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C3" w:rsidRDefault="00430019">
      <w:pPr>
        <w:spacing w:line="520" w:lineRule="exact"/>
        <w:rPr>
          <w:rFonts w:ascii="方正小标宋简体" w:eastAsia="方正小标宋简体" w:hAnsi="方正小标宋简体" w:cs="方正小标宋简体"/>
          <w:bCs/>
          <w:sz w:val="44"/>
          <w:szCs w:val="44"/>
        </w:rPr>
      </w:pPr>
      <w:r>
        <w:rPr>
          <w:rFonts w:ascii="CESI仿宋-GB13000" w:eastAsia="CESI仿宋-GB13000" w:hAnsi="CESI仿宋-GB13000" w:cs="CESI仿宋-GB13000" w:hint="eastAsia"/>
          <w:bCs/>
          <w:sz w:val="32"/>
          <w:szCs w:val="32"/>
        </w:rPr>
        <w:t>附件1</w:t>
      </w:r>
    </w:p>
    <w:p w:rsidR="003572C3" w:rsidRDefault="003572C3">
      <w:pPr>
        <w:spacing w:line="520" w:lineRule="exact"/>
        <w:jc w:val="center"/>
        <w:rPr>
          <w:rFonts w:ascii="方正小标宋简体" w:eastAsia="方正小标宋简体" w:hAnsi="方正小标宋简体" w:cs="方正小标宋简体"/>
          <w:bCs/>
          <w:sz w:val="44"/>
          <w:szCs w:val="44"/>
        </w:rPr>
      </w:pPr>
    </w:p>
    <w:p w:rsidR="003572C3" w:rsidRDefault="00430019">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民乐县</w:t>
      </w:r>
      <w:r w:rsidR="00FF2C78">
        <w:rPr>
          <w:rFonts w:ascii="方正小标宋简体" w:eastAsia="方正小标宋简体" w:hAnsi="方正小标宋简体" w:cs="方正小标宋简体" w:hint="eastAsia"/>
          <w:bCs/>
          <w:sz w:val="44"/>
          <w:szCs w:val="44"/>
        </w:rPr>
        <w:t>猪肉</w:t>
      </w:r>
      <w:r>
        <w:rPr>
          <w:rFonts w:ascii="方正小标宋简体" w:eastAsia="方正小标宋简体" w:hAnsi="方正小标宋简体" w:cs="方正小标宋简体" w:hint="eastAsia"/>
          <w:bCs/>
          <w:sz w:val="44"/>
          <w:szCs w:val="44"/>
        </w:rPr>
        <w:t>临时储备</w:t>
      </w:r>
    </w:p>
    <w:p w:rsidR="003572C3" w:rsidRDefault="00430019">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承储企业申请表</w:t>
      </w:r>
    </w:p>
    <w:p w:rsidR="003572C3" w:rsidRDefault="00430019">
      <w:pPr>
        <w:jc w:val="center"/>
        <w:rPr>
          <w:sz w:val="24"/>
        </w:rPr>
      </w:pPr>
      <w:r>
        <w:rPr>
          <w:rFonts w:hint="eastAsia"/>
          <w:sz w:val="24"/>
        </w:rPr>
        <w:t>申请企业盖章：</w:t>
      </w:r>
      <w:r>
        <w:rPr>
          <w:rFonts w:hint="eastAsia"/>
          <w:sz w:val="24"/>
        </w:rPr>
        <w:t xml:space="preserve">                            </w:t>
      </w:r>
      <w:r>
        <w:rPr>
          <w:rFonts w:hint="eastAsia"/>
          <w:sz w:val="24"/>
        </w:rPr>
        <w:t>填报日期：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Style w:val="a3"/>
        <w:tblW w:w="8679" w:type="dxa"/>
        <w:tblLook w:val="04A0" w:firstRow="1" w:lastRow="0" w:firstColumn="1" w:lastColumn="0" w:noHBand="0" w:noVBand="1"/>
      </w:tblPr>
      <w:tblGrid>
        <w:gridCol w:w="1888"/>
        <w:gridCol w:w="2319"/>
        <w:gridCol w:w="2143"/>
        <w:gridCol w:w="2329"/>
      </w:tblGrid>
      <w:tr w:rsidR="003572C3">
        <w:trPr>
          <w:trHeight w:val="523"/>
        </w:trPr>
        <w:tc>
          <w:tcPr>
            <w:tcW w:w="1888" w:type="dxa"/>
            <w:vAlign w:val="center"/>
          </w:tcPr>
          <w:p w:rsidR="003572C3" w:rsidRDefault="00430019">
            <w:pPr>
              <w:jc w:val="center"/>
              <w:rPr>
                <w:sz w:val="24"/>
              </w:rPr>
            </w:pPr>
            <w:r>
              <w:rPr>
                <w:rFonts w:hint="eastAsia"/>
                <w:sz w:val="24"/>
              </w:rPr>
              <w:t>企业名称</w:t>
            </w:r>
          </w:p>
        </w:tc>
        <w:tc>
          <w:tcPr>
            <w:tcW w:w="6791" w:type="dxa"/>
            <w:gridSpan w:val="3"/>
            <w:vAlign w:val="center"/>
          </w:tcPr>
          <w:p w:rsidR="003572C3" w:rsidRDefault="003572C3">
            <w:pPr>
              <w:jc w:val="center"/>
              <w:rPr>
                <w:sz w:val="24"/>
              </w:rPr>
            </w:pPr>
          </w:p>
        </w:tc>
      </w:tr>
      <w:tr w:rsidR="003572C3">
        <w:trPr>
          <w:trHeight w:val="523"/>
        </w:trPr>
        <w:tc>
          <w:tcPr>
            <w:tcW w:w="1888" w:type="dxa"/>
            <w:vAlign w:val="center"/>
          </w:tcPr>
          <w:p w:rsidR="003572C3" w:rsidRDefault="00430019">
            <w:pPr>
              <w:jc w:val="center"/>
              <w:rPr>
                <w:sz w:val="24"/>
              </w:rPr>
            </w:pPr>
            <w:r>
              <w:rPr>
                <w:rFonts w:hint="eastAsia"/>
                <w:sz w:val="24"/>
              </w:rPr>
              <w:t>企业注册地址</w:t>
            </w:r>
          </w:p>
        </w:tc>
        <w:tc>
          <w:tcPr>
            <w:tcW w:w="6791" w:type="dxa"/>
            <w:gridSpan w:val="3"/>
            <w:vAlign w:val="center"/>
          </w:tcPr>
          <w:p w:rsidR="003572C3" w:rsidRDefault="003572C3">
            <w:pPr>
              <w:jc w:val="center"/>
              <w:rPr>
                <w:sz w:val="24"/>
              </w:rPr>
            </w:pPr>
          </w:p>
        </w:tc>
      </w:tr>
      <w:tr w:rsidR="003572C3">
        <w:trPr>
          <w:trHeight w:val="523"/>
        </w:trPr>
        <w:tc>
          <w:tcPr>
            <w:tcW w:w="1888" w:type="dxa"/>
            <w:vAlign w:val="center"/>
          </w:tcPr>
          <w:p w:rsidR="003572C3" w:rsidRDefault="00430019">
            <w:pPr>
              <w:jc w:val="center"/>
              <w:rPr>
                <w:sz w:val="24"/>
              </w:rPr>
            </w:pPr>
            <w:r>
              <w:rPr>
                <w:rFonts w:hint="eastAsia"/>
                <w:sz w:val="24"/>
              </w:rPr>
              <w:t>法人代表</w:t>
            </w:r>
          </w:p>
        </w:tc>
        <w:tc>
          <w:tcPr>
            <w:tcW w:w="2319" w:type="dxa"/>
            <w:vAlign w:val="center"/>
          </w:tcPr>
          <w:p w:rsidR="003572C3" w:rsidRDefault="003572C3">
            <w:pPr>
              <w:jc w:val="center"/>
              <w:rPr>
                <w:sz w:val="24"/>
              </w:rPr>
            </w:pPr>
          </w:p>
        </w:tc>
        <w:tc>
          <w:tcPr>
            <w:tcW w:w="2143" w:type="dxa"/>
            <w:vAlign w:val="center"/>
          </w:tcPr>
          <w:p w:rsidR="003572C3" w:rsidRDefault="00430019">
            <w:pPr>
              <w:jc w:val="center"/>
              <w:rPr>
                <w:sz w:val="24"/>
              </w:rPr>
            </w:pPr>
            <w:r>
              <w:rPr>
                <w:rFonts w:hint="eastAsia"/>
                <w:sz w:val="24"/>
              </w:rPr>
              <w:t>联系电话</w:t>
            </w:r>
          </w:p>
        </w:tc>
        <w:tc>
          <w:tcPr>
            <w:tcW w:w="2329" w:type="dxa"/>
            <w:vAlign w:val="center"/>
          </w:tcPr>
          <w:p w:rsidR="003572C3" w:rsidRDefault="003572C3">
            <w:pPr>
              <w:jc w:val="center"/>
              <w:rPr>
                <w:sz w:val="24"/>
              </w:rPr>
            </w:pPr>
          </w:p>
        </w:tc>
      </w:tr>
      <w:tr w:rsidR="003572C3">
        <w:trPr>
          <w:trHeight w:val="523"/>
        </w:trPr>
        <w:tc>
          <w:tcPr>
            <w:tcW w:w="1888" w:type="dxa"/>
            <w:vAlign w:val="center"/>
          </w:tcPr>
          <w:p w:rsidR="003572C3" w:rsidRDefault="00430019">
            <w:pPr>
              <w:jc w:val="center"/>
              <w:rPr>
                <w:sz w:val="24"/>
              </w:rPr>
            </w:pPr>
            <w:r>
              <w:rPr>
                <w:rFonts w:hint="eastAsia"/>
                <w:sz w:val="24"/>
              </w:rPr>
              <w:t>业务联系人</w:t>
            </w:r>
          </w:p>
        </w:tc>
        <w:tc>
          <w:tcPr>
            <w:tcW w:w="2319" w:type="dxa"/>
            <w:vAlign w:val="center"/>
          </w:tcPr>
          <w:p w:rsidR="003572C3" w:rsidRDefault="003572C3">
            <w:pPr>
              <w:jc w:val="center"/>
              <w:rPr>
                <w:sz w:val="24"/>
              </w:rPr>
            </w:pPr>
          </w:p>
        </w:tc>
        <w:tc>
          <w:tcPr>
            <w:tcW w:w="2143" w:type="dxa"/>
            <w:vAlign w:val="center"/>
          </w:tcPr>
          <w:p w:rsidR="003572C3" w:rsidRDefault="00430019">
            <w:pPr>
              <w:jc w:val="center"/>
              <w:rPr>
                <w:sz w:val="24"/>
              </w:rPr>
            </w:pPr>
            <w:r>
              <w:rPr>
                <w:rFonts w:hint="eastAsia"/>
                <w:sz w:val="24"/>
              </w:rPr>
              <w:t>联系电话</w:t>
            </w:r>
            <w:r>
              <w:rPr>
                <w:rFonts w:hint="eastAsia"/>
                <w:sz w:val="24"/>
              </w:rPr>
              <w:t>/</w:t>
            </w:r>
            <w:r>
              <w:rPr>
                <w:rFonts w:hint="eastAsia"/>
                <w:sz w:val="24"/>
              </w:rPr>
              <w:t>传</w:t>
            </w:r>
            <w:bookmarkStart w:id="0" w:name="_GoBack"/>
            <w:bookmarkEnd w:id="0"/>
            <w:r>
              <w:rPr>
                <w:rFonts w:hint="eastAsia"/>
                <w:sz w:val="24"/>
              </w:rPr>
              <w:t>真</w:t>
            </w:r>
          </w:p>
        </w:tc>
        <w:tc>
          <w:tcPr>
            <w:tcW w:w="2329" w:type="dxa"/>
            <w:vAlign w:val="center"/>
          </w:tcPr>
          <w:p w:rsidR="003572C3" w:rsidRDefault="003572C3">
            <w:pPr>
              <w:jc w:val="center"/>
              <w:rPr>
                <w:sz w:val="24"/>
              </w:rPr>
            </w:pPr>
          </w:p>
        </w:tc>
      </w:tr>
      <w:tr w:rsidR="003572C3">
        <w:trPr>
          <w:trHeight w:val="523"/>
        </w:trPr>
        <w:tc>
          <w:tcPr>
            <w:tcW w:w="1888" w:type="dxa"/>
            <w:vAlign w:val="center"/>
          </w:tcPr>
          <w:p w:rsidR="003572C3" w:rsidRDefault="00430019">
            <w:pPr>
              <w:jc w:val="center"/>
              <w:rPr>
                <w:sz w:val="24"/>
              </w:rPr>
            </w:pPr>
            <w:r>
              <w:rPr>
                <w:rFonts w:hint="eastAsia"/>
                <w:sz w:val="24"/>
              </w:rPr>
              <w:t>营业执照号</w:t>
            </w:r>
          </w:p>
        </w:tc>
        <w:tc>
          <w:tcPr>
            <w:tcW w:w="2319" w:type="dxa"/>
            <w:vAlign w:val="center"/>
          </w:tcPr>
          <w:p w:rsidR="003572C3" w:rsidRDefault="003572C3">
            <w:pPr>
              <w:jc w:val="center"/>
              <w:rPr>
                <w:sz w:val="24"/>
              </w:rPr>
            </w:pPr>
          </w:p>
        </w:tc>
        <w:tc>
          <w:tcPr>
            <w:tcW w:w="2143" w:type="dxa"/>
            <w:vAlign w:val="center"/>
          </w:tcPr>
          <w:p w:rsidR="003572C3" w:rsidRDefault="00430019">
            <w:pPr>
              <w:jc w:val="center"/>
              <w:rPr>
                <w:sz w:val="24"/>
              </w:rPr>
            </w:pPr>
            <w:r>
              <w:rPr>
                <w:rFonts w:hint="eastAsia"/>
                <w:sz w:val="24"/>
              </w:rPr>
              <w:t>邮编</w:t>
            </w:r>
          </w:p>
        </w:tc>
        <w:tc>
          <w:tcPr>
            <w:tcW w:w="2329" w:type="dxa"/>
            <w:vAlign w:val="center"/>
          </w:tcPr>
          <w:p w:rsidR="003572C3" w:rsidRDefault="003572C3">
            <w:pPr>
              <w:jc w:val="center"/>
              <w:rPr>
                <w:sz w:val="24"/>
              </w:rPr>
            </w:pPr>
          </w:p>
        </w:tc>
      </w:tr>
      <w:tr w:rsidR="003572C3">
        <w:trPr>
          <w:trHeight w:val="523"/>
        </w:trPr>
        <w:tc>
          <w:tcPr>
            <w:tcW w:w="1888" w:type="dxa"/>
            <w:vAlign w:val="center"/>
          </w:tcPr>
          <w:p w:rsidR="003572C3" w:rsidRDefault="00430019">
            <w:pPr>
              <w:jc w:val="center"/>
              <w:rPr>
                <w:sz w:val="24"/>
              </w:rPr>
            </w:pPr>
            <w:r>
              <w:rPr>
                <w:rFonts w:hint="eastAsia"/>
                <w:sz w:val="24"/>
              </w:rPr>
              <w:t>资产负债率（</w:t>
            </w:r>
            <w:r>
              <w:rPr>
                <w:rFonts w:hint="eastAsia"/>
                <w:sz w:val="24"/>
              </w:rPr>
              <w:t>%</w:t>
            </w:r>
            <w:r>
              <w:rPr>
                <w:rFonts w:hint="eastAsia"/>
                <w:sz w:val="24"/>
              </w:rPr>
              <w:t>）</w:t>
            </w:r>
          </w:p>
        </w:tc>
        <w:tc>
          <w:tcPr>
            <w:tcW w:w="2319" w:type="dxa"/>
            <w:vAlign w:val="center"/>
          </w:tcPr>
          <w:p w:rsidR="003572C3" w:rsidRDefault="003572C3">
            <w:pPr>
              <w:jc w:val="center"/>
              <w:rPr>
                <w:sz w:val="24"/>
              </w:rPr>
            </w:pPr>
          </w:p>
        </w:tc>
        <w:tc>
          <w:tcPr>
            <w:tcW w:w="2143" w:type="dxa"/>
            <w:vAlign w:val="center"/>
          </w:tcPr>
          <w:p w:rsidR="003572C3" w:rsidRDefault="00430019">
            <w:pPr>
              <w:jc w:val="center"/>
              <w:rPr>
                <w:sz w:val="24"/>
              </w:rPr>
            </w:pPr>
            <w:r>
              <w:rPr>
                <w:rFonts w:hint="eastAsia"/>
                <w:sz w:val="24"/>
              </w:rPr>
              <w:t>注册资本（万元）</w:t>
            </w:r>
          </w:p>
        </w:tc>
        <w:tc>
          <w:tcPr>
            <w:tcW w:w="2329" w:type="dxa"/>
            <w:vAlign w:val="center"/>
          </w:tcPr>
          <w:p w:rsidR="003572C3" w:rsidRDefault="003572C3">
            <w:pPr>
              <w:jc w:val="center"/>
              <w:rPr>
                <w:sz w:val="24"/>
              </w:rPr>
            </w:pPr>
          </w:p>
        </w:tc>
      </w:tr>
      <w:tr w:rsidR="003572C3">
        <w:trPr>
          <w:trHeight w:val="523"/>
        </w:trPr>
        <w:tc>
          <w:tcPr>
            <w:tcW w:w="1888" w:type="dxa"/>
            <w:vAlign w:val="center"/>
          </w:tcPr>
          <w:p w:rsidR="003572C3" w:rsidRDefault="00430019">
            <w:pPr>
              <w:jc w:val="center"/>
              <w:rPr>
                <w:sz w:val="24"/>
              </w:rPr>
            </w:pPr>
            <w:r>
              <w:rPr>
                <w:rFonts w:hint="eastAsia"/>
                <w:sz w:val="24"/>
              </w:rPr>
              <w:t>总资产（万元）</w:t>
            </w:r>
          </w:p>
        </w:tc>
        <w:tc>
          <w:tcPr>
            <w:tcW w:w="2319" w:type="dxa"/>
            <w:vAlign w:val="center"/>
          </w:tcPr>
          <w:p w:rsidR="003572C3" w:rsidRDefault="003572C3">
            <w:pPr>
              <w:jc w:val="center"/>
              <w:rPr>
                <w:sz w:val="24"/>
              </w:rPr>
            </w:pPr>
          </w:p>
        </w:tc>
        <w:tc>
          <w:tcPr>
            <w:tcW w:w="2143" w:type="dxa"/>
            <w:vAlign w:val="center"/>
          </w:tcPr>
          <w:p w:rsidR="003572C3" w:rsidRDefault="00430019">
            <w:pPr>
              <w:jc w:val="center"/>
              <w:rPr>
                <w:sz w:val="24"/>
              </w:rPr>
            </w:pPr>
            <w:r>
              <w:rPr>
                <w:rFonts w:hint="eastAsia"/>
                <w:sz w:val="24"/>
              </w:rPr>
              <w:t>净资产（万元）</w:t>
            </w:r>
          </w:p>
        </w:tc>
        <w:tc>
          <w:tcPr>
            <w:tcW w:w="2329" w:type="dxa"/>
            <w:vAlign w:val="center"/>
          </w:tcPr>
          <w:p w:rsidR="003572C3" w:rsidRDefault="003572C3">
            <w:pPr>
              <w:jc w:val="center"/>
              <w:rPr>
                <w:sz w:val="24"/>
              </w:rPr>
            </w:pPr>
          </w:p>
        </w:tc>
      </w:tr>
      <w:tr w:rsidR="003572C3">
        <w:trPr>
          <w:trHeight w:val="523"/>
        </w:trPr>
        <w:tc>
          <w:tcPr>
            <w:tcW w:w="1888" w:type="dxa"/>
            <w:vAlign w:val="center"/>
          </w:tcPr>
          <w:p w:rsidR="003572C3" w:rsidRDefault="00430019">
            <w:pPr>
              <w:jc w:val="center"/>
              <w:rPr>
                <w:sz w:val="24"/>
              </w:rPr>
            </w:pPr>
            <w:r>
              <w:rPr>
                <w:rFonts w:hint="eastAsia"/>
                <w:sz w:val="24"/>
              </w:rPr>
              <w:t>开户银行</w:t>
            </w:r>
          </w:p>
        </w:tc>
        <w:tc>
          <w:tcPr>
            <w:tcW w:w="2319" w:type="dxa"/>
            <w:vAlign w:val="center"/>
          </w:tcPr>
          <w:p w:rsidR="003572C3" w:rsidRDefault="003572C3">
            <w:pPr>
              <w:jc w:val="center"/>
              <w:rPr>
                <w:sz w:val="24"/>
              </w:rPr>
            </w:pPr>
          </w:p>
        </w:tc>
        <w:tc>
          <w:tcPr>
            <w:tcW w:w="2143" w:type="dxa"/>
            <w:vAlign w:val="center"/>
          </w:tcPr>
          <w:p w:rsidR="003572C3" w:rsidRDefault="00430019">
            <w:pPr>
              <w:jc w:val="center"/>
              <w:rPr>
                <w:sz w:val="24"/>
              </w:rPr>
            </w:pPr>
            <w:r>
              <w:rPr>
                <w:rFonts w:hint="eastAsia"/>
                <w:sz w:val="24"/>
              </w:rPr>
              <w:t>银行账号</w:t>
            </w:r>
          </w:p>
        </w:tc>
        <w:tc>
          <w:tcPr>
            <w:tcW w:w="2329" w:type="dxa"/>
            <w:vAlign w:val="center"/>
          </w:tcPr>
          <w:p w:rsidR="003572C3" w:rsidRDefault="003572C3">
            <w:pPr>
              <w:jc w:val="center"/>
              <w:rPr>
                <w:sz w:val="24"/>
              </w:rPr>
            </w:pPr>
          </w:p>
        </w:tc>
      </w:tr>
      <w:tr w:rsidR="003572C3">
        <w:trPr>
          <w:trHeight w:val="735"/>
        </w:trPr>
        <w:tc>
          <w:tcPr>
            <w:tcW w:w="1888" w:type="dxa"/>
            <w:vAlign w:val="center"/>
          </w:tcPr>
          <w:p w:rsidR="003572C3" w:rsidRDefault="00430019">
            <w:pPr>
              <w:jc w:val="center"/>
              <w:rPr>
                <w:sz w:val="24"/>
              </w:rPr>
            </w:pPr>
            <w:r>
              <w:rPr>
                <w:rFonts w:hint="eastAsia"/>
                <w:sz w:val="24"/>
              </w:rPr>
              <w:t>银行信用等级</w:t>
            </w:r>
          </w:p>
        </w:tc>
        <w:tc>
          <w:tcPr>
            <w:tcW w:w="2319" w:type="dxa"/>
            <w:vAlign w:val="center"/>
          </w:tcPr>
          <w:p w:rsidR="003572C3" w:rsidRDefault="003572C3">
            <w:pPr>
              <w:jc w:val="center"/>
              <w:rPr>
                <w:sz w:val="24"/>
              </w:rPr>
            </w:pPr>
          </w:p>
        </w:tc>
        <w:tc>
          <w:tcPr>
            <w:tcW w:w="2143" w:type="dxa"/>
            <w:vAlign w:val="center"/>
          </w:tcPr>
          <w:p w:rsidR="003572C3" w:rsidRDefault="00430019">
            <w:pPr>
              <w:spacing w:line="440" w:lineRule="exact"/>
              <w:jc w:val="center"/>
              <w:rPr>
                <w:sz w:val="24"/>
              </w:rPr>
            </w:pPr>
            <w:r>
              <w:rPr>
                <w:rFonts w:hint="eastAsia"/>
                <w:sz w:val="24"/>
              </w:rPr>
              <w:t>是否向小贷公司或其他民间机构借款</w:t>
            </w:r>
          </w:p>
        </w:tc>
        <w:tc>
          <w:tcPr>
            <w:tcW w:w="2329" w:type="dxa"/>
            <w:vAlign w:val="center"/>
          </w:tcPr>
          <w:p w:rsidR="003572C3" w:rsidRDefault="00430019">
            <w:pPr>
              <w:spacing w:line="440" w:lineRule="exact"/>
              <w:jc w:val="center"/>
              <w:rPr>
                <w:sz w:val="24"/>
              </w:rPr>
            </w:pPr>
            <w:r>
              <w:rPr>
                <w:rFonts w:hint="eastAsia"/>
                <w:sz w:val="24"/>
              </w:rPr>
              <w:t>是（</w:t>
            </w:r>
            <w:r>
              <w:rPr>
                <w:rFonts w:hint="eastAsia"/>
                <w:sz w:val="24"/>
              </w:rPr>
              <w:t xml:space="preserve"> </w:t>
            </w:r>
            <w:r>
              <w:rPr>
                <w:rFonts w:hint="eastAsia"/>
                <w:sz w:val="24"/>
              </w:rPr>
              <w:t>）否（</w:t>
            </w:r>
            <w:r>
              <w:rPr>
                <w:rFonts w:hint="eastAsia"/>
                <w:sz w:val="24"/>
              </w:rPr>
              <w:t xml:space="preserve"> </w:t>
            </w:r>
            <w:r>
              <w:rPr>
                <w:rFonts w:hint="eastAsia"/>
                <w:sz w:val="24"/>
              </w:rPr>
              <w:t>）</w:t>
            </w:r>
          </w:p>
          <w:p w:rsidR="003572C3" w:rsidRDefault="00430019" w:rsidP="00A840D1">
            <w:pPr>
              <w:spacing w:line="440" w:lineRule="exact"/>
              <w:rPr>
                <w:sz w:val="24"/>
              </w:rPr>
            </w:pPr>
            <w:r>
              <w:rPr>
                <w:rFonts w:hint="eastAsia"/>
                <w:sz w:val="24"/>
              </w:rPr>
              <w:t>金额（万元）：</w:t>
            </w:r>
          </w:p>
        </w:tc>
      </w:tr>
      <w:tr w:rsidR="003572C3">
        <w:trPr>
          <w:trHeight w:val="523"/>
        </w:trPr>
        <w:tc>
          <w:tcPr>
            <w:tcW w:w="1888" w:type="dxa"/>
            <w:vAlign w:val="center"/>
          </w:tcPr>
          <w:p w:rsidR="003572C3" w:rsidRDefault="00430019">
            <w:pPr>
              <w:jc w:val="center"/>
              <w:rPr>
                <w:sz w:val="24"/>
              </w:rPr>
            </w:pPr>
            <w:r>
              <w:rPr>
                <w:rFonts w:hint="eastAsia"/>
                <w:sz w:val="24"/>
              </w:rPr>
              <w:t>企业经营范围</w:t>
            </w:r>
          </w:p>
        </w:tc>
        <w:tc>
          <w:tcPr>
            <w:tcW w:w="2319" w:type="dxa"/>
            <w:vAlign w:val="center"/>
          </w:tcPr>
          <w:p w:rsidR="003572C3" w:rsidRDefault="003572C3">
            <w:pPr>
              <w:jc w:val="center"/>
              <w:rPr>
                <w:sz w:val="24"/>
              </w:rPr>
            </w:pPr>
          </w:p>
        </w:tc>
        <w:tc>
          <w:tcPr>
            <w:tcW w:w="2143" w:type="dxa"/>
            <w:vAlign w:val="center"/>
          </w:tcPr>
          <w:p w:rsidR="003572C3" w:rsidRDefault="00430019">
            <w:pPr>
              <w:jc w:val="center"/>
              <w:rPr>
                <w:sz w:val="24"/>
              </w:rPr>
            </w:pPr>
            <w:r>
              <w:rPr>
                <w:rFonts w:hint="eastAsia"/>
                <w:sz w:val="24"/>
              </w:rPr>
              <w:t>企业与冷库关系</w:t>
            </w:r>
          </w:p>
        </w:tc>
        <w:tc>
          <w:tcPr>
            <w:tcW w:w="2329" w:type="dxa"/>
            <w:vAlign w:val="center"/>
          </w:tcPr>
          <w:p w:rsidR="003572C3" w:rsidRDefault="00430019">
            <w:pPr>
              <w:jc w:val="center"/>
              <w:rPr>
                <w:sz w:val="24"/>
              </w:rPr>
            </w:pPr>
            <w:r>
              <w:rPr>
                <w:rFonts w:hint="eastAsia"/>
                <w:sz w:val="24"/>
              </w:rPr>
              <w:t>全资（</w:t>
            </w:r>
            <w:r>
              <w:rPr>
                <w:rFonts w:hint="eastAsia"/>
                <w:sz w:val="24"/>
              </w:rPr>
              <w:t xml:space="preserve"> </w:t>
            </w:r>
            <w:r>
              <w:rPr>
                <w:rFonts w:hint="eastAsia"/>
                <w:sz w:val="24"/>
              </w:rPr>
              <w:t>）控股（</w:t>
            </w:r>
            <w:r>
              <w:rPr>
                <w:rFonts w:hint="eastAsia"/>
                <w:sz w:val="24"/>
              </w:rPr>
              <w:t xml:space="preserve"> </w:t>
            </w:r>
            <w:r>
              <w:rPr>
                <w:rFonts w:hint="eastAsia"/>
                <w:sz w:val="24"/>
              </w:rPr>
              <w:t>）</w:t>
            </w:r>
          </w:p>
        </w:tc>
      </w:tr>
      <w:tr w:rsidR="003572C3">
        <w:trPr>
          <w:trHeight w:val="523"/>
        </w:trPr>
        <w:tc>
          <w:tcPr>
            <w:tcW w:w="1888" w:type="dxa"/>
            <w:vAlign w:val="center"/>
          </w:tcPr>
          <w:p w:rsidR="003572C3" w:rsidRDefault="00430019">
            <w:pPr>
              <w:jc w:val="center"/>
              <w:rPr>
                <w:sz w:val="24"/>
              </w:rPr>
            </w:pPr>
            <w:r>
              <w:rPr>
                <w:rFonts w:hint="eastAsia"/>
                <w:sz w:val="24"/>
              </w:rPr>
              <w:t>冷库名称</w:t>
            </w:r>
          </w:p>
        </w:tc>
        <w:tc>
          <w:tcPr>
            <w:tcW w:w="2319" w:type="dxa"/>
            <w:vAlign w:val="center"/>
          </w:tcPr>
          <w:p w:rsidR="003572C3" w:rsidRDefault="003572C3">
            <w:pPr>
              <w:jc w:val="center"/>
              <w:rPr>
                <w:sz w:val="24"/>
              </w:rPr>
            </w:pPr>
          </w:p>
        </w:tc>
        <w:tc>
          <w:tcPr>
            <w:tcW w:w="2143" w:type="dxa"/>
            <w:vAlign w:val="center"/>
          </w:tcPr>
          <w:p w:rsidR="003572C3" w:rsidRDefault="00430019">
            <w:pPr>
              <w:jc w:val="center"/>
              <w:rPr>
                <w:sz w:val="24"/>
              </w:rPr>
            </w:pPr>
            <w:r>
              <w:rPr>
                <w:rFonts w:hint="eastAsia"/>
                <w:sz w:val="24"/>
              </w:rPr>
              <w:t>冷库详细地址</w:t>
            </w:r>
          </w:p>
        </w:tc>
        <w:tc>
          <w:tcPr>
            <w:tcW w:w="2329" w:type="dxa"/>
            <w:vAlign w:val="center"/>
          </w:tcPr>
          <w:p w:rsidR="003572C3" w:rsidRDefault="003572C3">
            <w:pPr>
              <w:jc w:val="center"/>
              <w:rPr>
                <w:sz w:val="24"/>
              </w:rPr>
            </w:pPr>
          </w:p>
        </w:tc>
      </w:tr>
      <w:tr w:rsidR="003572C3">
        <w:trPr>
          <w:trHeight w:val="523"/>
        </w:trPr>
        <w:tc>
          <w:tcPr>
            <w:tcW w:w="1888" w:type="dxa"/>
            <w:vAlign w:val="center"/>
          </w:tcPr>
          <w:p w:rsidR="003572C3" w:rsidRDefault="00430019">
            <w:pPr>
              <w:jc w:val="center"/>
              <w:rPr>
                <w:sz w:val="24"/>
              </w:rPr>
            </w:pPr>
            <w:r>
              <w:rPr>
                <w:rFonts w:hint="eastAsia"/>
                <w:sz w:val="24"/>
              </w:rPr>
              <w:t>冷库联系人</w:t>
            </w:r>
          </w:p>
        </w:tc>
        <w:tc>
          <w:tcPr>
            <w:tcW w:w="2319" w:type="dxa"/>
            <w:vAlign w:val="center"/>
          </w:tcPr>
          <w:p w:rsidR="003572C3" w:rsidRDefault="003572C3">
            <w:pPr>
              <w:jc w:val="center"/>
              <w:rPr>
                <w:sz w:val="24"/>
              </w:rPr>
            </w:pPr>
          </w:p>
        </w:tc>
        <w:tc>
          <w:tcPr>
            <w:tcW w:w="2143" w:type="dxa"/>
            <w:vAlign w:val="center"/>
          </w:tcPr>
          <w:p w:rsidR="003572C3" w:rsidRDefault="00430019">
            <w:pPr>
              <w:jc w:val="center"/>
              <w:rPr>
                <w:sz w:val="24"/>
              </w:rPr>
            </w:pPr>
            <w:r>
              <w:rPr>
                <w:rFonts w:hint="eastAsia"/>
                <w:sz w:val="24"/>
              </w:rPr>
              <w:t>电话</w:t>
            </w:r>
            <w:r>
              <w:rPr>
                <w:rFonts w:hint="eastAsia"/>
                <w:sz w:val="24"/>
              </w:rPr>
              <w:t>/</w:t>
            </w:r>
            <w:r>
              <w:rPr>
                <w:rFonts w:hint="eastAsia"/>
                <w:sz w:val="24"/>
              </w:rPr>
              <w:t>传真</w:t>
            </w:r>
          </w:p>
        </w:tc>
        <w:tc>
          <w:tcPr>
            <w:tcW w:w="2329" w:type="dxa"/>
            <w:vAlign w:val="center"/>
          </w:tcPr>
          <w:p w:rsidR="003572C3" w:rsidRDefault="003572C3">
            <w:pPr>
              <w:jc w:val="center"/>
              <w:rPr>
                <w:sz w:val="24"/>
              </w:rPr>
            </w:pPr>
          </w:p>
        </w:tc>
      </w:tr>
      <w:tr w:rsidR="003572C3">
        <w:trPr>
          <w:trHeight w:val="735"/>
        </w:trPr>
        <w:tc>
          <w:tcPr>
            <w:tcW w:w="1888" w:type="dxa"/>
            <w:vAlign w:val="center"/>
          </w:tcPr>
          <w:p w:rsidR="003572C3" w:rsidRDefault="00430019">
            <w:pPr>
              <w:jc w:val="center"/>
              <w:rPr>
                <w:sz w:val="24"/>
              </w:rPr>
            </w:pPr>
            <w:r>
              <w:rPr>
                <w:rFonts w:hint="eastAsia"/>
                <w:sz w:val="24"/>
              </w:rPr>
              <w:t>冷库占地面积</w:t>
            </w:r>
          </w:p>
        </w:tc>
        <w:tc>
          <w:tcPr>
            <w:tcW w:w="2319" w:type="dxa"/>
            <w:vAlign w:val="center"/>
          </w:tcPr>
          <w:p w:rsidR="003572C3" w:rsidRDefault="003572C3">
            <w:pPr>
              <w:jc w:val="center"/>
              <w:rPr>
                <w:sz w:val="24"/>
              </w:rPr>
            </w:pPr>
          </w:p>
        </w:tc>
        <w:tc>
          <w:tcPr>
            <w:tcW w:w="2143" w:type="dxa"/>
            <w:vAlign w:val="center"/>
          </w:tcPr>
          <w:p w:rsidR="003572C3" w:rsidRDefault="00430019">
            <w:pPr>
              <w:spacing w:line="440" w:lineRule="exact"/>
              <w:jc w:val="center"/>
              <w:rPr>
                <w:sz w:val="24"/>
              </w:rPr>
            </w:pPr>
            <w:r>
              <w:rPr>
                <w:rFonts w:hint="eastAsia"/>
                <w:sz w:val="24"/>
              </w:rPr>
              <w:t>冷库是否被</w:t>
            </w:r>
          </w:p>
          <w:p w:rsidR="003572C3" w:rsidRDefault="00430019">
            <w:pPr>
              <w:spacing w:line="440" w:lineRule="exact"/>
              <w:jc w:val="center"/>
              <w:rPr>
                <w:sz w:val="24"/>
              </w:rPr>
            </w:pPr>
            <w:r>
              <w:rPr>
                <w:rFonts w:hint="eastAsia"/>
                <w:sz w:val="24"/>
              </w:rPr>
              <w:t>抵押、保全</w:t>
            </w:r>
          </w:p>
        </w:tc>
        <w:tc>
          <w:tcPr>
            <w:tcW w:w="2329" w:type="dxa"/>
            <w:vAlign w:val="center"/>
          </w:tcPr>
          <w:p w:rsidR="003572C3" w:rsidRDefault="00430019">
            <w:pPr>
              <w:jc w:val="center"/>
              <w:rPr>
                <w:sz w:val="24"/>
              </w:rPr>
            </w:pPr>
            <w:r>
              <w:rPr>
                <w:rFonts w:hint="eastAsia"/>
                <w:sz w:val="24"/>
              </w:rPr>
              <w:t>否（</w:t>
            </w:r>
            <w:r>
              <w:rPr>
                <w:rFonts w:hint="eastAsia"/>
                <w:sz w:val="24"/>
              </w:rPr>
              <w:t xml:space="preserve"> </w:t>
            </w:r>
            <w:r>
              <w:rPr>
                <w:rFonts w:hint="eastAsia"/>
                <w:sz w:val="24"/>
              </w:rPr>
              <w:t>）是（</w:t>
            </w:r>
            <w:r>
              <w:rPr>
                <w:rFonts w:hint="eastAsia"/>
                <w:sz w:val="24"/>
              </w:rPr>
              <w:t xml:space="preserve"> </w:t>
            </w:r>
            <w:r>
              <w:rPr>
                <w:rFonts w:hint="eastAsia"/>
                <w:sz w:val="24"/>
              </w:rPr>
              <w:t>）</w:t>
            </w:r>
          </w:p>
        </w:tc>
      </w:tr>
      <w:tr w:rsidR="003572C3">
        <w:trPr>
          <w:trHeight w:val="1098"/>
        </w:trPr>
        <w:tc>
          <w:tcPr>
            <w:tcW w:w="1888" w:type="dxa"/>
            <w:vAlign w:val="center"/>
          </w:tcPr>
          <w:p w:rsidR="003572C3" w:rsidRDefault="003572C3">
            <w:pPr>
              <w:jc w:val="center"/>
              <w:rPr>
                <w:sz w:val="24"/>
              </w:rPr>
            </w:pPr>
          </w:p>
          <w:p w:rsidR="003572C3" w:rsidRDefault="00430019">
            <w:pPr>
              <w:spacing w:line="440" w:lineRule="exact"/>
              <w:jc w:val="center"/>
              <w:rPr>
                <w:sz w:val="24"/>
              </w:rPr>
            </w:pPr>
            <w:r>
              <w:rPr>
                <w:rFonts w:hint="eastAsia"/>
                <w:sz w:val="24"/>
              </w:rPr>
              <w:t>单体库容量</w:t>
            </w:r>
          </w:p>
          <w:p w:rsidR="003572C3" w:rsidRDefault="00430019">
            <w:pPr>
              <w:spacing w:line="440" w:lineRule="exact"/>
              <w:jc w:val="center"/>
              <w:rPr>
                <w:sz w:val="24"/>
              </w:rPr>
            </w:pPr>
            <w:r>
              <w:rPr>
                <w:rFonts w:hint="eastAsia"/>
                <w:sz w:val="24"/>
              </w:rPr>
              <w:t>（吨）</w:t>
            </w:r>
          </w:p>
        </w:tc>
        <w:tc>
          <w:tcPr>
            <w:tcW w:w="2319" w:type="dxa"/>
            <w:vAlign w:val="center"/>
          </w:tcPr>
          <w:p w:rsidR="003572C3" w:rsidRDefault="00430019">
            <w:pPr>
              <w:spacing w:line="440" w:lineRule="exact"/>
              <w:jc w:val="center"/>
              <w:rPr>
                <w:sz w:val="24"/>
              </w:rPr>
            </w:pPr>
            <w:r>
              <w:rPr>
                <w:rFonts w:hint="eastAsia"/>
                <w:sz w:val="24"/>
              </w:rPr>
              <w:t>单体库</w:t>
            </w:r>
            <w:r>
              <w:rPr>
                <w:rFonts w:hint="eastAsia"/>
                <w:sz w:val="24"/>
              </w:rPr>
              <w:t>1</w:t>
            </w:r>
            <w:r>
              <w:rPr>
                <w:rFonts w:hint="eastAsia"/>
                <w:sz w:val="24"/>
              </w:rPr>
              <w:t>：</w:t>
            </w:r>
          </w:p>
          <w:p w:rsidR="003572C3" w:rsidRDefault="00430019">
            <w:pPr>
              <w:spacing w:line="440" w:lineRule="exact"/>
              <w:jc w:val="center"/>
              <w:rPr>
                <w:sz w:val="24"/>
              </w:rPr>
            </w:pPr>
            <w:r>
              <w:rPr>
                <w:rFonts w:hint="eastAsia"/>
                <w:sz w:val="24"/>
              </w:rPr>
              <w:t>单体库</w:t>
            </w:r>
            <w:r>
              <w:rPr>
                <w:rFonts w:hint="eastAsia"/>
                <w:sz w:val="24"/>
              </w:rPr>
              <w:t>2</w:t>
            </w:r>
            <w:r>
              <w:rPr>
                <w:rFonts w:hint="eastAsia"/>
                <w:sz w:val="24"/>
              </w:rPr>
              <w:t>：</w:t>
            </w:r>
          </w:p>
          <w:p w:rsidR="003572C3" w:rsidRDefault="00430019">
            <w:pPr>
              <w:spacing w:line="440" w:lineRule="exact"/>
              <w:jc w:val="center"/>
              <w:rPr>
                <w:sz w:val="24"/>
              </w:rPr>
            </w:pPr>
            <w:r>
              <w:rPr>
                <w:rFonts w:hint="eastAsia"/>
                <w:sz w:val="24"/>
              </w:rPr>
              <w:t>单体库</w:t>
            </w:r>
            <w:r>
              <w:rPr>
                <w:rFonts w:hint="eastAsia"/>
                <w:sz w:val="24"/>
              </w:rPr>
              <w:t>3</w:t>
            </w:r>
            <w:r>
              <w:rPr>
                <w:rFonts w:hint="eastAsia"/>
                <w:sz w:val="24"/>
              </w:rPr>
              <w:t>：</w:t>
            </w:r>
          </w:p>
        </w:tc>
        <w:tc>
          <w:tcPr>
            <w:tcW w:w="2143" w:type="dxa"/>
            <w:vAlign w:val="center"/>
          </w:tcPr>
          <w:p w:rsidR="003572C3" w:rsidRDefault="00430019">
            <w:pPr>
              <w:spacing w:line="440" w:lineRule="exact"/>
              <w:jc w:val="center"/>
              <w:rPr>
                <w:sz w:val="24"/>
              </w:rPr>
            </w:pPr>
            <w:r>
              <w:rPr>
                <w:rFonts w:hint="eastAsia"/>
                <w:sz w:val="24"/>
              </w:rPr>
              <w:t>冷库是否安</w:t>
            </w:r>
          </w:p>
          <w:p w:rsidR="003572C3" w:rsidRDefault="00430019">
            <w:pPr>
              <w:spacing w:line="440" w:lineRule="exact"/>
              <w:jc w:val="center"/>
              <w:rPr>
                <w:sz w:val="24"/>
              </w:rPr>
            </w:pPr>
            <w:r>
              <w:rPr>
                <w:rFonts w:hint="eastAsia"/>
                <w:sz w:val="24"/>
              </w:rPr>
              <w:t>装监控设施</w:t>
            </w:r>
          </w:p>
          <w:p w:rsidR="003572C3" w:rsidRDefault="00430019">
            <w:pPr>
              <w:spacing w:line="440" w:lineRule="exact"/>
              <w:jc w:val="center"/>
              <w:rPr>
                <w:sz w:val="24"/>
              </w:rPr>
            </w:pPr>
            <w:r>
              <w:rPr>
                <w:rFonts w:hint="eastAsia"/>
                <w:sz w:val="24"/>
              </w:rPr>
              <w:t>设备</w:t>
            </w:r>
          </w:p>
        </w:tc>
        <w:tc>
          <w:tcPr>
            <w:tcW w:w="2329" w:type="dxa"/>
            <w:vAlign w:val="center"/>
          </w:tcPr>
          <w:p w:rsidR="003572C3" w:rsidRDefault="00430019">
            <w:pPr>
              <w:jc w:val="center"/>
              <w:rPr>
                <w:sz w:val="24"/>
              </w:rPr>
            </w:pPr>
            <w:r>
              <w:rPr>
                <w:rFonts w:hint="eastAsia"/>
                <w:sz w:val="24"/>
              </w:rPr>
              <w:t>否（</w:t>
            </w:r>
            <w:r>
              <w:rPr>
                <w:rFonts w:hint="eastAsia"/>
                <w:sz w:val="24"/>
              </w:rPr>
              <w:t xml:space="preserve"> </w:t>
            </w:r>
            <w:r>
              <w:rPr>
                <w:rFonts w:hint="eastAsia"/>
                <w:sz w:val="24"/>
              </w:rPr>
              <w:t>）是（</w:t>
            </w:r>
            <w:r>
              <w:rPr>
                <w:rFonts w:hint="eastAsia"/>
                <w:sz w:val="24"/>
              </w:rPr>
              <w:t xml:space="preserve"> </w:t>
            </w:r>
            <w:r>
              <w:rPr>
                <w:rFonts w:hint="eastAsia"/>
                <w:sz w:val="24"/>
              </w:rPr>
              <w:t>）</w:t>
            </w:r>
          </w:p>
        </w:tc>
      </w:tr>
      <w:tr w:rsidR="003572C3">
        <w:trPr>
          <w:trHeight w:val="735"/>
        </w:trPr>
        <w:tc>
          <w:tcPr>
            <w:tcW w:w="4207" w:type="dxa"/>
            <w:gridSpan w:val="2"/>
            <w:vAlign w:val="center"/>
          </w:tcPr>
          <w:p w:rsidR="003572C3" w:rsidRDefault="00430019" w:rsidP="00430019">
            <w:pPr>
              <w:spacing w:line="440" w:lineRule="exact"/>
              <w:jc w:val="center"/>
              <w:rPr>
                <w:sz w:val="24"/>
              </w:rPr>
            </w:pPr>
            <w:r>
              <w:rPr>
                <w:rFonts w:hint="eastAsia"/>
                <w:sz w:val="24"/>
              </w:rPr>
              <w:t>是否承担过市级或县级冻猪肉储备</w:t>
            </w:r>
          </w:p>
        </w:tc>
        <w:tc>
          <w:tcPr>
            <w:tcW w:w="4472" w:type="dxa"/>
            <w:gridSpan w:val="2"/>
            <w:vAlign w:val="center"/>
          </w:tcPr>
          <w:p w:rsidR="003572C3" w:rsidRDefault="00430019">
            <w:pPr>
              <w:jc w:val="center"/>
              <w:rPr>
                <w:sz w:val="24"/>
              </w:rPr>
            </w:pPr>
            <w:r>
              <w:rPr>
                <w:rFonts w:hint="eastAsia"/>
                <w:sz w:val="24"/>
              </w:rPr>
              <w:t>是（</w:t>
            </w:r>
            <w:r>
              <w:rPr>
                <w:rFonts w:hint="eastAsia"/>
                <w:sz w:val="24"/>
              </w:rPr>
              <w:t xml:space="preserve"> </w:t>
            </w:r>
            <w:r>
              <w:rPr>
                <w:rFonts w:hint="eastAsia"/>
                <w:sz w:val="24"/>
              </w:rPr>
              <w:t>）</w:t>
            </w:r>
            <w:r>
              <w:rPr>
                <w:rFonts w:hint="eastAsia"/>
                <w:sz w:val="24"/>
              </w:rPr>
              <w:t xml:space="preserve">  </w:t>
            </w:r>
            <w:r>
              <w:rPr>
                <w:rFonts w:hint="eastAsia"/>
                <w:sz w:val="24"/>
              </w:rPr>
              <w:t>否（</w:t>
            </w:r>
            <w:r>
              <w:rPr>
                <w:rFonts w:hint="eastAsia"/>
                <w:sz w:val="24"/>
              </w:rPr>
              <w:t xml:space="preserve"> </w:t>
            </w:r>
            <w:r>
              <w:rPr>
                <w:rFonts w:hint="eastAsia"/>
                <w:sz w:val="24"/>
              </w:rPr>
              <w:t>）</w:t>
            </w:r>
          </w:p>
        </w:tc>
      </w:tr>
      <w:tr w:rsidR="003572C3">
        <w:trPr>
          <w:trHeight w:val="6602"/>
        </w:trPr>
        <w:tc>
          <w:tcPr>
            <w:tcW w:w="8679" w:type="dxa"/>
            <w:gridSpan w:val="4"/>
          </w:tcPr>
          <w:p w:rsidR="003572C3" w:rsidRPr="00430019" w:rsidRDefault="003572C3">
            <w:pPr>
              <w:spacing w:line="600" w:lineRule="exact"/>
              <w:rPr>
                <w:rFonts w:ascii="仿宋_GB2312" w:eastAsia="仿宋_GB2312" w:hAnsi="CESI仿宋-GB13000" w:cs="CESI仿宋-GB13000"/>
                <w:sz w:val="32"/>
                <w:szCs w:val="32"/>
              </w:rPr>
            </w:pPr>
          </w:p>
          <w:p w:rsidR="003572C3" w:rsidRPr="00430019" w:rsidRDefault="00430019">
            <w:pPr>
              <w:spacing w:line="600" w:lineRule="exact"/>
              <w:rPr>
                <w:rFonts w:ascii="仿宋_GB2312" w:eastAsia="仿宋_GB2312" w:hAnsi="CESI仿宋-GB13000" w:cs="CESI仿宋-GB13000"/>
                <w:sz w:val="32"/>
                <w:szCs w:val="32"/>
              </w:rPr>
            </w:pPr>
            <w:r w:rsidRPr="00430019">
              <w:rPr>
                <w:rFonts w:ascii="仿宋_GB2312" w:eastAsia="仿宋_GB2312" w:hAnsi="CESI仿宋-GB13000" w:cs="CESI仿宋-GB13000" w:hint="eastAsia"/>
                <w:sz w:val="32"/>
                <w:szCs w:val="32"/>
              </w:rPr>
              <w:t>企业法人承诺：</w:t>
            </w:r>
          </w:p>
          <w:p w:rsidR="003572C3" w:rsidRPr="00430019" w:rsidRDefault="00430019">
            <w:pPr>
              <w:spacing w:line="600" w:lineRule="exact"/>
              <w:ind w:firstLineChars="200" w:firstLine="640"/>
              <w:rPr>
                <w:rFonts w:ascii="仿宋_GB2312" w:eastAsia="仿宋_GB2312"/>
                <w:sz w:val="24"/>
              </w:rPr>
            </w:pPr>
            <w:r w:rsidRPr="00430019">
              <w:rPr>
                <w:rFonts w:ascii="仿宋_GB2312" w:eastAsia="仿宋_GB2312" w:hAnsi="CESI仿宋-GB13000" w:cs="CESI仿宋-GB13000" w:hint="eastAsia"/>
                <w:sz w:val="32"/>
                <w:szCs w:val="32"/>
              </w:rPr>
              <w:t>本人谨代表申请企业做出申明，完全明白本项目的有关规定及申请表格内的所有内容。本人确认，填报的各项申请材料均真实无误。本人也知道如误报或者漏报材料，以欺诈等手段取得本项目资金，均属违规行为，自愿承担相应法律责任。本人已对上述所填内容及所附材料进行了认真核实并承诺对其真实性和完整性负责。</w:t>
            </w:r>
          </w:p>
          <w:p w:rsidR="003572C3" w:rsidRPr="00430019" w:rsidRDefault="00430019">
            <w:pPr>
              <w:rPr>
                <w:rFonts w:ascii="仿宋_GB2312" w:eastAsia="仿宋_GB2312"/>
                <w:sz w:val="24"/>
              </w:rPr>
            </w:pPr>
            <w:r w:rsidRPr="00430019">
              <w:rPr>
                <w:rFonts w:ascii="仿宋_GB2312" w:eastAsia="仿宋_GB2312" w:hint="eastAsia"/>
                <w:sz w:val="24"/>
              </w:rPr>
              <w:t xml:space="preserve">                                      </w:t>
            </w:r>
          </w:p>
          <w:p w:rsidR="003572C3" w:rsidRPr="00430019" w:rsidRDefault="003572C3">
            <w:pPr>
              <w:spacing w:line="600" w:lineRule="exact"/>
              <w:ind w:firstLineChars="1400" w:firstLine="4480"/>
              <w:rPr>
                <w:rFonts w:ascii="仿宋_GB2312" w:eastAsia="仿宋_GB2312" w:hAnsi="CESI仿宋-GB13000" w:cs="CESI仿宋-GB13000"/>
                <w:sz w:val="32"/>
                <w:szCs w:val="32"/>
              </w:rPr>
            </w:pPr>
          </w:p>
          <w:p w:rsidR="003572C3" w:rsidRPr="00430019" w:rsidRDefault="00430019">
            <w:pPr>
              <w:spacing w:line="600" w:lineRule="exact"/>
              <w:ind w:firstLineChars="1400" w:firstLine="4480"/>
              <w:rPr>
                <w:rFonts w:ascii="仿宋_GB2312" w:eastAsia="仿宋_GB2312" w:hAnsi="CESI仿宋-GB13000" w:cs="CESI仿宋-GB13000"/>
                <w:sz w:val="32"/>
                <w:szCs w:val="32"/>
              </w:rPr>
            </w:pPr>
            <w:r w:rsidRPr="00430019">
              <w:rPr>
                <w:rFonts w:ascii="仿宋_GB2312" w:eastAsia="仿宋_GB2312" w:hAnsi="CESI仿宋-GB13000" w:cs="CESI仿宋-GB13000" w:hint="eastAsia"/>
                <w:sz w:val="32"/>
                <w:szCs w:val="32"/>
              </w:rPr>
              <w:t>企业法人签名：</w:t>
            </w:r>
          </w:p>
          <w:p w:rsidR="003572C3" w:rsidRPr="00430019" w:rsidRDefault="00430019">
            <w:pPr>
              <w:spacing w:line="600" w:lineRule="exact"/>
              <w:rPr>
                <w:rFonts w:ascii="仿宋_GB2312" w:eastAsia="仿宋_GB2312"/>
                <w:sz w:val="28"/>
                <w:szCs w:val="28"/>
              </w:rPr>
            </w:pPr>
            <w:r w:rsidRPr="00430019">
              <w:rPr>
                <w:rFonts w:ascii="仿宋_GB2312" w:eastAsia="仿宋_GB2312" w:hAnsi="CESI仿宋-GB13000" w:cs="CESI仿宋-GB13000" w:hint="eastAsia"/>
                <w:sz w:val="32"/>
                <w:szCs w:val="32"/>
              </w:rPr>
              <w:t xml:space="preserve">                            年   月   日</w:t>
            </w:r>
          </w:p>
        </w:tc>
      </w:tr>
      <w:tr w:rsidR="003572C3">
        <w:trPr>
          <w:trHeight w:val="804"/>
        </w:trPr>
        <w:tc>
          <w:tcPr>
            <w:tcW w:w="8679" w:type="dxa"/>
            <w:gridSpan w:val="4"/>
            <w:tcBorders>
              <w:left w:val="nil"/>
              <w:bottom w:val="nil"/>
              <w:right w:val="nil"/>
            </w:tcBorders>
          </w:tcPr>
          <w:p w:rsidR="003572C3" w:rsidRDefault="003572C3">
            <w:pPr>
              <w:rPr>
                <w:sz w:val="28"/>
                <w:szCs w:val="28"/>
              </w:rPr>
            </w:pPr>
          </w:p>
        </w:tc>
      </w:tr>
    </w:tbl>
    <w:p w:rsidR="003572C3" w:rsidRDefault="003572C3">
      <w:pPr>
        <w:jc w:val="center"/>
        <w:rPr>
          <w:b/>
          <w:sz w:val="32"/>
          <w:szCs w:val="32"/>
        </w:rPr>
      </w:pPr>
    </w:p>
    <w:p w:rsidR="003572C3" w:rsidRDefault="003572C3">
      <w:pPr>
        <w:rPr>
          <w:rFonts w:ascii="CESI仿宋-GB13000" w:eastAsia="CESI仿宋-GB13000" w:hAnsi="CESI仿宋-GB13000" w:cs="CESI仿宋-GB13000"/>
          <w:bCs/>
          <w:sz w:val="32"/>
          <w:szCs w:val="32"/>
        </w:rPr>
      </w:pPr>
    </w:p>
    <w:p w:rsidR="003572C3" w:rsidRDefault="003572C3">
      <w:pPr>
        <w:rPr>
          <w:rFonts w:ascii="CESI仿宋-GB13000" w:eastAsia="CESI仿宋-GB13000" w:hAnsi="CESI仿宋-GB13000" w:cs="CESI仿宋-GB13000"/>
          <w:bCs/>
          <w:sz w:val="32"/>
          <w:szCs w:val="32"/>
        </w:rPr>
      </w:pPr>
    </w:p>
    <w:p w:rsidR="003572C3" w:rsidRDefault="003572C3"/>
    <w:sectPr w:rsidR="00357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ESI仿宋-GB13000">
    <w:altName w:val="微软雅黑"/>
    <w:charset w:val="86"/>
    <w:family w:val="auto"/>
    <w:pitch w:val="default"/>
    <w:sig w:usb0="800002BF" w:usb1="18CF7CF8"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F93B2"/>
    <w:rsid w:val="003572C3"/>
    <w:rsid w:val="00430019"/>
    <w:rsid w:val="008D19EC"/>
    <w:rsid w:val="00A840D1"/>
    <w:rsid w:val="00FF2C78"/>
    <w:rsid w:val="5C8F9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3D971"/>
  <w15:docId w15:val="{76BEDD1D-051C-4945-A6B0-061BA4F8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D19EC"/>
    <w:rPr>
      <w:sz w:val="18"/>
      <w:szCs w:val="18"/>
    </w:rPr>
  </w:style>
  <w:style w:type="character" w:customStyle="1" w:styleId="a5">
    <w:name w:val="批注框文本 字符"/>
    <w:basedOn w:val="a0"/>
    <w:link w:val="a4"/>
    <w:rsid w:val="008D19E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Words>
  <Characters>553</Characters>
  <Application>Microsoft Office Word</Application>
  <DocSecurity>0</DocSecurity>
  <Lines>4</Lines>
  <Paragraphs>1</Paragraphs>
  <ScaleCrop>false</ScaleCrop>
  <Company>民乐县粮食和物资储备局</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maixx</dc:creator>
  <cp:lastModifiedBy>Administrator</cp:lastModifiedBy>
  <cp:revision>4</cp:revision>
  <cp:lastPrinted>2023-04-21T00:58:00Z</cp:lastPrinted>
  <dcterms:created xsi:type="dcterms:W3CDTF">2022-02-15T10:30:00Z</dcterms:created>
  <dcterms:modified xsi:type="dcterms:W3CDTF">2023-04-21T00:58:00Z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