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9AD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jc w:val="left"/>
        <w:textAlignment w:val="auto"/>
        <w:rPr>
          <w:rFonts w:hint="eastAsia" w:asciiTheme="minorEastAsia" w:hAnsiTheme="minorEastAsia" w:eastAsiaTheme="minorEastAsia" w:cstheme="minorEastAsia"/>
          <w:b/>
          <w:bCs w:val="0"/>
          <w:color w:val="auto"/>
          <w:sz w:val="32"/>
          <w:szCs w:val="32"/>
          <w:highlight w:val="none"/>
          <w:lang w:val="en-US" w:eastAsia="zh-CN"/>
        </w:rPr>
      </w:pPr>
      <w:r>
        <w:rPr>
          <w:rFonts w:hint="eastAsia" w:asciiTheme="minorEastAsia" w:hAnsiTheme="minorEastAsia" w:eastAsiaTheme="minorEastAsia" w:cstheme="minorEastAsia"/>
          <w:b/>
          <w:bCs w:val="0"/>
          <w:color w:val="auto"/>
          <w:sz w:val="32"/>
          <w:szCs w:val="32"/>
          <w:highlight w:val="none"/>
          <w:lang w:eastAsia="zh-CN"/>
        </w:rPr>
        <w:t>附件</w:t>
      </w:r>
      <w:r>
        <w:rPr>
          <w:rFonts w:hint="eastAsia" w:asciiTheme="minorEastAsia" w:hAnsiTheme="minorEastAsia" w:eastAsiaTheme="minorEastAsia" w:cstheme="minorEastAsia"/>
          <w:b/>
          <w:bCs w:val="0"/>
          <w:color w:val="auto"/>
          <w:sz w:val="32"/>
          <w:szCs w:val="32"/>
          <w:highlight w:val="none"/>
          <w:lang w:val="en-US" w:eastAsia="zh-CN"/>
        </w:rPr>
        <w:t>1</w:t>
      </w:r>
    </w:p>
    <w:p w14:paraId="59147B23">
      <w:pPr>
        <w:keepNext w:val="0"/>
        <w:keepLines w:val="0"/>
        <w:widowControl/>
        <w:suppressLineNumbers w:val="0"/>
        <w:shd w:val="clear" w:color="auto" w:fill="auto"/>
        <w:ind w:left="0" w:leftChars="0" w:firstLine="0" w:firstLineChars="0"/>
        <w:jc w:val="center"/>
        <w:textAlignment w:val="center"/>
        <w:rPr>
          <w:rFonts w:hint="eastAsia" w:ascii="宋体" w:hAnsi="宋体" w:eastAsia="宋体" w:cs="宋体"/>
          <w:b/>
          <w:i w:val="0"/>
          <w:color w:val="000000"/>
          <w:kern w:val="0"/>
          <w:sz w:val="36"/>
          <w:szCs w:val="36"/>
          <w:u w:val="none"/>
          <w:lang w:val="en-US" w:eastAsia="zh-CN" w:bidi="ar"/>
        </w:rPr>
      </w:pPr>
      <w:bookmarkStart w:id="0" w:name="_GoBack"/>
      <w:r>
        <w:rPr>
          <w:rFonts w:hint="eastAsia" w:ascii="宋体" w:hAnsi="宋体" w:eastAsia="宋体" w:cs="宋体"/>
          <w:b/>
          <w:i w:val="0"/>
          <w:color w:val="000000"/>
          <w:kern w:val="0"/>
          <w:sz w:val="36"/>
          <w:szCs w:val="36"/>
          <w:u w:val="none"/>
          <w:lang w:val="en-US" w:eastAsia="zh-CN" w:bidi="ar"/>
        </w:rPr>
        <w:t>民乐县2026农业社会化服务组织遴选申请表</w:t>
      </w:r>
    </w:p>
    <w:bookmarkEnd w:id="0"/>
    <w:tbl>
      <w:tblPr>
        <w:tblStyle w:val="6"/>
        <w:tblpPr w:leftFromText="180" w:rightFromText="180" w:vertAnchor="text" w:horzAnchor="page" w:tblpXSpec="center" w:tblpY="666"/>
        <w:tblOverlap w:val="never"/>
        <w:tblW w:w="9330" w:type="dxa"/>
        <w:jc w:val="center"/>
        <w:tblLayout w:type="fixed"/>
        <w:tblCellMar>
          <w:top w:w="0" w:type="dxa"/>
          <w:left w:w="108" w:type="dxa"/>
          <w:bottom w:w="0" w:type="dxa"/>
          <w:right w:w="108" w:type="dxa"/>
        </w:tblCellMar>
      </w:tblPr>
      <w:tblGrid>
        <w:gridCol w:w="1947"/>
        <w:gridCol w:w="1697"/>
        <w:gridCol w:w="553"/>
        <w:gridCol w:w="209"/>
        <w:gridCol w:w="1153"/>
        <w:gridCol w:w="258"/>
        <w:gridCol w:w="931"/>
        <w:gridCol w:w="524"/>
        <w:gridCol w:w="145"/>
        <w:gridCol w:w="1913"/>
      </w:tblGrid>
      <w:tr w14:paraId="5D4982BA">
        <w:tblPrEx>
          <w:tblCellMar>
            <w:top w:w="0" w:type="dxa"/>
            <w:left w:w="108" w:type="dxa"/>
            <w:bottom w:w="0" w:type="dxa"/>
            <w:right w:w="108" w:type="dxa"/>
          </w:tblCellMar>
        </w:tblPrEx>
        <w:trPr>
          <w:trHeight w:val="455" w:hRule="atLeast"/>
          <w:jc w:val="center"/>
        </w:trPr>
        <w:tc>
          <w:tcPr>
            <w:tcW w:w="1947" w:type="dxa"/>
            <w:tcBorders>
              <w:top w:val="single" w:color="auto" w:sz="2" w:space="0"/>
              <w:left w:val="single" w:color="auto" w:sz="2" w:space="0"/>
              <w:bottom w:val="single" w:color="auto" w:sz="4" w:space="0"/>
              <w:right w:val="single" w:color="auto" w:sz="2" w:space="0"/>
            </w:tcBorders>
            <w:noWrap w:val="0"/>
            <w:vAlign w:val="center"/>
          </w:tcPr>
          <w:p w14:paraId="032791B3">
            <w:pPr>
              <w:spacing w:line="240" w:lineRule="auto"/>
              <w:ind w:left="0" w:leftChars="0" w:firstLine="0" w:firstLineChars="0"/>
              <w:jc w:val="center"/>
              <w:rPr>
                <w:rFonts w:hint="default" w:ascii="宋体" w:eastAsia="宋体"/>
                <w:color w:val="auto"/>
                <w:sz w:val="28"/>
                <w:szCs w:val="28"/>
                <w:highlight w:val="none"/>
                <w:lang w:val="en-US" w:eastAsia="zh-CN"/>
              </w:rPr>
            </w:pPr>
            <w:r>
              <w:rPr>
                <w:rFonts w:hint="eastAsia" w:ascii="宋体"/>
                <w:color w:val="auto"/>
                <w:sz w:val="28"/>
                <w:szCs w:val="28"/>
                <w:highlight w:val="none"/>
                <w:lang w:eastAsia="zh-CN"/>
              </w:rPr>
              <w:t>服务组织名称</w:t>
            </w:r>
          </w:p>
        </w:tc>
        <w:tc>
          <w:tcPr>
            <w:tcW w:w="7383" w:type="dxa"/>
            <w:gridSpan w:val="9"/>
            <w:tcBorders>
              <w:top w:val="single" w:color="auto" w:sz="2" w:space="0"/>
              <w:left w:val="single" w:color="auto" w:sz="2" w:space="0"/>
              <w:bottom w:val="single" w:color="auto" w:sz="2" w:space="0"/>
              <w:right w:val="single" w:color="auto" w:sz="2" w:space="0"/>
            </w:tcBorders>
            <w:noWrap w:val="0"/>
            <w:vAlign w:val="center"/>
          </w:tcPr>
          <w:p w14:paraId="5FB44E3D">
            <w:pPr>
              <w:spacing w:line="240" w:lineRule="auto"/>
              <w:ind w:left="0" w:leftChars="0" w:firstLine="0" w:firstLineChars="0"/>
              <w:jc w:val="center"/>
              <w:rPr>
                <w:rFonts w:hint="default" w:ascii="宋体" w:eastAsia="宋体"/>
                <w:color w:val="auto"/>
                <w:sz w:val="28"/>
                <w:szCs w:val="28"/>
                <w:highlight w:val="none"/>
                <w:lang w:val="en-US" w:eastAsia="zh-CN"/>
              </w:rPr>
            </w:pPr>
          </w:p>
        </w:tc>
      </w:tr>
      <w:tr w14:paraId="766A6382">
        <w:tblPrEx>
          <w:tblCellMar>
            <w:top w:w="0" w:type="dxa"/>
            <w:left w:w="108" w:type="dxa"/>
            <w:bottom w:w="0" w:type="dxa"/>
            <w:right w:w="108" w:type="dxa"/>
          </w:tblCellMar>
        </w:tblPrEx>
        <w:trPr>
          <w:trHeight w:val="609" w:hRule="atLeas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14:paraId="326BCFEF">
            <w:pPr>
              <w:spacing w:line="240" w:lineRule="auto"/>
              <w:ind w:left="0" w:leftChars="0" w:firstLine="0" w:firstLineChars="0"/>
              <w:jc w:val="center"/>
              <w:rPr>
                <w:rFonts w:hint="eastAsia" w:ascii="宋体" w:eastAsia="仿宋_GB2312"/>
                <w:color w:val="auto"/>
                <w:sz w:val="28"/>
                <w:szCs w:val="28"/>
                <w:highlight w:val="none"/>
                <w:lang w:eastAsia="zh-CN"/>
              </w:rPr>
            </w:pPr>
            <w:r>
              <w:rPr>
                <w:rFonts w:hint="eastAsia" w:ascii="宋体"/>
                <w:color w:val="auto"/>
                <w:sz w:val="28"/>
                <w:szCs w:val="28"/>
                <w:highlight w:val="none"/>
                <w:lang w:eastAsia="zh-CN"/>
              </w:rPr>
              <w:t>服务组织类别</w:t>
            </w:r>
          </w:p>
        </w:tc>
        <w:tc>
          <w:tcPr>
            <w:tcW w:w="7383" w:type="dxa"/>
            <w:gridSpan w:val="9"/>
            <w:tcBorders>
              <w:top w:val="single" w:color="auto" w:sz="2" w:space="0"/>
              <w:left w:val="single" w:color="auto" w:sz="4" w:space="0"/>
              <w:bottom w:val="single" w:color="auto" w:sz="2" w:space="0"/>
              <w:right w:val="single" w:color="auto" w:sz="2" w:space="0"/>
            </w:tcBorders>
            <w:noWrap w:val="0"/>
            <w:vAlign w:val="center"/>
          </w:tcPr>
          <w:p w14:paraId="1C7BC4FC">
            <w:pPr>
              <w:spacing w:line="240" w:lineRule="auto"/>
              <w:ind w:left="0" w:leftChars="0" w:firstLine="0" w:firstLineChars="0"/>
              <w:jc w:val="center"/>
              <w:rPr>
                <w:rFonts w:hint="default" w:ascii="宋体" w:eastAsia="仿宋_GB2312"/>
                <w:color w:val="auto"/>
                <w:sz w:val="28"/>
                <w:szCs w:val="28"/>
                <w:highlight w:val="none"/>
                <w:lang w:val="en-US" w:eastAsia="zh-CN"/>
              </w:rPr>
            </w:pPr>
            <w:r>
              <w:rPr>
                <w:rFonts w:hint="eastAsia" w:ascii="宋体"/>
                <w:color w:val="auto"/>
                <w:sz w:val="24"/>
                <w:szCs w:val="24"/>
                <w:highlight w:val="none"/>
                <w:lang w:eastAsia="zh-CN"/>
              </w:rPr>
              <w:sym w:font="Wingdings" w:char="00A8"/>
            </w:r>
            <w:r>
              <w:rPr>
                <w:rFonts w:hint="eastAsia" w:ascii="宋体"/>
                <w:color w:val="auto"/>
                <w:sz w:val="24"/>
                <w:szCs w:val="24"/>
                <w:highlight w:val="none"/>
                <w:lang w:eastAsia="zh-CN"/>
              </w:rPr>
              <w:t>农民合作社</w:t>
            </w:r>
            <w:r>
              <w:rPr>
                <w:rFonts w:hint="eastAsia" w:ascii="宋体"/>
                <w:color w:val="auto"/>
                <w:sz w:val="24"/>
                <w:szCs w:val="24"/>
                <w:highlight w:val="none"/>
                <w:lang w:val="en-US" w:eastAsia="zh-CN"/>
              </w:rPr>
              <w:t xml:space="preserve">  </w:t>
            </w:r>
            <w:r>
              <w:rPr>
                <w:rFonts w:hint="eastAsia" w:ascii="宋体"/>
                <w:color w:val="auto"/>
                <w:sz w:val="24"/>
                <w:szCs w:val="24"/>
                <w:highlight w:val="none"/>
                <w:lang w:val="en-US" w:eastAsia="zh-CN"/>
              </w:rPr>
              <w:sym w:font="Wingdings" w:char="00A8"/>
            </w:r>
            <w:r>
              <w:rPr>
                <w:rFonts w:hint="eastAsia" w:ascii="宋体"/>
                <w:color w:val="auto"/>
                <w:sz w:val="24"/>
                <w:szCs w:val="24"/>
                <w:highlight w:val="none"/>
                <w:lang w:val="en-US" w:eastAsia="zh-CN"/>
              </w:rPr>
              <w:t xml:space="preserve">农业企业  </w:t>
            </w:r>
            <w:r>
              <w:rPr>
                <w:rFonts w:hint="eastAsia" w:ascii="宋体"/>
                <w:color w:val="auto"/>
                <w:sz w:val="24"/>
                <w:szCs w:val="24"/>
                <w:highlight w:val="none"/>
                <w:lang w:val="en-US" w:eastAsia="zh-CN"/>
              </w:rPr>
              <w:sym w:font="Wingdings" w:char="00A8"/>
            </w:r>
            <w:r>
              <w:rPr>
                <w:rFonts w:hint="eastAsia" w:ascii="宋体"/>
                <w:color w:val="auto"/>
                <w:sz w:val="24"/>
                <w:szCs w:val="24"/>
                <w:highlight w:val="none"/>
                <w:lang w:val="en-US" w:eastAsia="zh-CN"/>
              </w:rPr>
              <w:t xml:space="preserve">专业服务组织  </w:t>
            </w:r>
            <w:r>
              <w:rPr>
                <w:rFonts w:hint="eastAsia" w:ascii="宋体"/>
                <w:color w:val="auto"/>
                <w:sz w:val="24"/>
                <w:szCs w:val="24"/>
                <w:highlight w:val="none"/>
                <w:lang w:val="en-US" w:eastAsia="zh-CN"/>
              </w:rPr>
              <w:sym w:font="Wingdings" w:char="00A8"/>
            </w:r>
            <w:r>
              <w:rPr>
                <w:rFonts w:hint="default" w:ascii="宋体"/>
                <w:color w:val="auto"/>
                <w:sz w:val="24"/>
                <w:szCs w:val="24"/>
                <w:highlight w:val="none"/>
                <w:lang w:val="en-US" w:eastAsia="zh-CN"/>
              </w:rPr>
              <w:t>农村集体经济组织</w:t>
            </w:r>
          </w:p>
        </w:tc>
      </w:tr>
      <w:tr w14:paraId="0A16BB51">
        <w:tblPrEx>
          <w:tblCellMar>
            <w:top w:w="0" w:type="dxa"/>
            <w:left w:w="108" w:type="dxa"/>
            <w:bottom w:w="0" w:type="dxa"/>
            <w:right w:w="108" w:type="dxa"/>
          </w:tblCellMar>
        </w:tblPrEx>
        <w:trPr>
          <w:trHeight w:val="557" w:hRule="atLeas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14:paraId="33D1FE9A">
            <w:pPr>
              <w:spacing w:line="240" w:lineRule="auto"/>
              <w:ind w:left="0" w:leftChars="0" w:firstLine="0" w:firstLineChars="0"/>
              <w:jc w:val="center"/>
              <w:rPr>
                <w:rFonts w:hint="eastAsia" w:eastAsia="仿宋_GB2312"/>
                <w:color w:val="auto"/>
                <w:sz w:val="28"/>
                <w:szCs w:val="28"/>
                <w:highlight w:val="none"/>
                <w:lang w:eastAsia="zh-CN"/>
              </w:rPr>
            </w:pPr>
            <w:r>
              <w:rPr>
                <w:rFonts w:hint="eastAsia"/>
                <w:color w:val="auto"/>
                <w:sz w:val="28"/>
                <w:szCs w:val="28"/>
                <w:highlight w:val="none"/>
                <w:lang w:eastAsia="zh-CN"/>
              </w:rPr>
              <w:t>注册时间</w:t>
            </w:r>
          </w:p>
        </w:tc>
        <w:tc>
          <w:tcPr>
            <w:tcW w:w="2250" w:type="dxa"/>
            <w:gridSpan w:val="2"/>
            <w:tcBorders>
              <w:top w:val="single" w:color="auto" w:sz="2" w:space="0"/>
              <w:left w:val="single" w:color="auto" w:sz="4" w:space="0"/>
              <w:bottom w:val="single" w:color="auto" w:sz="2" w:space="0"/>
              <w:right w:val="single" w:color="auto" w:sz="2" w:space="0"/>
            </w:tcBorders>
            <w:noWrap w:val="0"/>
            <w:vAlign w:val="center"/>
          </w:tcPr>
          <w:p w14:paraId="7A4BDDAE">
            <w:pPr>
              <w:spacing w:line="240" w:lineRule="auto"/>
              <w:ind w:left="0" w:leftChars="0" w:firstLine="0" w:firstLineChars="0"/>
              <w:jc w:val="center"/>
              <w:rPr>
                <w:rFonts w:hint="default" w:ascii="宋体" w:eastAsia="宋体"/>
                <w:color w:val="auto"/>
                <w:sz w:val="28"/>
                <w:szCs w:val="28"/>
                <w:highlight w:val="none"/>
                <w:lang w:val="en-US" w:eastAsia="zh-CN"/>
              </w:rPr>
            </w:pPr>
            <w:r>
              <w:rPr>
                <w:rFonts w:hint="eastAsia"/>
                <w:color w:val="auto"/>
                <w:sz w:val="28"/>
                <w:szCs w:val="28"/>
                <w:highlight w:val="none"/>
                <w:lang w:val="en-US" w:eastAsia="zh-CN"/>
              </w:rPr>
              <w:t xml:space="preserve">    年  月  日</w:t>
            </w:r>
          </w:p>
        </w:tc>
        <w:tc>
          <w:tcPr>
            <w:tcW w:w="1620" w:type="dxa"/>
            <w:gridSpan w:val="3"/>
            <w:tcBorders>
              <w:top w:val="single" w:color="auto" w:sz="2" w:space="0"/>
              <w:left w:val="single" w:color="auto" w:sz="2" w:space="0"/>
              <w:bottom w:val="single" w:color="auto" w:sz="2" w:space="0"/>
              <w:right w:val="single" w:color="auto" w:sz="2" w:space="0"/>
            </w:tcBorders>
            <w:noWrap w:val="0"/>
            <w:vAlign w:val="top"/>
          </w:tcPr>
          <w:p w14:paraId="3C3843DB">
            <w:pPr>
              <w:spacing w:line="240" w:lineRule="auto"/>
              <w:ind w:left="0" w:leftChars="0" w:firstLine="0" w:firstLineChars="0"/>
              <w:jc w:val="center"/>
              <w:rPr>
                <w:rFonts w:hint="eastAsia" w:ascii="宋体" w:eastAsia="仿宋_GB2312"/>
                <w:color w:val="auto"/>
                <w:sz w:val="28"/>
                <w:szCs w:val="28"/>
                <w:highlight w:val="none"/>
                <w:lang w:eastAsia="zh-CN"/>
              </w:rPr>
            </w:pPr>
            <w:r>
              <w:rPr>
                <w:rFonts w:hint="eastAsia" w:ascii="宋体"/>
                <w:color w:val="auto"/>
                <w:sz w:val="28"/>
                <w:szCs w:val="28"/>
                <w:highlight w:val="none"/>
                <w:lang w:eastAsia="zh-CN"/>
              </w:rPr>
              <w:t>注册部门</w:t>
            </w:r>
          </w:p>
        </w:tc>
        <w:tc>
          <w:tcPr>
            <w:tcW w:w="3513" w:type="dxa"/>
            <w:gridSpan w:val="4"/>
            <w:tcBorders>
              <w:top w:val="single" w:color="auto" w:sz="2" w:space="0"/>
              <w:left w:val="single" w:color="auto" w:sz="2" w:space="0"/>
              <w:bottom w:val="single" w:color="auto" w:sz="2" w:space="0"/>
              <w:right w:val="single" w:color="auto" w:sz="2" w:space="0"/>
            </w:tcBorders>
            <w:noWrap w:val="0"/>
            <w:vAlign w:val="top"/>
          </w:tcPr>
          <w:p w14:paraId="03918703">
            <w:pPr>
              <w:spacing w:line="240" w:lineRule="auto"/>
              <w:jc w:val="center"/>
              <w:rPr>
                <w:rFonts w:hint="eastAsia" w:ascii="宋体" w:eastAsia="仿宋_GB2312"/>
                <w:color w:val="auto"/>
                <w:sz w:val="28"/>
                <w:szCs w:val="28"/>
                <w:highlight w:val="none"/>
                <w:lang w:val="en-US" w:eastAsia="zh-CN"/>
              </w:rPr>
            </w:pPr>
            <w:r>
              <w:rPr>
                <w:rFonts w:hint="eastAsia" w:ascii="宋体"/>
                <w:color w:val="auto"/>
                <w:sz w:val="28"/>
                <w:szCs w:val="28"/>
                <w:highlight w:val="none"/>
                <w:lang w:val="en-US" w:eastAsia="zh-CN"/>
              </w:rPr>
              <w:t xml:space="preserve"> </w:t>
            </w:r>
          </w:p>
        </w:tc>
      </w:tr>
      <w:tr w14:paraId="5E65F975">
        <w:tblPrEx>
          <w:tblCellMar>
            <w:top w:w="0" w:type="dxa"/>
            <w:left w:w="108" w:type="dxa"/>
            <w:bottom w:w="0" w:type="dxa"/>
            <w:right w:w="108" w:type="dxa"/>
          </w:tblCellMar>
        </w:tblPrEx>
        <w:trPr>
          <w:trHeight w:val="612" w:hRule="atLeast"/>
          <w:jc w:val="center"/>
        </w:trPr>
        <w:tc>
          <w:tcPr>
            <w:tcW w:w="1947" w:type="dxa"/>
            <w:tcBorders>
              <w:top w:val="single" w:color="auto" w:sz="4" w:space="0"/>
              <w:left w:val="single" w:color="auto" w:sz="2" w:space="0"/>
              <w:bottom w:val="single" w:color="auto" w:sz="2" w:space="0"/>
              <w:right w:val="single" w:color="auto" w:sz="2" w:space="0"/>
            </w:tcBorders>
            <w:noWrap w:val="0"/>
            <w:vAlign w:val="center"/>
          </w:tcPr>
          <w:p w14:paraId="1198320E">
            <w:pPr>
              <w:spacing w:line="240" w:lineRule="auto"/>
              <w:ind w:left="0" w:leftChars="0" w:firstLine="0" w:firstLineChars="0"/>
              <w:jc w:val="center"/>
              <w:rPr>
                <w:rFonts w:hint="eastAsia" w:ascii="宋体"/>
                <w:color w:val="auto"/>
                <w:sz w:val="28"/>
                <w:szCs w:val="28"/>
                <w:highlight w:val="none"/>
              </w:rPr>
            </w:pPr>
            <w:r>
              <w:rPr>
                <w:rFonts w:hint="eastAsia" w:ascii="宋体"/>
                <w:color w:val="auto"/>
                <w:sz w:val="28"/>
                <w:szCs w:val="28"/>
                <w:highlight w:val="none"/>
                <w:lang w:eastAsia="zh-CN"/>
              </w:rPr>
              <w:t>法定代表人</w:t>
            </w:r>
          </w:p>
        </w:tc>
        <w:tc>
          <w:tcPr>
            <w:tcW w:w="2250" w:type="dxa"/>
            <w:gridSpan w:val="2"/>
            <w:tcBorders>
              <w:top w:val="single" w:color="auto" w:sz="2" w:space="0"/>
              <w:left w:val="single" w:color="auto" w:sz="2" w:space="0"/>
              <w:bottom w:val="single" w:color="auto" w:sz="2" w:space="0"/>
              <w:right w:val="single" w:color="auto" w:sz="2" w:space="0"/>
            </w:tcBorders>
            <w:noWrap w:val="0"/>
            <w:vAlign w:val="center"/>
          </w:tcPr>
          <w:p w14:paraId="2F053C03">
            <w:pPr>
              <w:spacing w:line="240" w:lineRule="auto"/>
              <w:ind w:left="0" w:leftChars="0" w:firstLine="0" w:firstLineChars="0"/>
              <w:jc w:val="center"/>
              <w:rPr>
                <w:rFonts w:hint="eastAsia" w:ascii="宋体"/>
                <w:color w:val="auto"/>
                <w:sz w:val="28"/>
                <w:szCs w:val="28"/>
                <w:highlight w:val="none"/>
              </w:rPr>
            </w:pPr>
          </w:p>
        </w:tc>
        <w:tc>
          <w:tcPr>
            <w:tcW w:w="1620" w:type="dxa"/>
            <w:gridSpan w:val="3"/>
            <w:tcBorders>
              <w:top w:val="single" w:color="auto" w:sz="2" w:space="0"/>
              <w:left w:val="single" w:color="auto" w:sz="2" w:space="0"/>
              <w:bottom w:val="single" w:color="auto" w:sz="2" w:space="0"/>
              <w:right w:val="single" w:color="auto" w:sz="2" w:space="0"/>
            </w:tcBorders>
            <w:noWrap w:val="0"/>
            <w:vAlign w:val="top"/>
          </w:tcPr>
          <w:p w14:paraId="57B29F79">
            <w:pPr>
              <w:spacing w:line="240" w:lineRule="auto"/>
              <w:ind w:left="0" w:leftChars="0" w:firstLine="0" w:firstLineChars="0"/>
              <w:jc w:val="center"/>
              <w:rPr>
                <w:rFonts w:hint="eastAsia" w:ascii="宋体" w:eastAsia="仿宋_GB2312"/>
                <w:color w:val="auto"/>
                <w:sz w:val="28"/>
                <w:szCs w:val="28"/>
                <w:highlight w:val="none"/>
                <w:lang w:eastAsia="zh-CN"/>
              </w:rPr>
            </w:pPr>
            <w:r>
              <w:rPr>
                <w:rFonts w:hint="eastAsia" w:ascii="宋体"/>
                <w:color w:val="auto"/>
                <w:sz w:val="28"/>
                <w:szCs w:val="28"/>
                <w:highlight w:val="none"/>
                <w:lang w:eastAsia="zh-CN"/>
              </w:rPr>
              <w:t>身份证号码</w:t>
            </w:r>
          </w:p>
        </w:tc>
        <w:tc>
          <w:tcPr>
            <w:tcW w:w="3513" w:type="dxa"/>
            <w:gridSpan w:val="4"/>
            <w:tcBorders>
              <w:top w:val="single" w:color="auto" w:sz="2" w:space="0"/>
              <w:left w:val="single" w:color="auto" w:sz="2" w:space="0"/>
              <w:bottom w:val="single" w:color="auto" w:sz="2" w:space="0"/>
              <w:right w:val="single" w:color="auto" w:sz="2" w:space="0"/>
            </w:tcBorders>
            <w:noWrap w:val="0"/>
            <w:vAlign w:val="top"/>
          </w:tcPr>
          <w:p w14:paraId="2E487333">
            <w:pPr>
              <w:spacing w:line="240" w:lineRule="auto"/>
              <w:jc w:val="center"/>
              <w:rPr>
                <w:rFonts w:hint="eastAsia" w:ascii="宋体"/>
                <w:color w:val="auto"/>
                <w:sz w:val="28"/>
                <w:szCs w:val="28"/>
                <w:highlight w:val="none"/>
              </w:rPr>
            </w:pPr>
          </w:p>
        </w:tc>
      </w:tr>
      <w:tr w14:paraId="16BDD2BB">
        <w:tblPrEx>
          <w:tblCellMar>
            <w:top w:w="0" w:type="dxa"/>
            <w:left w:w="108" w:type="dxa"/>
            <w:bottom w:w="0" w:type="dxa"/>
            <w:right w:w="108" w:type="dxa"/>
          </w:tblCellMar>
        </w:tblPrEx>
        <w:trPr>
          <w:trHeight w:val="612" w:hRule="atLeast"/>
          <w:jc w:val="center"/>
        </w:trPr>
        <w:tc>
          <w:tcPr>
            <w:tcW w:w="1947" w:type="dxa"/>
            <w:tcBorders>
              <w:top w:val="single" w:color="auto" w:sz="4" w:space="0"/>
              <w:left w:val="single" w:color="auto" w:sz="2" w:space="0"/>
              <w:bottom w:val="single" w:color="auto" w:sz="2" w:space="0"/>
              <w:right w:val="single" w:color="auto" w:sz="2" w:space="0"/>
            </w:tcBorders>
            <w:noWrap w:val="0"/>
            <w:vAlign w:val="center"/>
          </w:tcPr>
          <w:p w14:paraId="6DA93166">
            <w:pPr>
              <w:spacing w:line="240" w:lineRule="auto"/>
              <w:ind w:left="0" w:leftChars="0" w:firstLine="0" w:firstLineChars="0"/>
              <w:jc w:val="center"/>
              <w:rPr>
                <w:rFonts w:hint="eastAsia" w:ascii="宋体"/>
                <w:color w:val="auto"/>
                <w:sz w:val="28"/>
                <w:szCs w:val="28"/>
                <w:highlight w:val="none"/>
                <w:lang w:eastAsia="zh-CN"/>
              </w:rPr>
            </w:pPr>
            <w:r>
              <w:rPr>
                <w:rFonts w:hint="eastAsia" w:ascii="宋体"/>
                <w:color w:val="auto"/>
                <w:sz w:val="28"/>
                <w:szCs w:val="28"/>
                <w:highlight w:val="none"/>
                <w:lang w:eastAsia="zh-CN"/>
              </w:rPr>
              <w:t>所在住址</w:t>
            </w:r>
          </w:p>
        </w:tc>
        <w:tc>
          <w:tcPr>
            <w:tcW w:w="3870" w:type="dxa"/>
            <w:gridSpan w:val="5"/>
            <w:tcBorders>
              <w:top w:val="single" w:color="auto" w:sz="2" w:space="0"/>
              <w:left w:val="single" w:color="auto" w:sz="2" w:space="0"/>
              <w:bottom w:val="single" w:color="auto" w:sz="2" w:space="0"/>
              <w:right w:val="single" w:color="auto" w:sz="2" w:space="0"/>
            </w:tcBorders>
            <w:noWrap w:val="0"/>
            <w:vAlign w:val="center"/>
          </w:tcPr>
          <w:p w14:paraId="3523511F">
            <w:pPr>
              <w:spacing w:line="240" w:lineRule="auto"/>
              <w:ind w:left="0" w:leftChars="0" w:firstLine="0" w:firstLineChars="0"/>
              <w:jc w:val="center"/>
              <w:rPr>
                <w:rFonts w:hint="eastAsia" w:ascii="宋体"/>
                <w:color w:val="auto"/>
                <w:sz w:val="28"/>
                <w:szCs w:val="28"/>
                <w:highlight w:val="none"/>
                <w:lang w:eastAsia="zh-CN"/>
              </w:rPr>
            </w:pPr>
          </w:p>
        </w:tc>
        <w:tc>
          <w:tcPr>
            <w:tcW w:w="1455" w:type="dxa"/>
            <w:gridSpan w:val="2"/>
            <w:tcBorders>
              <w:top w:val="single" w:color="auto" w:sz="2" w:space="0"/>
              <w:left w:val="single" w:color="auto" w:sz="2" w:space="0"/>
              <w:bottom w:val="single" w:color="auto" w:sz="2" w:space="0"/>
              <w:right w:val="single" w:color="auto" w:sz="2" w:space="0"/>
            </w:tcBorders>
            <w:noWrap w:val="0"/>
            <w:vAlign w:val="top"/>
          </w:tcPr>
          <w:p w14:paraId="56A97FBD">
            <w:pPr>
              <w:spacing w:line="240" w:lineRule="auto"/>
              <w:ind w:left="0" w:leftChars="0" w:firstLine="0" w:firstLineChars="0"/>
              <w:jc w:val="center"/>
              <w:rPr>
                <w:rFonts w:hint="eastAsia" w:ascii="宋体" w:eastAsia="仿宋_GB2312"/>
                <w:color w:val="auto"/>
                <w:sz w:val="28"/>
                <w:szCs w:val="28"/>
                <w:highlight w:val="none"/>
                <w:lang w:eastAsia="zh-CN"/>
              </w:rPr>
            </w:pPr>
            <w:r>
              <w:rPr>
                <w:rFonts w:hint="eastAsia" w:ascii="宋体"/>
                <w:color w:val="auto"/>
                <w:sz w:val="28"/>
                <w:szCs w:val="28"/>
                <w:highlight w:val="none"/>
                <w:lang w:eastAsia="zh-CN"/>
              </w:rPr>
              <w:t>联系电话</w:t>
            </w:r>
          </w:p>
        </w:tc>
        <w:tc>
          <w:tcPr>
            <w:tcW w:w="2058" w:type="dxa"/>
            <w:gridSpan w:val="2"/>
            <w:tcBorders>
              <w:top w:val="single" w:color="auto" w:sz="2" w:space="0"/>
              <w:left w:val="single" w:color="auto" w:sz="2" w:space="0"/>
              <w:bottom w:val="single" w:color="auto" w:sz="2" w:space="0"/>
              <w:right w:val="single" w:color="auto" w:sz="2" w:space="0"/>
            </w:tcBorders>
            <w:noWrap w:val="0"/>
            <w:vAlign w:val="top"/>
          </w:tcPr>
          <w:p w14:paraId="4C317001">
            <w:pPr>
              <w:spacing w:line="240" w:lineRule="auto"/>
              <w:ind w:left="0" w:leftChars="0" w:firstLine="0" w:firstLineChars="0"/>
              <w:jc w:val="center"/>
              <w:rPr>
                <w:rFonts w:hint="default" w:ascii="宋体" w:eastAsia="仿宋_GB2312"/>
                <w:color w:val="auto"/>
                <w:sz w:val="28"/>
                <w:szCs w:val="28"/>
                <w:highlight w:val="none"/>
                <w:lang w:val="en-US" w:eastAsia="zh-CN"/>
              </w:rPr>
            </w:pPr>
          </w:p>
        </w:tc>
      </w:tr>
      <w:tr w14:paraId="4FE88E05">
        <w:tblPrEx>
          <w:tblCellMar>
            <w:top w:w="0" w:type="dxa"/>
            <w:left w:w="108" w:type="dxa"/>
            <w:bottom w:w="0" w:type="dxa"/>
            <w:right w:w="108" w:type="dxa"/>
          </w:tblCellMar>
        </w:tblPrEx>
        <w:trPr>
          <w:trHeight w:val="609" w:hRule="atLeast"/>
          <w:jc w:val="center"/>
        </w:trPr>
        <w:tc>
          <w:tcPr>
            <w:tcW w:w="1947" w:type="dxa"/>
            <w:vMerge w:val="restart"/>
            <w:tcBorders>
              <w:top w:val="single" w:color="auto" w:sz="4" w:space="0"/>
              <w:left w:val="single" w:color="auto" w:sz="2" w:space="0"/>
              <w:right w:val="single" w:color="auto" w:sz="2" w:space="0"/>
            </w:tcBorders>
            <w:noWrap w:val="0"/>
            <w:vAlign w:val="center"/>
          </w:tcPr>
          <w:p w14:paraId="760021B0">
            <w:pPr>
              <w:spacing w:line="240" w:lineRule="auto"/>
              <w:ind w:left="0" w:leftChars="0" w:firstLine="0" w:firstLineChars="0"/>
              <w:jc w:val="center"/>
              <w:rPr>
                <w:rFonts w:hint="eastAsia" w:ascii="宋体"/>
                <w:color w:val="auto"/>
                <w:sz w:val="28"/>
                <w:szCs w:val="28"/>
                <w:highlight w:val="none"/>
                <w:lang w:eastAsia="zh-CN"/>
              </w:rPr>
            </w:pPr>
            <w:r>
              <w:rPr>
                <w:rFonts w:hint="eastAsia" w:ascii="宋体"/>
                <w:color w:val="auto"/>
                <w:sz w:val="28"/>
                <w:szCs w:val="28"/>
                <w:highlight w:val="none"/>
              </w:rPr>
              <w:t>申请</w:t>
            </w:r>
            <w:r>
              <w:rPr>
                <w:rFonts w:hint="eastAsia" w:ascii="宋体"/>
                <w:color w:val="auto"/>
                <w:sz w:val="28"/>
                <w:szCs w:val="28"/>
                <w:highlight w:val="none"/>
                <w:lang w:eastAsia="zh-CN"/>
              </w:rPr>
              <w:t>服务</w:t>
            </w:r>
            <w:r>
              <w:rPr>
                <w:rFonts w:hint="eastAsia" w:ascii="宋体"/>
                <w:color w:val="auto"/>
                <w:sz w:val="28"/>
                <w:szCs w:val="28"/>
                <w:highlight w:val="none"/>
                <w:lang w:val="en-US" w:eastAsia="zh-CN"/>
              </w:rPr>
              <w:t xml:space="preserve">   </w:t>
            </w:r>
            <w:r>
              <w:rPr>
                <w:rFonts w:hint="eastAsia" w:ascii="宋体"/>
                <w:color w:val="auto"/>
                <w:sz w:val="28"/>
                <w:szCs w:val="28"/>
                <w:highlight w:val="none"/>
              </w:rPr>
              <w:t>内容</w:t>
            </w:r>
          </w:p>
        </w:tc>
        <w:tc>
          <w:tcPr>
            <w:tcW w:w="1697" w:type="dxa"/>
            <w:tcBorders>
              <w:top w:val="single" w:color="auto" w:sz="2" w:space="0"/>
              <w:left w:val="single" w:color="auto" w:sz="2" w:space="0"/>
              <w:bottom w:val="single" w:color="auto" w:sz="2" w:space="0"/>
              <w:right w:val="single" w:color="auto" w:sz="2" w:space="0"/>
            </w:tcBorders>
            <w:noWrap w:val="0"/>
            <w:vAlign w:val="center"/>
          </w:tcPr>
          <w:p w14:paraId="754CB35A">
            <w:pPr>
              <w:spacing w:line="240" w:lineRule="auto"/>
              <w:ind w:left="0" w:leftChars="0" w:firstLine="0" w:firstLineChars="0"/>
              <w:jc w:val="center"/>
              <w:rPr>
                <w:rFonts w:hint="eastAsia" w:ascii="宋体"/>
                <w:color w:val="auto"/>
                <w:sz w:val="28"/>
                <w:szCs w:val="28"/>
                <w:highlight w:val="none"/>
                <w:lang w:eastAsia="zh-CN"/>
              </w:rPr>
            </w:pPr>
            <w:r>
              <w:rPr>
                <w:rFonts w:hint="eastAsia" w:ascii="宋体" w:cs="Times New Roman"/>
                <w:color w:val="auto"/>
                <w:sz w:val="28"/>
                <w:szCs w:val="28"/>
                <w:highlight w:val="none"/>
                <w:lang w:eastAsia="zh-CN"/>
              </w:rPr>
              <w:t>服务作物</w:t>
            </w:r>
          </w:p>
        </w:tc>
        <w:tc>
          <w:tcPr>
            <w:tcW w:w="1915" w:type="dxa"/>
            <w:gridSpan w:val="3"/>
            <w:tcBorders>
              <w:top w:val="single" w:color="auto" w:sz="2" w:space="0"/>
              <w:left w:val="single" w:color="auto" w:sz="2" w:space="0"/>
              <w:bottom w:val="single" w:color="auto" w:sz="2" w:space="0"/>
              <w:right w:val="single" w:color="auto" w:sz="2" w:space="0"/>
            </w:tcBorders>
            <w:noWrap w:val="0"/>
            <w:vAlign w:val="center"/>
          </w:tcPr>
          <w:p w14:paraId="5CF21C57">
            <w:pPr>
              <w:spacing w:line="240" w:lineRule="auto"/>
              <w:ind w:left="0" w:leftChars="0" w:firstLine="0" w:firstLineChars="0"/>
              <w:jc w:val="center"/>
              <w:rPr>
                <w:rFonts w:hint="eastAsia" w:ascii="宋体" w:eastAsia="仿宋_GB2312"/>
                <w:color w:val="auto"/>
                <w:sz w:val="28"/>
                <w:szCs w:val="28"/>
                <w:highlight w:val="none"/>
                <w:lang w:eastAsia="zh-CN"/>
              </w:rPr>
            </w:pPr>
            <w:r>
              <w:rPr>
                <w:rFonts w:hint="eastAsia" w:ascii="宋体"/>
                <w:color w:val="auto"/>
                <w:sz w:val="28"/>
                <w:szCs w:val="28"/>
                <w:highlight w:val="none"/>
                <w:lang w:eastAsia="zh-CN"/>
              </w:rPr>
              <w:t>服务环节</w:t>
            </w:r>
          </w:p>
        </w:tc>
        <w:tc>
          <w:tcPr>
            <w:tcW w:w="1858" w:type="dxa"/>
            <w:gridSpan w:val="4"/>
            <w:tcBorders>
              <w:top w:val="single" w:color="auto" w:sz="2" w:space="0"/>
              <w:left w:val="single" w:color="auto" w:sz="2" w:space="0"/>
              <w:bottom w:val="single" w:color="auto" w:sz="2" w:space="0"/>
              <w:right w:val="single" w:color="auto" w:sz="2" w:space="0"/>
            </w:tcBorders>
            <w:noWrap w:val="0"/>
            <w:vAlign w:val="center"/>
          </w:tcPr>
          <w:p w14:paraId="0F37C32C">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sz w:val="22"/>
                <w:szCs w:val="22"/>
                <w:highlight w:val="none"/>
                <w:lang w:eastAsia="zh-CN"/>
              </w:rPr>
            </w:pPr>
            <w:r>
              <w:rPr>
                <w:rFonts w:hint="eastAsia" w:ascii="宋体" w:cs="Times New Roman"/>
                <w:color w:val="auto"/>
                <w:sz w:val="28"/>
                <w:szCs w:val="28"/>
                <w:highlight w:val="none"/>
                <w:lang w:eastAsia="zh-CN"/>
              </w:rPr>
              <w:t>服务能力</w:t>
            </w:r>
            <w:r>
              <w:rPr>
                <w:rFonts w:hint="eastAsia" w:ascii="宋体" w:cs="Times New Roman"/>
                <w:color w:val="auto"/>
                <w:sz w:val="28"/>
                <w:szCs w:val="28"/>
                <w:highlight w:val="none"/>
                <w:lang w:val="en-US" w:eastAsia="zh-CN"/>
              </w:rPr>
              <w:t xml:space="preserve">  </w:t>
            </w:r>
            <w:r>
              <w:rPr>
                <w:rFonts w:hint="eastAsia" w:ascii="宋体" w:cs="Times New Roman"/>
                <w:color w:val="auto"/>
                <w:sz w:val="28"/>
                <w:szCs w:val="28"/>
                <w:highlight w:val="none"/>
                <w:lang w:eastAsia="zh-CN"/>
              </w:rPr>
              <w:t>（亩</w:t>
            </w:r>
            <w:r>
              <w:rPr>
                <w:rFonts w:hint="eastAsia" w:ascii="宋体" w:cs="Times New Roman"/>
                <w:color w:val="auto"/>
                <w:sz w:val="28"/>
                <w:szCs w:val="28"/>
                <w:highlight w:val="none"/>
                <w:lang w:val="en-US" w:eastAsia="zh-CN"/>
              </w:rPr>
              <w:t>/日</w:t>
            </w:r>
            <w:r>
              <w:rPr>
                <w:rFonts w:hint="eastAsia" w:ascii="宋体" w:cs="Times New Roman"/>
                <w:color w:val="auto"/>
                <w:sz w:val="28"/>
                <w:szCs w:val="28"/>
                <w:highlight w:val="none"/>
                <w:lang w:eastAsia="zh-CN"/>
              </w:rPr>
              <w:t>）</w:t>
            </w:r>
          </w:p>
        </w:tc>
        <w:tc>
          <w:tcPr>
            <w:tcW w:w="1913" w:type="dxa"/>
            <w:tcBorders>
              <w:top w:val="single" w:color="auto" w:sz="2" w:space="0"/>
              <w:left w:val="single" w:color="auto" w:sz="2" w:space="0"/>
              <w:bottom w:val="single" w:color="auto" w:sz="2" w:space="0"/>
              <w:right w:val="single" w:color="auto" w:sz="2" w:space="0"/>
            </w:tcBorders>
            <w:noWrap w:val="0"/>
            <w:vAlign w:val="center"/>
          </w:tcPr>
          <w:p w14:paraId="6C9637CE">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eastAsia="仿宋_GB2312"/>
                <w:color w:val="auto"/>
                <w:sz w:val="28"/>
                <w:szCs w:val="28"/>
                <w:highlight w:val="none"/>
                <w:lang w:val="en-US" w:eastAsia="zh-CN"/>
              </w:rPr>
            </w:pPr>
            <w:r>
              <w:rPr>
                <w:rFonts w:hint="eastAsia" w:ascii="宋体"/>
                <w:color w:val="auto"/>
                <w:sz w:val="28"/>
                <w:szCs w:val="28"/>
                <w:highlight w:val="none"/>
                <w:lang w:val="en-US" w:eastAsia="zh-CN"/>
              </w:rPr>
              <w:t>服务单价      （元/亩）</w:t>
            </w:r>
          </w:p>
        </w:tc>
      </w:tr>
      <w:tr w14:paraId="023CC11C">
        <w:tblPrEx>
          <w:tblCellMar>
            <w:top w:w="0" w:type="dxa"/>
            <w:left w:w="108" w:type="dxa"/>
            <w:bottom w:w="0" w:type="dxa"/>
            <w:right w:w="108" w:type="dxa"/>
          </w:tblCellMar>
        </w:tblPrEx>
        <w:trPr>
          <w:trHeight w:val="609" w:hRule="atLeast"/>
          <w:jc w:val="center"/>
        </w:trPr>
        <w:tc>
          <w:tcPr>
            <w:tcW w:w="1947" w:type="dxa"/>
            <w:vMerge w:val="continue"/>
            <w:tcBorders>
              <w:left w:val="single" w:color="auto" w:sz="2" w:space="0"/>
              <w:right w:val="single" w:color="auto" w:sz="2" w:space="0"/>
            </w:tcBorders>
            <w:noWrap w:val="0"/>
            <w:vAlign w:val="center"/>
          </w:tcPr>
          <w:p w14:paraId="5D87D600">
            <w:pPr>
              <w:spacing w:line="240" w:lineRule="auto"/>
              <w:ind w:left="0" w:leftChars="0" w:firstLine="0" w:firstLineChars="0"/>
              <w:jc w:val="center"/>
              <w:rPr>
                <w:rFonts w:hint="eastAsia" w:ascii="宋体"/>
                <w:color w:val="auto"/>
                <w:sz w:val="28"/>
                <w:szCs w:val="28"/>
                <w:highlight w:val="none"/>
                <w:lang w:eastAsia="zh-CN"/>
              </w:rPr>
            </w:pPr>
          </w:p>
        </w:tc>
        <w:tc>
          <w:tcPr>
            <w:tcW w:w="1697" w:type="dxa"/>
            <w:tcBorders>
              <w:top w:val="single" w:color="auto" w:sz="2" w:space="0"/>
              <w:left w:val="single" w:color="auto" w:sz="2" w:space="0"/>
              <w:bottom w:val="single" w:color="auto" w:sz="2" w:space="0"/>
              <w:right w:val="single" w:color="auto" w:sz="2" w:space="0"/>
            </w:tcBorders>
            <w:noWrap w:val="0"/>
            <w:vAlign w:val="center"/>
          </w:tcPr>
          <w:p w14:paraId="401EEC47">
            <w:pPr>
              <w:spacing w:line="240" w:lineRule="auto"/>
              <w:ind w:left="0" w:leftChars="0" w:firstLine="0" w:firstLineChars="0"/>
              <w:jc w:val="center"/>
              <w:rPr>
                <w:rFonts w:hint="eastAsia" w:ascii="宋体" w:cs="Times New Roman"/>
                <w:color w:val="auto"/>
                <w:sz w:val="28"/>
                <w:szCs w:val="28"/>
                <w:highlight w:val="none"/>
                <w:lang w:eastAsia="zh-CN"/>
              </w:rPr>
            </w:pPr>
          </w:p>
        </w:tc>
        <w:tc>
          <w:tcPr>
            <w:tcW w:w="1915" w:type="dxa"/>
            <w:gridSpan w:val="3"/>
            <w:tcBorders>
              <w:top w:val="single" w:color="auto" w:sz="2" w:space="0"/>
              <w:left w:val="single" w:color="auto" w:sz="2" w:space="0"/>
              <w:bottom w:val="single" w:color="auto" w:sz="2" w:space="0"/>
              <w:right w:val="single" w:color="auto" w:sz="2" w:space="0"/>
            </w:tcBorders>
            <w:noWrap w:val="0"/>
            <w:vAlign w:val="center"/>
          </w:tcPr>
          <w:p w14:paraId="62341314">
            <w:pPr>
              <w:spacing w:line="240" w:lineRule="auto"/>
              <w:ind w:left="0" w:leftChars="0" w:firstLine="0" w:firstLineChars="0"/>
              <w:jc w:val="center"/>
              <w:rPr>
                <w:rFonts w:hint="eastAsia" w:ascii="宋体"/>
                <w:color w:val="auto"/>
                <w:sz w:val="28"/>
                <w:szCs w:val="28"/>
                <w:highlight w:val="none"/>
                <w:lang w:eastAsia="zh-CN"/>
              </w:rPr>
            </w:pPr>
          </w:p>
        </w:tc>
        <w:tc>
          <w:tcPr>
            <w:tcW w:w="1858" w:type="dxa"/>
            <w:gridSpan w:val="4"/>
            <w:tcBorders>
              <w:top w:val="single" w:color="auto" w:sz="2" w:space="0"/>
              <w:left w:val="single" w:color="auto" w:sz="2" w:space="0"/>
              <w:bottom w:val="single" w:color="auto" w:sz="2" w:space="0"/>
              <w:right w:val="single" w:color="auto" w:sz="2" w:space="0"/>
            </w:tcBorders>
            <w:noWrap w:val="0"/>
            <w:vAlign w:val="center"/>
          </w:tcPr>
          <w:p w14:paraId="20899FCE">
            <w:pPr>
              <w:spacing w:line="240" w:lineRule="auto"/>
              <w:ind w:left="0" w:leftChars="0" w:firstLine="0" w:firstLineChars="0"/>
              <w:jc w:val="center"/>
              <w:rPr>
                <w:rFonts w:hint="eastAsia" w:ascii="宋体" w:cs="Times New Roman"/>
                <w:color w:val="auto"/>
                <w:sz w:val="28"/>
                <w:szCs w:val="28"/>
                <w:highlight w:val="none"/>
                <w:lang w:eastAsia="zh-CN"/>
              </w:rPr>
            </w:pPr>
          </w:p>
        </w:tc>
        <w:tc>
          <w:tcPr>
            <w:tcW w:w="1913" w:type="dxa"/>
            <w:tcBorders>
              <w:top w:val="single" w:color="auto" w:sz="2" w:space="0"/>
              <w:left w:val="single" w:color="auto" w:sz="2" w:space="0"/>
              <w:bottom w:val="single" w:color="auto" w:sz="2" w:space="0"/>
              <w:right w:val="single" w:color="auto" w:sz="2" w:space="0"/>
            </w:tcBorders>
            <w:noWrap w:val="0"/>
            <w:vAlign w:val="top"/>
          </w:tcPr>
          <w:p w14:paraId="4123B5FE">
            <w:pPr>
              <w:spacing w:line="240" w:lineRule="auto"/>
              <w:ind w:left="0" w:leftChars="0" w:firstLine="0" w:firstLineChars="0"/>
              <w:jc w:val="center"/>
              <w:rPr>
                <w:rFonts w:hint="eastAsia" w:ascii="宋体"/>
                <w:color w:val="auto"/>
                <w:sz w:val="28"/>
                <w:szCs w:val="28"/>
                <w:highlight w:val="none"/>
                <w:lang w:val="en-US" w:eastAsia="zh-CN"/>
              </w:rPr>
            </w:pPr>
          </w:p>
        </w:tc>
      </w:tr>
      <w:tr w14:paraId="5253795F">
        <w:tblPrEx>
          <w:tblCellMar>
            <w:top w:w="0" w:type="dxa"/>
            <w:left w:w="108" w:type="dxa"/>
            <w:bottom w:w="0" w:type="dxa"/>
            <w:right w:w="108" w:type="dxa"/>
          </w:tblCellMar>
        </w:tblPrEx>
        <w:trPr>
          <w:trHeight w:val="609" w:hRule="atLeast"/>
          <w:jc w:val="center"/>
        </w:trPr>
        <w:tc>
          <w:tcPr>
            <w:tcW w:w="1947" w:type="dxa"/>
            <w:vMerge w:val="continue"/>
            <w:tcBorders>
              <w:left w:val="single" w:color="auto" w:sz="2" w:space="0"/>
              <w:bottom w:val="single" w:color="auto" w:sz="2" w:space="0"/>
              <w:right w:val="single" w:color="auto" w:sz="2" w:space="0"/>
            </w:tcBorders>
            <w:noWrap w:val="0"/>
            <w:vAlign w:val="center"/>
          </w:tcPr>
          <w:p w14:paraId="385BABED">
            <w:pPr>
              <w:spacing w:line="240" w:lineRule="auto"/>
              <w:ind w:left="0" w:leftChars="0" w:firstLine="0" w:firstLineChars="0"/>
              <w:jc w:val="center"/>
              <w:rPr>
                <w:rFonts w:hint="eastAsia" w:ascii="宋体"/>
                <w:color w:val="auto"/>
                <w:sz w:val="28"/>
                <w:szCs w:val="28"/>
                <w:highlight w:val="none"/>
                <w:lang w:eastAsia="zh-CN"/>
              </w:rPr>
            </w:pPr>
          </w:p>
        </w:tc>
        <w:tc>
          <w:tcPr>
            <w:tcW w:w="1697" w:type="dxa"/>
            <w:tcBorders>
              <w:top w:val="single" w:color="auto" w:sz="2" w:space="0"/>
              <w:left w:val="single" w:color="auto" w:sz="2" w:space="0"/>
              <w:bottom w:val="single" w:color="auto" w:sz="2" w:space="0"/>
              <w:right w:val="single" w:color="auto" w:sz="2" w:space="0"/>
            </w:tcBorders>
            <w:noWrap w:val="0"/>
            <w:vAlign w:val="center"/>
          </w:tcPr>
          <w:p w14:paraId="3A88C1A6">
            <w:pPr>
              <w:spacing w:line="240" w:lineRule="auto"/>
              <w:ind w:left="0" w:leftChars="0" w:firstLine="0" w:firstLineChars="0"/>
              <w:jc w:val="center"/>
              <w:rPr>
                <w:rFonts w:hint="eastAsia" w:ascii="宋体" w:cs="Times New Roman"/>
                <w:color w:val="auto"/>
                <w:sz w:val="28"/>
                <w:szCs w:val="28"/>
                <w:highlight w:val="none"/>
                <w:lang w:eastAsia="zh-CN"/>
              </w:rPr>
            </w:pPr>
          </w:p>
        </w:tc>
        <w:tc>
          <w:tcPr>
            <w:tcW w:w="1915" w:type="dxa"/>
            <w:gridSpan w:val="3"/>
            <w:tcBorders>
              <w:top w:val="single" w:color="auto" w:sz="2" w:space="0"/>
              <w:left w:val="single" w:color="auto" w:sz="2" w:space="0"/>
              <w:bottom w:val="single" w:color="auto" w:sz="2" w:space="0"/>
              <w:right w:val="single" w:color="auto" w:sz="2" w:space="0"/>
            </w:tcBorders>
            <w:noWrap w:val="0"/>
            <w:vAlign w:val="center"/>
          </w:tcPr>
          <w:p w14:paraId="67D8AB12">
            <w:pPr>
              <w:spacing w:line="240" w:lineRule="auto"/>
              <w:ind w:left="0" w:leftChars="0" w:firstLine="0" w:firstLineChars="0"/>
              <w:jc w:val="center"/>
              <w:rPr>
                <w:rFonts w:hint="eastAsia" w:ascii="宋体"/>
                <w:color w:val="auto"/>
                <w:sz w:val="28"/>
                <w:szCs w:val="28"/>
                <w:highlight w:val="none"/>
                <w:lang w:eastAsia="zh-CN"/>
              </w:rPr>
            </w:pPr>
          </w:p>
        </w:tc>
        <w:tc>
          <w:tcPr>
            <w:tcW w:w="1858" w:type="dxa"/>
            <w:gridSpan w:val="4"/>
            <w:tcBorders>
              <w:top w:val="single" w:color="auto" w:sz="2" w:space="0"/>
              <w:left w:val="single" w:color="auto" w:sz="2" w:space="0"/>
              <w:bottom w:val="single" w:color="auto" w:sz="2" w:space="0"/>
              <w:right w:val="single" w:color="auto" w:sz="2" w:space="0"/>
            </w:tcBorders>
            <w:noWrap w:val="0"/>
            <w:vAlign w:val="center"/>
          </w:tcPr>
          <w:p w14:paraId="4CD24DAA">
            <w:pPr>
              <w:spacing w:line="240" w:lineRule="auto"/>
              <w:ind w:left="0" w:leftChars="0" w:firstLine="0" w:firstLineChars="0"/>
              <w:jc w:val="center"/>
              <w:rPr>
                <w:rFonts w:hint="eastAsia" w:ascii="宋体" w:cs="Times New Roman"/>
                <w:color w:val="auto"/>
                <w:sz w:val="28"/>
                <w:szCs w:val="28"/>
                <w:highlight w:val="none"/>
                <w:lang w:eastAsia="zh-CN"/>
              </w:rPr>
            </w:pPr>
          </w:p>
        </w:tc>
        <w:tc>
          <w:tcPr>
            <w:tcW w:w="1913" w:type="dxa"/>
            <w:tcBorders>
              <w:top w:val="single" w:color="auto" w:sz="2" w:space="0"/>
              <w:left w:val="single" w:color="auto" w:sz="2" w:space="0"/>
              <w:bottom w:val="single" w:color="auto" w:sz="2" w:space="0"/>
              <w:right w:val="single" w:color="auto" w:sz="2" w:space="0"/>
            </w:tcBorders>
            <w:noWrap w:val="0"/>
            <w:vAlign w:val="top"/>
          </w:tcPr>
          <w:p w14:paraId="48F6655A">
            <w:pPr>
              <w:spacing w:line="240" w:lineRule="auto"/>
              <w:ind w:left="0" w:leftChars="0" w:firstLine="0" w:firstLineChars="0"/>
              <w:jc w:val="center"/>
              <w:rPr>
                <w:rFonts w:hint="eastAsia" w:ascii="宋体"/>
                <w:color w:val="auto"/>
                <w:sz w:val="28"/>
                <w:szCs w:val="28"/>
                <w:highlight w:val="none"/>
                <w:lang w:val="en-US" w:eastAsia="zh-CN"/>
              </w:rPr>
            </w:pPr>
          </w:p>
        </w:tc>
      </w:tr>
      <w:tr w14:paraId="26B4B3E4">
        <w:tblPrEx>
          <w:tblCellMar>
            <w:top w:w="0" w:type="dxa"/>
            <w:left w:w="108" w:type="dxa"/>
            <w:bottom w:w="0" w:type="dxa"/>
            <w:right w:w="108" w:type="dxa"/>
          </w:tblCellMar>
        </w:tblPrEx>
        <w:trPr>
          <w:trHeight w:val="3684" w:hRule="atLeast"/>
          <w:jc w:val="center"/>
        </w:trPr>
        <w:tc>
          <w:tcPr>
            <w:tcW w:w="9330" w:type="dxa"/>
            <w:gridSpan w:val="10"/>
            <w:tcBorders>
              <w:top w:val="single" w:color="auto" w:sz="2" w:space="0"/>
              <w:left w:val="single" w:color="auto" w:sz="2" w:space="0"/>
              <w:bottom w:val="single" w:color="auto" w:sz="2" w:space="0"/>
              <w:right w:val="single" w:color="auto" w:sz="2" w:space="0"/>
            </w:tcBorders>
            <w:noWrap w:val="0"/>
            <w:vAlign w:val="center"/>
          </w:tcPr>
          <w:p w14:paraId="259617CC">
            <w:pPr>
              <w:keepNext/>
              <w:keepLines w:val="0"/>
              <w:pageBreakBefore w:val="0"/>
              <w:widowControl/>
              <w:shd w:val="clear" w:color="auto" w:fill="auto"/>
              <w:kinsoku/>
              <w:wordWrap/>
              <w:overflowPunct/>
              <w:topLinePunct w:val="0"/>
              <w:autoSpaceDE/>
              <w:autoSpaceDN/>
              <w:bidi w:val="0"/>
              <w:adjustRightInd/>
              <w:snapToGrid/>
              <w:spacing w:after="0" w:line="560" w:lineRule="exact"/>
              <w:ind w:left="0"/>
              <w:jc w:val="left"/>
              <w:textAlignment w:val="auto"/>
              <w:rPr>
                <w:rFonts w:hint="default" w:ascii="宋体" w:cs="Times New Roman"/>
                <w:color w:val="auto"/>
                <w:sz w:val="28"/>
                <w:szCs w:val="28"/>
                <w:highlight w:val="none"/>
                <w:lang w:val="en-US" w:eastAsia="zh-CN"/>
              </w:rPr>
            </w:pPr>
            <w:r>
              <w:rPr>
                <w:rFonts w:hint="eastAsia" w:ascii="宋体" w:cs="Times New Roman"/>
                <w:color w:val="auto"/>
                <w:sz w:val="28"/>
                <w:szCs w:val="28"/>
                <w:highlight w:val="none"/>
                <w:lang w:eastAsia="zh-CN"/>
              </w:rPr>
              <w:t>我方全面了解《</w:t>
            </w:r>
            <w:r>
              <w:rPr>
                <w:rFonts w:hint="default" w:ascii="宋体" w:cs="Times New Roman"/>
                <w:color w:val="auto"/>
                <w:sz w:val="28"/>
                <w:szCs w:val="28"/>
                <w:highlight w:val="none"/>
                <w:lang w:val="en-US" w:eastAsia="zh-CN"/>
              </w:rPr>
              <w:t>关于公开遴选民乐县202</w:t>
            </w:r>
            <w:r>
              <w:rPr>
                <w:rFonts w:hint="eastAsia" w:ascii="宋体" w:cs="Times New Roman"/>
                <w:color w:val="auto"/>
                <w:sz w:val="28"/>
                <w:szCs w:val="28"/>
                <w:highlight w:val="none"/>
                <w:lang w:val="en-US" w:eastAsia="zh-CN"/>
              </w:rPr>
              <w:t>6</w:t>
            </w:r>
            <w:r>
              <w:rPr>
                <w:rFonts w:hint="default" w:ascii="宋体" w:cs="Times New Roman"/>
                <w:color w:val="auto"/>
                <w:sz w:val="28"/>
                <w:szCs w:val="28"/>
                <w:highlight w:val="none"/>
                <w:lang w:val="en-US" w:eastAsia="zh-CN"/>
              </w:rPr>
              <w:t>年度农业社会化服务项目承接服务组织的公告</w:t>
            </w:r>
            <w:r>
              <w:rPr>
                <w:rFonts w:hint="eastAsia" w:ascii="宋体" w:cs="Times New Roman"/>
                <w:color w:val="auto"/>
                <w:sz w:val="28"/>
                <w:szCs w:val="28"/>
                <w:highlight w:val="none"/>
                <w:lang w:eastAsia="zh-CN"/>
              </w:rPr>
              <w:t>》，决定参加服务组织遴选工作。现郑重承诺：我方提交的所有申报材料均真实、完整、有效，如有弄虚作假，愿意被取消报名资格，且列入黑名单管理，与服务对象之间的合约、纠纷等由我方承担。</w:t>
            </w:r>
          </w:p>
          <w:p w14:paraId="7B5B0110">
            <w:pPr>
              <w:keepNext w:val="0"/>
              <w:keepLines w:val="0"/>
              <w:pageBreakBefore w:val="0"/>
              <w:widowControl w:val="0"/>
              <w:kinsoku/>
              <w:wordWrap/>
              <w:overflowPunct/>
              <w:topLinePunct w:val="0"/>
              <w:autoSpaceDE/>
              <w:autoSpaceDN/>
              <w:bidi w:val="0"/>
              <w:adjustRightInd/>
              <w:snapToGrid/>
              <w:spacing w:line="240" w:lineRule="exact"/>
              <w:ind w:left="0" w:leftChars="0" w:firstLine="280" w:firstLineChars="100"/>
              <w:jc w:val="both"/>
              <w:textAlignment w:val="auto"/>
              <w:rPr>
                <w:rFonts w:hint="eastAsia" w:ascii="宋体"/>
                <w:color w:val="auto"/>
                <w:sz w:val="28"/>
                <w:szCs w:val="28"/>
                <w:highlight w:val="none"/>
                <w:lang w:eastAsia="zh-CN"/>
              </w:rPr>
            </w:pPr>
          </w:p>
          <w:p w14:paraId="6CBA3091">
            <w:pPr>
              <w:keepNext w:val="0"/>
              <w:keepLines w:val="0"/>
              <w:pageBreakBefore w:val="0"/>
              <w:widowControl w:val="0"/>
              <w:kinsoku/>
              <w:wordWrap/>
              <w:overflowPunct/>
              <w:topLinePunct w:val="0"/>
              <w:autoSpaceDE/>
              <w:autoSpaceDN/>
              <w:bidi w:val="0"/>
              <w:adjustRightInd/>
              <w:snapToGrid/>
              <w:spacing w:line="520" w:lineRule="exact"/>
              <w:ind w:firstLine="840" w:firstLineChars="300"/>
              <w:jc w:val="both"/>
              <w:textAlignment w:val="auto"/>
              <w:rPr>
                <w:rFonts w:hint="eastAsia" w:ascii="宋体"/>
                <w:color w:val="auto"/>
                <w:sz w:val="28"/>
                <w:szCs w:val="28"/>
                <w:highlight w:val="none"/>
                <w:lang w:val="en-US" w:eastAsia="zh-CN"/>
              </w:rPr>
            </w:pPr>
            <w:r>
              <w:rPr>
                <w:rFonts w:hint="eastAsia" w:ascii="宋体"/>
                <w:color w:val="auto"/>
                <w:sz w:val="28"/>
                <w:szCs w:val="28"/>
                <w:highlight w:val="none"/>
                <w:lang w:eastAsia="zh-CN"/>
              </w:rPr>
              <w:t>承诺人：</w:t>
            </w:r>
            <w:r>
              <w:rPr>
                <w:rFonts w:hint="eastAsia" w:ascii="宋体"/>
                <w:color w:val="auto"/>
                <w:sz w:val="28"/>
                <w:szCs w:val="28"/>
                <w:highlight w:val="none"/>
                <w:lang w:val="en-US" w:eastAsia="zh-CN"/>
              </w:rPr>
              <w:t xml:space="preserve">                          单位盖章：</w:t>
            </w:r>
          </w:p>
          <w:p w14:paraId="54C4F0B3">
            <w:pPr>
              <w:keepNext w:val="0"/>
              <w:keepLines w:val="0"/>
              <w:pageBreakBefore w:val="0"/>
              <w:widowControl w:val="0"/>
              <w:kinsoku/>
              <w:wordWrap/>
              <w:overflowPunct/>
              <w:topLinePunct w:val="0"/>
              <w:autoSpaceDE/>
              <w:autoSpaceDN/>
              <w:bidi w:val="0"/>
              <w:adjustRightInd/>
              <w:snapToGrid/>
              <w:spacing w:line="240" w:lineRule="exact"/>
              <w:ind w:left="0" w:leftChars="0" w:firstLine="5320" w:firstLineChars="1900"/>
              <w:jc w:val="both"/>
              <w:textAlignment w:val="auto"/>
              <w:rPr>
                <w:rFonts w:hint="eastAsia" w:ascii="宋体"/>
                <w:color w:val="auto"/>
                <w:sz w:val="28"/>
                <w:szCs w:val="28"/>
                <w:highlight w:val="none"/>
              </w:rPr>
            </w:pPr>
          </w:p>
          <w:p w14:paraId="3FE79798">
            <w:pPr>
              <w:keepNext w:val="0"/>
              <w:keepLines w:val="0"/>
              <w:pageBreakBefore w:val="0"/>
              <w:widowControl w:val="0"/>
              <w:kinsoku/>
              <w:wordWrap/>
              <w:overflowPunct/>
              <w:topLinePunct w:val="0"/>
              <w:autoSpaceDE/>
              <w:autoSpaceDN/>
              <w:bidi w:val="0"/>
              <w:adjustRightInd/>
              <w:snapToGrid/>
              <w:spacing w:line="520" w:lineRule="exact"/>
              <w:ind w:left="0" w:leftChars="0" w:firstLine="5880" w:firstLineChars="2100"/>
              <w:jc w:val="both"/>
              <w:textAlignment w:val="auto"/>
              <w:rPr>
                <w:rFonts w:hint="eastAsia" w:ascii="宋体"/>
                <w:color w:val="auto"/>
                <w:sz w:val="28"/>
                <w:szCs w:val="28"/>
                <w:highlight w:val="none"/>
              </w:rPr>
            </w:pPr>
            <w:r>
              <w:rPr>
                <w:rFonts w:hint="eastAsia" w:ascii="宋体"/>
                <w:color w:val="auto"/>
                <w:sz w:val="28"/>
                <w:szCs w:val="28"/>
                <w:highlight w:val="none"/>
              </w:rPr>
              <w:t>年   月   日</w:t>
            </w:r>
          </w:p>
        </w:tc>
      </w:tr>
      <w:tr w14:paraId="1A66BE91">
        <w:tblPrEx>
          <w:tblCellMar>
            <w:top w:w="0" w:type="dxa"/>
            <w:left w:w="108" w:type="dxa"/>
            <w:bottom w:w="0" w:type="dxa"/>
            <w:right w:w="108" w:type="dxa"/>
          </w:tblCellMar>
        </w:tblPrEx>
        <w:trPr>
          <w:trHeight w:val="2940" w:hRule="atLeast"/>
          <w:jc w:val="center"/>
        </w:trPr>
        <w:tc>
          <w:tcPr>
            <w:tcW w:w="1947" w:type="dxa"/>
            <w:tcBorders>
              <w:top w:val="single" w:color="auto" w:sz="2" w:space="0"/>
              <w:left w:val="single" w:color="auto" w:sz="2" w:space="0"/>
              <w:bottom w:val="single" w:color="auto" w:sz="2" w:space="0"/>
              <w:right w:val="single" w:color="auto" w:sz="2" w:space="0"/>
            </w:tcBorders>
            <w:noWrap w:val="0"/>
            <w:vAlign w:val="center"/>
          </w:tcPr>
          <w:p w14:paraId="1200CCB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color w:val="auto"/>
                <w:sz w:val="28"/>
                <w:szCs w:val="28"/>
                <w:highlight w:val="none"/>
              </w:rPr>
            </w:pPr>
            <w:r>
              <w:rPr>
                <w:rFonts w:hint="eastAsia" w:ascii="宋体"/>
                <w:color w:val="auto"/>
                <w:sz w:val="28"/>
                <w:szCs w:val="28"/>
                <w:highlight w:val="none"/>
                <w:lang w:eastAsia="zh-CN"/>
              </w:rPr>
              <w:t>镇政府</w:t>
            </w:r>
            <w:r>
              <w:rPr>
                <w:rFonts w:hint="eastAsia" w:ascii="宋体"/>
                <w:color w:val="auto"/>
                <w:sz w:val="28"/>
                <w:szCs w:val="28"/>
                <w:highlight w:val="none"/>
                <w:lang w:val="en-US" w:eastAsia="zh-CN"/>
              </w:rPr>
              <w:t xml:space="preserve">       </w:t>
            </w:r>
            <w:r>
              <w:rPr>
                <w:rFonts w:hint="eastAsia" w:ascii="宋体"/>
                <w:color w:val="auto"/>
                <w:sz w:val="28"/>
                <w:szCs w:val="28"/>
                <w:highlight w:val="none"/>
                <w:lang w:eastAsia="zh-CN"/>
              </w:rPr>
              <w:t>推荐意见</w:t>
            </w:r>
          </w:p>
        </w:tc>
        <w:tc>
          <w:tcPr>
            <w:tcW w:w="2459" w:type="dxa"/>
            <w:gridSpan w:val="3"/>
            <w:tcBorders>
              <w:top w:val="single" w:color="auto" w:sz="2" w:space="0"/>
              <w:left w:val="single" w:color="auto" w:sz="2" w:space="0"/>
              <w:bottom w:val="single" w:color="auto" w:sz="2" w:space="0"/>
              <w:right w:val="single" w:color="auto" w:sz="2" w:space="0"/>
            </w:tcBorders>
            <w:noWrap w:val="0"/>
            <w:vAlign w:val="top"/>
          </w:tcPr>
          <w:p w14:paraId="42FC027F">
            <w:pPr>
              <w:ind w:left="0" w:leftChars="0" w:firstLine="0" w:firstLineChars="0"/>
              <w:jc w:val="both"/>
              <w:rPr>
                <w:rFonts w:hint="eastAsia" w:ascii="仿宋" w:hAnsi="仿宋" w:eastAsia="仿宋" w:cs="仿宋"/>
                <w:sz w:val="28"/>
                <w:szCs w:val="28"/>
                <w:vertAlign w:val="baseline"/>
                <w:lang w:eastAsia="zh-CN"/>
              </w:rPr>
            </w:pPr>
          </w:p>
          <w:p w14:paraId="3941EFAD">
            <w:pPr>
              <w:ind w:left="0" w:leftChars="0" w:firstLine="0" w:firstLineChars="0"/>
              <w:jc w:val="both"/>
              <w:rPr>
                <w:rFonts w:hint="eastAsia" w:ascii="仿宋" w:hAnsi="仿宋" w:eastAsia="仿宋" w:cs="仿宋"/>
                <w:sz w:val="28"/>
                <w:szCs w:val="28"/>
                <w:vertAlign w:val="baseline"/>
                <w:lang w:eastAsia="zh-CN"/>
              </w:rPr>
            </w:pPr>
          </w:p>
          <w:p w14:paraId="3B457E6D">
            <w:pPr>
              <w:ind w:left="0" w:leftChars="0" w:firstLine="0" w:firstLineChars="0"/>
              <w:jc w:val="both"/>
              <w:rPr>
                <w:rFonts w:hint="eastAsia" w:ascii="仿宋" w:hAnsi="仿宋" w:eastAsia="仿宋" w:cs="仿宋"/>
                <w:sz w:val="28"/>
                <w:szCs w:val="28"/>
                <w:vertAlign w:val="baseline"/>
                <w:lang w:eastAsia="zh-CN"/>
              </w:rPr>
            </w:pPr>
          </w:p>
          <w:p w14:paraId="67E3516B">
            <w:pPr>
              <w:ind w:left="0" w:leftChars="0" w:firstLine="0" w:firstLineChars="0"/>
              <w:jc w:val="both"/>
              <w:rPr>
                <w:rFonts w:hint="eastAsia" w:ascii="宋体"/>
                <w:color w:val="auto"/>
                <w:sz w:val="28"/>
                <w:szCs w:val="28"/>
                <w:highlight w:val="none"/>
              </w:rPr>
            </w:pPr>
          </w:p>
          <w:p w14:paraId="16F9638B">
            <w:pPr>
              <w:spacing w:line="240" w:lineRule="auto"/>
              <w:jc w:val="both"/>
              <w:rPr>
                <w:rFonts w:hint="eastAsia" w:ascii="宋体"/>
                <w:color w:val="auto"/>
                <w:sz w:val="28"/>
                <w:szCs w:val="28"/>
                <w:highlight w:val="none"/>
              </w:rPr>
            </w:pPr>
            <w:r>
              <w:rPr>
                <w:rFonts w:hint="eastAsia" w:ascii="宋体"/>
                <w:color w:val="auto"/>
                <w:sz w:val="28"/>
                <w:szCs w:val="28"/>
                <w:highlight w:val="none"/>
              </w:rPr>
              <w:t xml:space="preserve">年  </w:t>
            </w:r>
            <w:r>
              <w:rPr>
                <w:rFonts w:hint="eastAsia" w:ascii="仿宋" w:hAnsi="仿宋" w:eastAsia="仿宋" w:cs="仿宋"/>
                <w:sz w:val="28"/>
                <w:szCs w:val="28"/>
                <w:vertAlign w:val="baseline"/>
                <w:lang w:eastAsia="zh-CN"/>
              </w:rPr>
              <w:t>月</w:t>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lang w:eastAsia="zh-CN"/>
              </w:rPr>
              <w:t>日</w:t>
            </w:r>
          </w:p>
        </w:tc>
        <w:tc>
          <w:tcPr>
            <w:tcW w:w="2342" w:type="dxa"/>
            <w:gridSpan w:val="3"/>
            <w:tcBorders>
              <w:top w:val="single" w:color="auto" w:sz="2" w:space="0"/>
              <w:left w:val="single" w:color="auto" w:sz="2" w:space="0"/>
              <w:bottom w:val="single" w:color="auto" w:sz="2" w:space="0"/>
              <w:right w:val="single" w:color="auto" w:sz="2" w:space="0"/>
            </w:tcBorders>
            <w:noWrap w:val="0"/>
            <w:vAlign w:val="center"/>
          </w:tcPr>
          <w:p w14:paraId="0892275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color w:val="auto"/>
                <w:sz w:val="28"/>
                <w:szCs w:val="28"/>
                <w:highlight w:val="none"/>
                <w:lang w:eastAsia="zh-CN"/>
              </w:rPr>
            </w:pPr>
            <w:r>
              <w:rPr>
                <w:rFonts w:hint="eastAsia" w:ascii="宋体"/>
                <w:color w:val="auto"/>
                <w:sz w:val="28"/>
                <w:szCs w:val="28"/>
                <w:highlight w:val="none"/>
                <w:lang w:eastAsia="zh-CN"/>
              </w:rPr>
              <w:t>县农业农村局</w:t>
            </w:r>
          </w:p>
          <w:p w14:paraId="5071498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color w:val="auto"/>
                <w:sz w:val="28"/>
                <w:szCs w:val="28"/>
                <w:highlight w:val="none"/>
              </w:rPr>
            </w:pPr>
            <w:r>
              <w:rPr>
                <w:rFonts w:hint="eastAsia" w:ascii="宋体"/>
                <w:color w:val="auto"/>
                <w:sz w:val="28"/>
                <w:szCs w:val="28"/>
                <w:highlight w:val="none"/>
                <w:lang w:eastAsia="zh-CN"/>
              </w:rPr>
              <w:t>审定意见</w:t>
            </w:r>
          </w:p>
        </w:tc>
        <w:tc>
          <w:tcPr>
            <w:tcW w:w="2582" w:type="dxa"/>
            <w:gridSpan w:val="3"/>
            <w:tcBorders>
              <w:top w:val="single" w:color="auto" w:sz="2" w:space="0"/>
              <w:left w:val="single" w:color="auto" w:sz="2" w:space="0"/>
              <w:bottom w:val="single" w:color="auto" w:sz="2" w:space="0"/>
              <w:right w:val="single" w:color="auto" w:sz="2" w:space="0"/>
            </w:tcBorders>
            <w:noWrap w:val="0"/>
            <w:vAlign w:val="top"/>
          </w:tcPr>
          <w:p w14:paraId="561E694A">
            <w:pPr>
              <w:ind w:left="0" w:leftChars="0" w:firstLine="0" w:firstLineChars="0"/>
              <w:jc w:val="both"/>
              <w:rPr>
                <w:rFonts w:hint="eastAsia" w:ascii="仿宋" w:hAnsi="仿宋" w:eastAsia="仿宋" w:cs="仿宋"/>
                <w:sz w:val="28"/>
                <w:szCs w:val="28"/>
                <w:vertAlign w:val="baseline"/>
                <w:lang w:eastAsia="zh-CN"/>
              </w:rPr>
            </w:pPr>
          </w:p>
          <w:p w14:paraId="35D69670">
            <w:pPr>
              <w:ind w:left="0" w:leftChars="0" w:firstLine="0" w:firstLineChars="0"/>
              <w:jc w:val="both"/>
              <w:rPr>
                <w:rFonts w:hint="eastAsia" w:ascii="仿宋" w:hAnsi="仿宋" w:eastAsia="仿宋" w:cs="仿宋"/>
                <w:sz w:val="28"/>
                <w:szCs w:val="28"/>
                <w:vertAlign w:val="baseline"/>
                <w:lang w:eastAsia="zh-CN"/>
              </w:rPr>
            </w:pPr>
          </w:p>
          <w:p w14:paraId="5D227E98">
            <w:pPr>
              <w:ind w:left="0" w:leftChars="0" w:firstLine="0" w:firstLineChars="0"/>
              <w:jc w:val="both"/>
              <w:rPr>
                <w:rFonts w:hint="eastAsia" w:ascii="仿宋" w:hAnsi="仿宋" w:eastAsia="仿宋" w:cs="仿宋"/>
                <w:sz w:val="28"/>
                <w:szCs w:val="28"/>
                <w:vertAlign w:val="baseline"/>
                <w:lang w:eastAsia="zh-CN"/>
              </w:rPr>
            </w:pPr>
          </w:p>
          <w:p w14:paraId="21910AAF">
            <w:pPr>
              <w:ind w:left="0" w:leftChars="0" w:firstLine="0" w:firstLineChars="0"/>
              <w:jc w:val="both"/>
              <w:rPr>
                <w:rFonts w:hint="eastAsia" w:ascii="宋体"/>
                <w:color w:val="auto"/>
                <w:sz w:val="28"/>
                <w:szCs w:val="28"/>
                <w:highlight w:val="none"/>
              </w:rPr>
            </w:pPr>
          </w:p>
          <w:p w14:paraId="4E8A0BD7">
            <w:pPr>
              <w:ind w:left="0" w:leftChars="0" w:firstLine="840" w:firstLineChars="300"/>
              <w:jc w:val="both"/>
              <w:rPr>
                <w:rFonts w:hint="eastAsia" w:ascii="宋体"/>
                <w:color w:val="auto"/>
                <w:sz w:val="28"/>
                <w:szCs w:val="28"/>
                <w:highlight w:val="none"/>
              </w:rPr>
            </w:pPr>
            <w:r>
              <w:rPr>
                <w:rFonts w:hint="eastAsia" w:ascii="宋体"/>
                <w:color w:val="auto"/>
                <w:sz w:val="28"/>
                <w:szCs w:val="28"/>
                <w:highlight w:val="none"/>
              </w:rPr>
              <w:t xml:space="preserve">年  </w:t>
            </w:r>
            <w:r>
              <w:rPr>
                <w:rFonts w:hint="eastAsia" w:ascii="仿宋" w:hAnsi="仿宋" w:eastAsia="仿宋" w:cs="仿宋"/>
                <w:sz w:val="28"/>
                <w:szCs w:val="28"/>
                <w:vertAlign w:val="baseline"/>
                <w:lang w:eastAsia="zh-CN"/>
              </w:rPr>
              <w:t>月</w:t>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lang w:eastAsia="zh-CN"/>
              </w:rPr>
              <w:t>日</w:t>
            </w:r>
          </w:p>
        </w:tc>
      </w:tr>
    </w:tbl>
    <w:p w14:paraId="33905B3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仿宋_GB2312" w:asciiTheme="minorEastAsia" w:hAnsiTheme="minorEastAsia" w:cstheme="minorEastAsia"/>
          <w:b/>
          <w:bCs w:val="0"/>
          <w:color w:val="auto"/>
          <w:sz w:val="32"/>
          <w:szCs w:val="32"/>
          <w:highlight w:val="none"/>
          <w:lang w:eastAsia="zh-CN"/>
        </w:rPr>
        <w:sectPr>
          <w:footerReference r:id="rId5" w:type="default"/>
          <w:pgSz w:w="11906" w:h="16838"/>
          <w:pgMar w:top="1440" w:right="1179" w:bottom="1440" w:left="1179" w:header="851" w:footer="992" w:gutter="0"/>
          <w:cols w:space="0" w:num="1"/>
          <w:rtlGutter w:val="0"/>
          <w:docGrid w:type="lines" w:linePitch="312" w:charSpace="0"/>
        </w:sectPr>
      </w:pPr>
      <w:r>
        <w:rPr>
          <w:rFonts w:hint="eastAsia" w:ascii="宋体" w:cs="Times New Roman"/>
          <w:color w:val="auto"/>
          <w:szCs w:val="21"/>
          <w:highlight w:val="none"/>
          <w:lang w:val="en-US" w:eastAsia="zh-CN"/>
        </w:rPr>
        <w:t xml:space="preserve">                              </w:t>
      </w:r>
      <w:r>
        <w:rPr>
          <w:rFonts w:hint="eastAsia" w:ascii="宋体" w:cs="Times New Roman"/>
          <w:color w:val="auto"/>
          <w:sz w:val="28"/>
          <w:szCs w:val="28"/>
          <w:highlight w:val="none"/>
          <w:lang w:eastAsia="zh-CN"/>
        </w:rPr>
        <w:t>填表</w:t>
      </w:r>
      <w:r>
        <w:rPr>
          <w:rFonts w:hint="eastAsia" w:ascii="宋体"/>
          <w:color w:val="auto"/>
          <w:sz w:val="28"/>
          <w:szCs w:val="28"/>
          <w:highlight w:val="none"/>
          <w:lang w:eastAsia="zh-CN"/>
        </w:rPr>
        <w:t>时间：</w:t>
      </w:r>
      <w:r>
        <w:rPr>
          <w:rFonts w:hint="eastAsia" w:ascii="宋体"/>
          <w:color w:val="auto"/>
          <w:sz w:val="28"/>
          <w:szCs w:val="28"/>
          <w:highlight w:val="none"/>
          <w:lang w:val="en-US" w:eastAsia="zh-CN"/>
        </w:rPr>
        <w:t xml:space="preserve">   </w:t>
      </w:r>
      <w:r>
        <w:rPr>
          <w:rFonts w:hint="eastAsia" w:ascii="宋体"/>
          <w:color w:val="auto"/>
          <w:sz w:val="28"/>
          <w:szCs w:val="28"/>
          <w:highlight w:val="none"/>
        </w:rPr>
        <w:t xml:space="preserve">年 </w:t>
      </w:r>
      <w:r>
        <w:rPr>
          <w:rFonts w:hint="eastAsia" w:ascii="宋体"/>
          <w:color w:val="auto"/>
          <w:sz w:val="28"/>
          <w:szCs w:val="28"/>
          <w:highlight w:val="none"/>
          <w:lang w:val="en-US" w:eastAsia="zh-CN"/>
        </w:rPr>
        <w:t xml:space="preserve"> </w:t>
      </w:r>
      <w:r>
        <w:rPr>
          <w:rFonts w:hint="eastAsia" w:ascii="宋体"/>
          <w:color w:val="auto"/>
          <w:sz w:val="28"/>
          <w:szCs w:val="28"/>
          <w:highlight w:val="none"/>
        </w:rPr>
        <w:t xml:space="preserve"> 月   </w:t>
      </w:r>
      <w:r>
        <w:rPr>
          <w:rFonts w:hint="eastAsia" w:ascii="宋体"/>
          <w:color w:val="auto"/>
          <w:sz w:val="28"/>
          <w:szCs w:val="28"/>
          <w:highlight w:val="none"/>
          <w:lang w:eastAsia="zh-CN"/>
        </w:rPr>
        <w:t>日</w:t>
      </w:r>
    </w:p>
    <w:p w14:paraId="5CACBB83">
      <w:pPr>
        <w:pStyle w:val="9"/>
        <w:ind w:left="0" w:leftChars="0" w:firstLine="0" w:firstLineChars="0"/>
      </w:pPr>
    </w:p>
    <w:sectPr>
      <w:pgSz w:w="11906" w:h="16838"/>
      <w:pgMar w:top="1440" w:right="1179" w:bottom="1440" w:left="1179"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825F9">
    <w:pPr>
      <w:pStyle w:val="3"/>
    </w:pPr>
    <w:r>
      <w:rPr>
        <w:rFonts w:ascii="Calibri" w:hAnsi="Calibri" w:eastAsia="宋体" w:cs="黑体"/>
        <w:kern w:val="2"/>
        <w:sz w:val="18"/>
        <w:szCs w:val="22"/>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24460"/>
              <wp:effectExtent l="0" t="0" r="0" b="0"/>
              <wp:wrapNone/>
              <wp:docPr id="7" name="矩形 7"/>
              <wp:cNvGraphicFramePr/>
              <a:graphic xmlns:a="http://schemas.openxmlformats.org/drawingml/2006/main">
                <a:graphicData uri="http://schemas.microsoft.com/office/word/2010/wordprocessingShape">
                  <wps:wsp>
                    <wps:cNvSpPr/>
                    <wps:spPr>
                      <a:xfrm>
                        <a:off x="0" y="0"/>
                        <a:ext cx="1828800" cy="124460"/>
                      </a:xfrm>
                      <a:prstGeom prst="rect">
                        <a:avLst/>
                      </a:prstGeom>
                      <a:noFill/>
                      <a:ln>
                        <a:noFill/>
                      </a:ln>
                    </wps:spPr>
                    <wps:txbx>
                      <w:txbxContent>
                        <w:p w14:paraId="42BBB857">
                          <w:pPr>
                            <w:pStyle w:val="3"/>
                            <w:rPr>
                              <w:rFonts w:hint="eastAsia" w:eastAsia="宋体"/>
                              <w:lang w:eastAsia="zh-CN"/>
                            </w:rPr>
                          </w:pPr>
                        </w:p>
                      </w:txbxContent>
                    </wps:txbx>
                    <wps:bodyPr wrap="none" lIns="0" tIns="0" rIns="0" bIns="0" upright="1"/>
                  </wps:wsp>
                </a:graphicData>
              </a:graphic>
            </wp:anchor>
          </w:drawing>
        </mc:Choice>
        <mc:Fallback>
          <w:pict>
            <v:rect id="_x0000_s1026" o:spid="_x0000_s1026" o:spt="1" style="position:absolute;left:0pt;margin-top:0pt;height:9.8pt;width:144pt;mso-position-horizontal:center;mso-position-horizontal-relative:margin;mso-wrap-style:none;z-index:251659264;mso-width-relative:page;mso-height-relative:page;" filled="f" stroked="f" coordsize="21600,21600" o:gfxdata="UEsDBAoAAAAAAIdO4kAAAAAAAAAAAAAAAAAEAAAAZHJzL1BLAwQUAAAACACHTuJAmAhaQtMAAAAE&#10;AQAADwAAAGRycy9kb3ducmV2LnhtbE2PzWrDMBCE74W8g9hAb43sUIztWg5poQQKOSTtAyjW1nJj&#10;rVxJ+enbd9tLe1kYZpj9plld3SjOGOLgSUG+yEAgdd4M1Ct4e32+K0HEpMno0RMq+MIIq3Z20+ja&#10;+Avt8LxPveASirVWYFOaailjZ9HpuPATEnvvPjidWIZemqAvXO5GucyyQjo9EH+wesIni91xf3IK&#10;8HGzqz7W0W5lyGO+fSmq+82nUrfzPHsAkfCa/sLwg8/o0DLTwZ/IRDEq4CHp97K3LEuWBw5VBci2&#10;kf/h229QSwMEFAAAAAgAh07iQC6xx4e4AQAAcQMAAA4AAABkcnMvZTJvRG9jLnhtbK1TS27bMBDd&#10;F8gdCO5jSkaQGILlbIwUAYImQNoD0BRpEeAPQ9qST1Mgux6ixyl6jQ5p2UnTTRbdUMPh6M17b8jl&#10;7WgN2UuI2ruW1rOKEumE77TbtvTb17vLBSUxcddx451s6UFGeru6+LQcQiPnvvemk0AQxMVmCC3t&#10;UwoNY1H00vI480E6PFQeLE+4hS3rgA+Ibg2bV9U1Gzx0AbyQMWJ2fTykEyJ8BNArpYVce7Gz0qUj&#10;KkjDE0qKvQ6RrgpbpaRIj0pFmYhpKSpNZcUmGG/yylZL3myBh16LiQL/CIV3mizXDpueodY8cbID&#10;/Q+U1QJ89CrNhLfsKKQ4girq6p03zz0PsmhBq2M4mx7/H6z4sn8CoruW3lDiuMWB//7+49fPF3KT&#10;vRlCbLDkOTzBtIsYZqGjApu/KIGMxc/D2U85JiIwWS/mi0WFVgs8q+dXV9fFcPb6d4CYPktvSQ5a&#10;CjivYiPfP8SEHbH0VJKbOX+njSkzM+6vBBbmDMuEjxRzlMbNOPHe+O6ASgccdUsd3mxKzL1DJ/Ot&#10;OAVwCjanYBdAb3ukVmc7CjxOohCbbk0e9dt9qXp9Ka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AhaQtMAAAAEAQAADwAAAAAAAAABACAAAAAiAAAAZHJzL2Rvd25yZXYueG1sUEsBAhQAFAAAAAgA&#10;h07iQC6xx4e4AQAAcQMAAA4AAAAAAAAAAQAgAAAAIgEAAGRycy9lMm9Eb2MueG1sUEsFBgAAAAAG&#10;AAYAWQEAAEwFAAAAAA==&#10;">
              <v:fill on="f" focussize="0,0"/>
              <v:stroke on="f"/>
              <v:imagedata o:title=""/>
              <o:lock v:ext="edit" aspectratio="f"/>
              <v:textbox inset="0mm,0mm,0mm,0mm">
                <w:txbxContent>
                  <w:p w14:paraId="42BBB857">
                    <w:pPr>
                      <w:pStyle w:val="3"/>
                      <w:rPr>
                        <w:rFonts w:hint="eastAsia" w:eastAsia="宋体"/>
                        <w:lang w:eastAsia="zh-CN"/>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MWRkMDQ0OTM2NTY5ZjU1MTY1Nzk4NzhiMGE1MDkifQ=="/>
  </w:docVars>
  <w:rsids>
    <w:rsidRoot w:val="5A9961A6"/>
    <w:rsid w:val="04206073"/>
    <w:rsid w:val="0AB9561E"/>
    <w:rsid w:val="0C000C64"/>
    <w:rsid w:val="1534197E"/>
    <w:rsid w:val="1BBE01F3"/>
    <w:rsid w:val="1CC655B2"/>
    <w:rsid w:val="1E25455A"/>
    <w:rsid w:val="256848C2"/>
    <w:rsid w:val="27CE7A10"/>
    <w:rsid w:val="2F45680A"/>
    <w:rsid w:val="31E16A43"/>
    <w:rsid w:val="330E785B"/>
    <w:rsid w:val="37A22126"/>
    <w:rsid w:val="396B3311"/>
    <w:rsid w:val="3BB6283D"/>
    <w:rsid w:val="3CE37662"/>
    <w:rsid w:val="3DC13E53"/>
    <w:rsid w:val="42114C71"/>
    <w:rsid w:val="427C033D"/>
    <w:rsid w:val="44705C7F"/>
    <w:rsid w:val="4904108C"/>
    <w:rsid w:val="49DB003F"/>
    <w:rsid w:val="4CB15087"/>
    <w:rsid w:val="52187956"/>
    <w:rsid w:val="53D53CB8"/>
    <w:rsid w:val="54EE2517"/>
    <w:rsid w:val="5527238A"/>
    <w:rsid w:val="552C1992"/>
    <w:rsid w:val="586B6A32"/>
    <w:rsid w:val="595B0854"/>
    <w:rsid w:val="5A9961A6"/>
    <w:rsid w:val="5CF52D6E"/>
    <w:rsid w:val="61202383"/>
    <w:rsid w:val="66507267"/>
    <w:rsid w:val="69F06D97"/>
    <w:rsid w:val="6CA36342"/>
    <w:rsid w:val="6DB4457F"/>
    <w:rsid w:val="78951E17"/>
    <w:rsid w:val="78CF440B"/>
    <w:rsid w:val="7E4E00D8"/>
    <w:rsid w:val="7EE5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540" w:lineRule="exact"/>
      <w:ind w:left="0" w:right="0" w:firstLine="1120" w:firstLineChars="200"/>
      <w:jc w:val="both"/>
    </w:pPr>
    <w:rPr>
      <w:rFonts w:ascii="仿宋_GB2312" w:hAnsi="仿宋_GB2312" w:eastAsia="仿宋_GB2312" w:cs="Times New Roman"/>
      <w:color w:val="000000"/>
      <w:spacing w:val="0"/>
      <w:w w:val="100"/>
      <w:position w:val="0"/>
      <w:sz w:val="32"/>
      <w:szCs w:val="24"/>
      <w:shd w:val="clear" w:color="auto" w:fill="auto"/>
      <w:lang w:val="en-US" w:eastAsia="en-US" w:bidi="en-US"/>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99"/>
    <w:pPr>
      <w:spacing w:after="120"/>
      <w:ind w:left="420" w:leftChars="200"/>
    </w:pPr>
  </w:style>
  <w:style w:type="paragraph" w:styleId="3">
    <w:name w:val="footer"/>
    <w:basedOn w:val="1"/>
    <w:next w:val="1"/>
    <w:autoRedefine/>
    <w:qFormat/>
    <w:uiPriority w:val="0"/>
    <w:pPr>
      <w:tabs>
        <w:tab w:val="center" w:pos="4153"/>
        <w:tab w:val="right" w:pos="8306"/>
      </w:tabs>
      <w:snapToGrid w:val="0"/>
      <w:jc w:val="left"/>
    </w:pPr>
    <w:rPr>
      <w:sz w:val="18"/>
    </w:rPr>
  </w:style>
  <w:style w:type="paragraph" w:styleId="4">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autoRedefine/>
    <w:qFormat/>
    <w:uiPriority w:val="99"/>
    <w:pPr>
      <w:ind w:firstLine="420" w:firstLineChars="200"/>
    </w:pPr>
    <w:rPr>
      <w:rFonts w:ascii="Times New Roman" w:hAnsi="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公1"/>
    <w:basedOn w:val="10"/>
    <w:next w:val="4"/>
    <w:autoRedefine/>
    <w:qFormat/>
    <w:uiPriority w:val="99"/>
    <w:pPr>
      <w:ind w:firstLine="200" w:firstLine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autoRedefine/>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446</Words>
  <Characters>452</Characters>
  <Lines>0</Lines>
  <Paragraphs>0</Paragraphs>
  <TotalTime>18</TotalTime>
  <ScaleCrop>false</ScaleCrop>
  <LinksUpToDate>false</LinksUpToDate>
  <CharactersWithSpaces>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2021-07-16T01:40:00Z</dcterms:created>
  <dc:creator>lenovo</dc:creator>
  <cp:lastModifiedBy>WPS_1750069391</cp:lastModifiedBy>
  <cp:lastPrinted>2026-01-30T01:11:00Z</cp:lastPrinted>
  <dcterms:modified xsi:type="dcterms:W3CDTF">2026-01-30T02:22:34Z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6708121AB1D44514A8491EFA68E5517E_12</vt:lpwstr>
  </property>
  <property fmtid="{D5CDD505-2E9C-101B-9397-08002B2CF9AE}" pid="4" name="KSOTemplateDocerSaveRecord">
    <vt:lpwstr>eyJoZGlkIjoiZDFkMWRkMDQ0OTM2NTY5ZjU1MTY1Nzk4NzhiMGE1MDkiLCJ1c2VySWQiOiIxNzA5ODA3MDY5In0=</vt:lpwstr>
  </property>
</Properties>
</file>