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2C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val="en-US" w:eastAsia="zh-CN"/>
        </w:rPr>
      </w:pPr>
      <w:bookmarkStart w:id="6" w:name="_GoBack"/>
      <w:r>
        <w:rPr>
          <w:rFonts w:hint="eastAsia" w:ascii="方正小标宋简体" w:hAnsi="方正小标宋简体" w:eastAsia="方正小标宋简体" w:cs="方正小标宋简体"/>
          <w:spacing w:val="0"/>
          <w:sz w:val="44"/>
          <w:szCs w:val="44"/>
          <w:lang w:val="en-US" w:eastAsia="zh-CN"/>
        </w:rPr>
        <w:t>民乐县2026年企业培育“一企一策”工作方案的通知（征求意见稿）</w:t>
      </w:r>
    </w:p>
    <w:bookmarkEnd w:id="6"/>
    <w:p w14:paraId="05EFD8C7">
      <w:pPr>
        <w:pStyle w:val="11"/>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color w:val="171A1D"/>
          <w:kern w:val="21"/>
          <w:sz w:val="32"/>
          <w:szCs w:val="32"/>
          <w:lang w:eastAsia="zh-CN"/>
        </w:rPr>
      </w:pPr>
    </w:p>
    <w:p w14:paraId="3311B57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1"/>
          <w:sz w:val="32"/>
          <w:szCs w:val="32"/>
        </w:rPr>
      </w:pPr>
      <w:r>
        <w:rPr>
          <w:rFonts w:hint="default" w:ascii="Times New Roman" w:hAnsi="Times New Roman" w:eastAsia="仿宋_GB2312" w:cs="Times New Roman"/>
          <w:color w:val="171A1D"/>
          <w:kern w:val="21"/>
          <w:sz w:val="32"/>
          <w:szCs w:val="32"/>
        </w:rPr>
        <w:t>为</w:t>
      </w:r>
      <w:r>
        <w:rPr>
          <w:rFonts w:hint="default" w:ascii="Times New Roman" w:hAnsi="Times New Roman" w:eastAsia="仿宋_GB2312" w:cs="Times New Roman"/>
          <w:color w:val="171A1D"/>
          <w:kern w:val="21"/>
          <w:sz w:val="32"/>
          <w:szCs w:val="32"/>
          <w:lang w:val="en-US" w:eastAsia="zh-CN"/>
        </w:rPr>
        <w:t>认真</w:t>
      </w:r>
      <w:r>
        <w:rPr>
          <w:rFonts w:hint="default" w:ascii="Times New Roman" w:hAnsi="Times New Roman" w:eastAsia="仿宋_GB2312" w:cs="Times New Roman"/>
          <w:color w:val="171A1D"/>
          <w:kern w:val="21"/>
          <w:sz w:val="32"/>
          <w:szCs w:val="32"/>
        </w:rPr>
        <w:t>贯彻落实</w:t>
      </w:r>
      <w:r>
        <w:rPr>
          <w:rFonts w:hint="default" w:ascii="Times New Roman" w:hAnsi="Times New Roman" w:eastAsia="仿宋_GB2312" w:cs="Times New Roman"/>
          <w:color w:val="171A1D"/>
          <w:kern w:val="21"/>
          <w:sz w:val="32"/>
          <w:szCs w:val="32"/>
          <w:lang w:eastAsia="zh-CN"/>
        </w:rPr>
        <w:t>全</w:t>
      </w:r>
      <w:r>
        <w:rPr>
          <w:rFonts w:hint="eastAsia" w:ascii="Times New Roman" w:hAnsi="Times New Roman" w:eastAsia="仿宋_GB2312" w:cs="Times New Roman"/>
          <w:color w:val="171A1D"/>
          <w:kern w:val="21"/>
          <w:sz w:val="32"/>
          <w:szCs w:val="32"/>
          <w:lang w:val="en-US" w:eastAsia="zh-CN"/>
        </w:rPr>
        <w:t>县</w:t>
      </w:r>
      <w:r>
        <w:rPr>
          <w:rFonts w:hint="default" w:ascii="Times New Roman" w:hAnsi="Times New Roman" w:eastAsia="仿宋_GB2312" w:cs="Times New Roman"/>
          <w:color w:val="171A1D"/>
          <w:kern w:val="21"/>
          <w:sz w:val="32"/>
          <w:szCs w:val="32"/>
          <w:lang w:eastAsia="zh-CN"/>
        </w:rPr>
        <w:t>扬优聚势</w:t>
      </w:r>
      <w:r>
        <w:rPr>
          <w:rFonts w:hint="default" w:ascii="Times New Roman" w:hAnsi="Times New Roman" w:eastAsia="仿宋_GB2312" w:cs="Times New Roman"/>
          <w:color w:val="171A1D"/>
          <w:kern w:val="21"/>
          <w:sz w:val="32"/>
          <w:szCs w:val="32"/>
          <w:lang w:eastAsia="zh-CN"/>
          <w:woUserID w:val="1"/>
        </w:rPr>
        <w:t>凝心聚力</w:t>
      </w:r>
      <w:r>
        <w:rPr>
          <w:rFonts w:hint="default" w:ascii="Times New Roman" w:hAnsi="Times New Roman" w:eastAsia="仿宋_GB2312" w:cs="Times New Roman"/>
          <w:color w:val="171A1D"/>
          <w:kern w:val="21"/>
          <w:sz w:val="32"/>
          <w:szCs w:val="32"/>
          <w:lang w:eastAsia="zh-CN"/>
        </w:rPr>
        <w:t>推动高质量发展大会精神</w:t>
      </w:r>
      <w:r>
        <w:rPr>
          <w:rFonts w:hint="default" w:ascii="Times New Roman" w:hAnsi="Times New Roman" w:eastAsia="仿宋_GB2312" w:cs="Times New Roman"/>
          <w:color w:val="171A1D"/>
          <w:kern w:val="21"/>
          <w:sz w:val="32"/>
          <w:szCs w:val="32"/>
        </w:rPr>
        <w:t>，</w:t>
      </w:r>
      <w:r>
        <w:rPr>
          <w:rFonts w:hint="eastAsia" w:ascii="Times New Roman" w:hAnsi="Times New Roman" w:eastAsia="仿宋_GB2312" w:cs="Times New Roman"/>
          <w:color w:val="171A1D"/>
          <w:kern w:val="21"/>
          <w:sz w:val="32"/>
          <w:szCs w:val="32"/>
          <w:lang w:val="en-US" w:eastAsia="zh-CN"/>
        </w:rPr>
        <w:t>持续</w:t>
      </w:r>
      <w:r>
        <w:rPr>
          <w:rFonts w:hint="default" w:ascii="Times New Roman" w:hAnsi="Times New Roman" w:eastAsia="仿宋_GB2312" w:cs="Times New Roman"/>
          <w:color w:val="171A1D"/>
          <w:kern w:val="21"/>
          <w:sz w:val="32"/>
          <w:szCs w:val="32"/>
        </w:rPr>
        <w:t>壮大</w:t>
      </w:r>
      <w:r>
        <w:rPr>
          <w:rFonts w:hint="eastAsia" w:ascii="Times New Roman" w:hAnsi="Times New Roman" w:eastAsia="仿宋_GB2312" w:cs="Times New Roman"/>
          <w:color w:val="171A1D"/>
          <w:kern w:val="21"/>
          <w:sz w:val="32"/>
          <w:szCs w:val="32"/>
          <w:lang w:val="en-US" w:eastAsia="zh-CN"/>
        </w:rPr>
        <w:t>全县名录库企业</w:t>
      </w:r>
      <w:r>
        <w:rPr>
          <w:rFonts w:hint="default" w:ascii="Times New Roman" w:hAnsi="Times New Roman" w:eastAsia="仿宋_GB2312" w:cs="Times New Roman"/>
          <w:color w:val="171A1D"/>
          <w:kern w:val="21"/>
          <w:sz w:val="32"/>
          <w:szCs w:val="32"/>
          <w:lang w:val="en-US" w:eastAsia="zh-CN"/>
        </w:rPr>
        <w:t>规模</w:t>
      </w:r>
      <w:r>
        <w:rPr>
          <w:rFonts w:hint="default" w:ascii="Times New Roman" w:hAnsi="Times New Roman" w:eastAsia="仿宋_GB2312" w:cs="Times New Roman"/>
          <w:color w:val="171A1D"/>
          <w:kern w:val="21"/>
          <w:sz w:val="32"/>
          <w:szCs w:val="32"/>
        </w:rPr>
        <w:t>，</w:t>
      </w:r>
      <w:r>
        <w:rPr>
          <w:rFonts w:hint="default" w:ascii="Times New Roman" w:hAnsi="Times New Roman" w:eastAsia="仿宋_GB2312" w:cs="Times New Roman"/>
          <w:color w:val="000000"/>
          <w:kern w:val="21"/>
          <w:sz w:val="32"/>
          <w:szCs w:val="32"/>
          <w:lang w:val="en-US" w:eastAsia="zh-CN" w:bidi="ar"/>
        </w:rPr>
        <w:t>促使形成更多经济发展“新”增量，助力全县经济运行稳中向好、争先进位，现就</w:t>
      </w:r>
      <w:r>
        <w:rPr>
          <w:rFonts w:hint="eastAsia" w:ascii="Times New Roman" w:hAnsi="Times New Roman" w:eastAsia="仿宋_GB2312" w:cs="Times New Roman"/>
          <w:color w:val="000000"/>
          <w:kern w:val="21"/>
          <w:sz w:val="32"/>
          <w:szCs w:val="32"/>
          <w:lang w:val="en-US" w:eastAsia="zh-CN" w:bidi="ar"/>
        </w:rPr>
        <w:t>2026年</w:t>
      </w:r>
      <w:r>
        <w:rPr>
          <w:rFonts w:hint="default" w:ascii="Times New Roman" w:hAnsi="Times New Roman" w:eastAsia="仿宋_GB2312" w:cs="Times New Roman"/>
          <w:color w:val="171A1D"/>
          <w:kern w:val="21"/>
          <w:sz w:val="32"/>
          <w:szCs w:val="32"/>
        </w:rPr>
        <w:t>“一企一策”精准培育工业</w:t>
      </w:r>
      <w:r>
        <w:rPr>
          <w:rFonts w:hint="eastAsia" w:ascii="Times New Roman" w:hAnsi="Times New Roman" w:eastAsia="仿宋_GB2312" w:cs="Times New Roman"/>
          <w:color w:val="171A1D"/>
          <w:kern w:val="21"/>
          <w:sz w:val="32"/>
          <w:szCs w:val="32"/>
          <w:lang w:val="en-US" w:eastAsia="zh-CN"/>
        </w:rPr>
        <w:t>企业</w:t>
      </w:r>
      <w:r>
        <w:rPr>
          <w:rFonts w:hint="default" w:ascii="Times New Roman" w:hAnsi="Times New Roman" w:eastAsia="仿宋_GB2312" w:cs="Times New Roman"/>
          <w:color w:val="171A1D"/>
          <w:kern w:val="21"/>
          <w:sz w:val="32"/>
          <w:szCs w:val="32"/>
        </w:rPr>
        <w:t>、建筑业</w:t>
      </w:r>
      <w:r>
        <w:rPr>
          <w:rFonts w:hint="eastAsia" w:ascii="Times New Roman" w:hAnsi="Times New Roman" w:eastAsia="仿宋_GB2312" w:cs="Times New Roman"/>
          <w:color w:val="171A1D"/>
          <w:kern w:val="21"/>
          <w:sz w:val="32"/>
          <w:szCs w:val="32"/>
          <w:lang w:val="en-US" w:eastAsia="zh-CN"/>
        </w:rPr>
        <w:t>企业</w:t>
      </w:r>
      <w:r>
        <w:rPr>
          <w:rFonts w:hint="default" w:ascii="Times New Roman" w:hAnsi="Times New Roman" w:eastAsia="仿宋_GB2312" w:cs="Times New Roman"/>
          <w:color w:val="171A1D"/>
          <w:kern w:val="21"/>
          <w:sz w:val="32"/>
          <w:szCs w:val="32"/>
        </w:rPr>
        <w:t>、批零住餐企业</w:t>
      </w:r>
      <w:r>
        <w:rPr>
          <w:rFonts w:hint="eastAsia" w:ascii="Times New Roman" w:hAnsi="Times New Roman" w:eastAsia="仿宋_GB2312" w:cs="Times New Roman"/>
          <w:color w:val="171A1D"/>
          <w:kern w:val="21"/>
          <w:sz w:val="32"/>
          <w:szCs w:val="32"/>
          <w:lang w:val="en-US" w:eastAsia="zh-CN"/>
        </w:rPr>
        <w:t>和</w:t>
      </w:r>
      <w:r>
        <w:rPr>
          <w:rFonts w:hint="default" w:ascii="Times New Roman" w:hAnsi="Times New Roman" w:eastAsia="仿宋_GB2312" w:cs="Times New Roman"/>
          <w:color w:val="171A1D"/>
          <w:kern w:val="21"/>
          <w:sz w:val="32"/>
          <w:szCs w:val="32"/>
        </w:rPr>
        <w:t>服务业企业</w:t>
      </w:r>
      <w:r>
        <w:rPr>
          <w:rFonts w:hint="eastAsia" w:ascii="Times New Roman" w:hAnsi="Times New Roman" w:eastAsia="仿宋_GB2312" w:cs="Times New Roman"/>
          <w:color w:val="000000"/>
          <w:kern w:val="21"/>
          <w:sz w:val="32"/>
          <w:szCs w:val="32"/>
          <w:lang w:val="en-US" w:eastAsia="zh-CN" w:bidi="ar"/>
        </w:rPr>
        <w:t>制定</w:t>
      </w:r>
      <w:r>
        <w:rPr>
          <w:rFonts w:hint="default" w:ascii="Times New Roman" w:hAnsi="Times New Roman" w:eastAsia="仿宋_GB2312" w:cs="Times New Roman"/>
          <w:color w:val="000000"/>
          <w:kern w:val="21"/>
          <w:sz w:val="32"/>
          <w:szCs w:val="32"/>
          <w:lang w:val="zh-TW" w:eastAsia="zh-CN"/>
        </w:rPr>
        <w:t>如下工作</w:t>
      </w:r>
      <w:r>
        <w:rPr>
          <w:rFonts w:hint="eastAsia" w:ascii="Times New Roman" w:hAnsi="Times New Roman" w:eastAsia="仿宋_GB2312" w:cs="Times New Roman"/>
          <w:color w:val="000000"/>
          <w:kern w:val="21"/>
          <w:sz w:val="32"/>
          <w:szCs w:val="32"/>
          <w:lang w:val="en-US" w:eastAsia="zh-CN"/>
        </w:rPr>
        <w:t>方案</w:t>
      </w:r>
      <w:r>
        <w:rPr>
          <w:rFonts w:hint="default" w:ascii="Times New Roman" w:hAnsi="Times New Roman" w:eastAsia="仿宋_GB2312" w:cs="Times New Roman"/>
          <w:color w:val="000000"/>
          <w:kern w:val="21"/>
          <w:sz w:val="32"/>
          <w:szCs w:val="32"/>
          <w:lang w:val="zh-TW" w:eastAsia="zh-CN"/>
        </w:rPr>
        <w:t>。</w:t>
      </w:r>
    </w:p>
    <w:p w14:paraId="23C2BC97">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仿宋_GB2312" w:cs="Times New Roman"/>
          <w:color w:val="000000"/>
          <w:kern w:val="21"/>
          <w:sz w:val="32"/>
          <w:szCs w:val="32"/>
          <w:lang w:val="zh-TW" w:eastAsia="zh-CN"/>
        </w:rPr>
      </w:pPr>
      <w:r>
        <w:rPr>
          <w:rFonts w:hint="default" w:ascii="Times New Roman" w:hAnsi="Times New Roman" w:eastAsia="黑体" w:cs="Times New Roman"/>
          <w:color w:val="000000"/>
          <w:kern w:val="21"/>
          <w:sz w:val="32"/>
          <w:szCs w:val="32"/>
          <w:lang w:val="zh-TW" w:eastAsia="zh-CN"/>
        </w:rPr>
        <w:t>一、总体目标</w:t>
      </w:r>
    </w:p>
    <w:p w14:paraId="01688420">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kern w:val="21"/>
          <w:sz w:val="32"/>
          <w:szCs w:val="32"/>
          <w:lang w:val="en-US" w:eastAsia="zh-CN" w:bidi="ar"/>
        </w:rPr>
      </w:pPr>
      <w:r>
        <w:rPr>
          <w:rFonts w:hint="eastAsia" w:ascii="Times New Roman" w:hAnsi="Times New Roman" w:eastAsia="仿宋_GB2312" w:cs="Times New Roman"/>
          <w:color w:val="000000"/>
          <w:kern w:val="21"/>
          <w:sz w:val="32"/>
          <w:szCs w:val="32"/>
          <w:lang w:val="en-US" w:eastAsia="zh-CN"/>
        </w:rPr>
        <w:t>以《民乐县“四上”企业培育工作评价办法》为抓手，</w:t>
      </w:r>
      <w:r>
        <w:rPr>
          <w:rFonts w:hint="default" w:ascii="Times New Roman" w:hAnsi="Times New Roman" w:eastAsia="仿宋_GB2312" w:cs="Times New Roman"/>
          <w:color w:val="000000"/>
          <w:kern w:val="21"/>
          <w:sz w:val="32"/>
          <w:szCs w:val="32"/>
          <w:lang w:val="zh-TW" w:eastAsia="zh-CN"/>
        </w:rPr>
        <w:t>建立培育企业“一企一策”包抓联系体系，筛选一批成长性好、潜力大的企业纳入培育库，实施动态监测。</w:t>
      </w:r>
      <w:r>
        <w:rPr>
          <w:rFonts w:hint="default" w:ascii="Times New Roman" w:hAnsi="Times New Roman" w:eastAsia="仿宋_GB2312" w:cs="Times New Roman"/>
          <w:color w:val="000000"/>
          <w:kern w:val="21"/>
          <w:sz w:val="32"/>
          <w:szCs w:val="32"/>
          <w:lang w:val="en-US" w:eastAsia="zh-CN"/>
        </w:rPr>
        <w:t>每户</w:t>
      </w:r>
      <w:r>
        <w:rPr>
          <w:rFonts w:hint="default" w:ascii="Times New Roman" w:hAnsi="Times New Roman" w:eastAsia="仿宋_GB2312" w:cs="Times New Roman"/>
          <w:color w:val="000000"/>
          <w:kern w:val="21"/>
          <w:sz w:val="32"/>
          <w:szCs w:val="32"/>
          <w:lang w:val="en-US" w:eastAsia="zh-CN" w:bidi="ar"/>
        </w:rPr>
        <w:t>近规近限</w:t>
      </w:r>
      <w:r>
        <w:rPr>
          <w:rFonts w:hint="default" w:ascii="Times New Roman" w:hAnsi="Times New Roman" w:eastAsia="仿宋_GB2312" w:cs="Times New Roman"/>
          <w:color w:val="000000"/>
          <w:kern w:val="21"/>
          <w:sz w:val="32"/>
          <w:szCs w:val="32"/>
          <w:lang w:val="en-US" w:eastAsia="zh-CN"/>
        </w:rPr>
        <w:t>企业确定1名县</w:t>
      </w:r>
      <w:r>
        <w:rPr>
          <w:rFonts w:hint="default" w:ascii="Times New Roman" w:hAnsi="Times New Roman" w:eastAsia="仿宋_GB2312" w:cs="Times New Roman"/>
          <w:color w:val="000000"/>
          <w:kern w:val="21"/>
          <w:sz w:val="32"/>
          <w:szCs w:val="32"/>
          <w:lang w:val="zh-TW" w:eastAsia="zh-CN"/>
        </w:rPr>
        <w:t>级</w:t>
      </w:r>
      <w:r>
        <w:rPr>
          <w:rFonts w:hint="default" w:ascii="Times New Roman" w:hAnsi="Times New Roman" w:eastAsia="仿宋_GB2312" w:cs="Times New Roman"/>
          <w:color w:val="000000"/>
          <w:kern w:val="21"/>
          <w:sz w:val="32"/>
          <w:szCs w:val="32"/>
          <w:lang w:val="en-US" w:eastAsia="zh-CN"/>
        </w:rPr>
        <w:t>联系</w:t>
      </w:r>
      <w:r>
        <w:rPr>
          <w:rFonts w:hint="default" w:ascii="Times New Roman" w:hAnsi="Times New Roman" w:eastAsia="仿宋_GB2312" w:cs="Times New Roman"/>
          <w:color w:val="000000"/>
          <w:kern w:val="21"/>
          <w:sz w:val="32"/>
          <w:szCs w:val="32"/>
          <w:lang w:val="zh-TW" w:eastAsia="zh-CN"/>
        </w:rPr>
        <w:t>领导，</w:t>
      </w:r>
      <w:r>
        <w:rPr>
          <w:rFonts w:hint="default" w:ascii="Times New Roman" w:hAnsi="Times New Roman" w:eastAsia="仿宋_GB2312" w:cs="Times New Roman"/>
          <w:color w:val="000000"/>
          <w:kern w:val="21"/>
          <w:sz w:val="32"/>
          <w:szCs w:val="32"/>
          <w:lang w:val="en-US" w:eastAsia="zh-CN"/>
        </w:rPr>
        <w:t>1个包抓责任单位和1名包抓联系人，负责指导</w:t>
      </w:r>
      <w:r>
        <w:rPr>
          <w:rFonts w:hint="default" w:ascii="Times New Roman" w:hAnsi="Times New Roman" w:eastAsia="仿宋_GB2312" w:cs="Times New Roman"/>
          <w:color w:val="000000"/>
          <w:kern w:val="21"/>
          <w:sz w:val="32"/>
          <w:szCs w:val="32"/>
          <w:lang w:val="en-US" w:eastAsia="zh-CN" w:bidi="ar"/>
        </w:rPr>
        <w:t>企业科学制定生产</w:t>
      </w:r>
      <w:r>
        <w:rPr>
          <w:rFonts w:hint="eastAsia" w:ascii="Times New Roman" w:hAnsi="Times New Roman" w:eastAsia="仿宋_GB2312" w:cs="Times New Roman"/>
          <w:color w:val="000000"/>
          <w:kern w:val="21"/>
          <w:sz w:val="32"/>
          <w:szCs w:val="32"/>
          <w:lang w:val="en-US" w:eastAsia="zh-CN" w:bidi="ar"/>
        </w:rPr>
        <w:t>（经营）</w:t>
      </w:r>
      <w:r>
        <w:rPr>
          <w:rFonts w:hint="default" w:ascii="Times New Roman" w:hAnsi="Times New Roman" w:eastAsia="仿宋_GB2312" w:cs="Times New Roman"/>
          <w:color w:val="000000"/>
          <w:kern w:val="21"/>
          <w:sz w:val="32"/>
          <w:szCs w:val="32"/>
          <w:lang w:val="en-US" w:eastAsia="zh-CN" w:bidi="ar"/>
        </w:rPr>
        <w:t>计划、做好日常生产</w:t>
      </w:r>
      <w:r>
        <w:rPr>
          <w:rFonts w:hint="eastAsia" w:ascii="Times New Roman" w:hAnsi="Times New Roman" w:eastAsia="仿宋_GB2312" w:cs="Times New Roman"/>
          <w:color w:val="000000"/>
          <w:kern w:val="21"/>
          <w:sz w:val="32"/>
          <w:szCs w:val="32"/>
          <w:lang w:val="en-US" w:eastAsia="zh-CN" w:bidi="ar"/>
        </w:rPr>
        <w:t>（经营）</w:t>
      </w:r>
      <w:r>
        <w:rPr>
          <w:rFonts w:hint="default" w:ascii="Times New Roman" w:hAnsi="Times New Roman" w:eastAsia="仿宋_GB2312" w:cs="Times New Roman"/>
          <w:color w:val="000000"/>
          <w:kern w:val="21"/>
          <w:sz w:val="32"/>
          <w:szCs w:val="32"/>
          <w:lang w:val="en-US" w:eastAsia="zh-CN" w:bidi="ar"/>
        </w:rPr>
        <w:t>调度。同时全程跟踪解决企业存在的实际困难问题，落实</w:t>
      </w:r>
      <w:r>
        <w:rPr>
          <w:rFonts w:hint="eastAsia" w:ascii="Times New Roman" w:hAnsi="Times New Roman" w:eastAsia="仿宋_GB2312" w:cs="Times New Roman"/>
          <w:color w:val="000000"/>
          <w:kern w:val="21"/>
          <w:sz w:val="32"/>
          <w:szCs w:val="32"/>
          <w:lang w:val="en-US" w:eastAsia="zh-CN" w:bidi="ar"/>
        </w:rPr>
        <w:t>落细</w:t>
      </w:r>
      <w:r>
        <w:rPr>
          <w:rFonts w:hint="default" w:ascii="Times New Roman" w:hAnsi="Times New Roman" w:eastAsia="仿宋_GB2312" w:cs="Times New Roman"/>
          <w:color w:val="000000"/>
          <w:spacing w:val="-6"/>
          <w:kern w:val="21"/>
          <w:sz w:val="32"/>
          <w:szCs w:val="32"/>
          <w:lang w:val="en-US" w:eastAsia="zh-CN" w:bidi="ar"/>
        </w:rPr>
        <w:t>企业发展</w:t>
      </w:r>
      <w:r>
        <w:rPr>
          <w:rFonts w:hint="default" w:ascii="Times New Roman" w:hAnsi="Times New Roman" w:eastAsia="仿宋_GB2312" w:cs="Times New Roman"/>
          <w:color w:val="000000"/>
          <w:kern w:val="21"/>
          <w:sz w:val="32"/>
          <w:szCs w:val="32"/>
          <w:lang w:val="en-US" w:eastAsia="zh-CN" w:bidi="ar"/>
        </w:rPr>
        <w:t>扶持</w:t>
      </w:r>
      <w:r>
        <w:rPr>
          <w:rFonts w:hint="default" w:ascii="Times New Roman" w:hAnsi="Times New Roman" w:eastAsia="仿宋_GB2312" w:cs="Times New Roman"/>
          <w:color w:val="000000"/>
          <w:spacing w:val="-6"/>
          <w:kern w:val="21"/>
          <w:sz w:val="32"/>
          <w:szCs w:val="32"/>
          <w:lang w:val="en-US" w:eastAsia="zh-CN" w:bidi="ar"/>
        </w:rPr>
        <w:t>政策，全力</w:t>
      </w:r>
      <w:r>
        <w:rPr>
          <w:rFonts w:hint="default" w:ascii="Times New Roman" w:hAnsi="Times New Roman" w:eastAsia="仿宋_GB2312" w:cs="Times New Roman"/>
          <w:color w:val="000000"/>
          <w:spacing w:val="-6"/>
          <w:kern w:val="21"/>
          <w:sz w:val="32"/>
          <w:szCs w:val="32"/>
          <w:lang w:val="en-US" w:eastAsia="zh-CN"/>
        </w:rPr>
        <w:t>帮扶</w:t>
      </w:r>
      <w:r>
        <w:rPr>
          <w:rFonts w:hint="default" w:ascii="Times New Roman" w:hAnsi="Times New Roman" w:eastAsia="仿宋_GB2312" w:cs="Times New Roman"/>
          <w:color w:val="000000"/>
          <w:spacing w:val="-6"/>
          <w:kern w:val="21"/>
          <w:sz w:val="32"/>
          <w:szCs w:val="32"/>
          <w:lang w:val="en-US" w:eastAsia="zh-CN" w:bidi="ar"/>
        </w:rPr>
        <w:t>近规近限企业尽快达标入库。</w:t>
      </w:r>
      <w:r>
        <w:rPr>
          <w:rFonts w:hint="eastAsia" w:ascii="Times New Roman" w:hAnsi="Times New Roman" w:eastAsia="仿宋_GB2312" w:cs="Times New Roman"/>
          <w:color w:val="000000"/>
          <w:spacing w:val="-6"/>
          <w:kern w:val="21"/>
          <w:sz w:val="32"/>
          <w:szCs w:val="32"/>
          <w:lang w:val="en-US" w:eastAsia="zh-CN" w:bidi="ar"/>
        </w:rPr>
        <w:t>按照“四个一批”（上半年入库一批、下半年达标一批、年底冲刺一批、长远储备一批）的工作思路，</w:t>
      </w:r>
      <w:r>
        <w:rPr>
          <w:rFonts w:hint="default" w:ascii="Times New Roman" w:hAnsi="Times New Roman" w:eastAsia="仿宋_GB2312" w:cs="Times New Roman"/>
          <w:color w:val="000000"/>
          <w:spacing w:val="-6"/>
          <w:kern w:val="21"/>
          <w:sz w:val="32"/>
          <w:szCs w:val="32"/>
          <w:lang w:val="en-US" w:eastAsia="zh-CN" w:bidi="ar"/>
        </w:rPr>
        <w:t>通过“一企一策”个性化培育，推动企业增投资、上项目、扩规模，力争202</w:t>
      </w:r>
      <w:r>
        <w:rPr>
          <w:rFonts w:hint="eastAsia" w:ascii="Times New Roman" w:hAnsi="Times New Roman" w:eastAsia="仿宋_GB2312" w:cs="Times New Roman"/>
          <w:color w:val="000000"/>
          <w:spacing w:val="-6"/>
          <w:kern w:val="21"/>
          <w:sz w:val="32"/>
          <w:szCs w:val="32"/>
          <w:lang w:val="en-US" w:eastAsia="zh-CN" w:bidi="ar"/>
        </w:rPr>
        <w:t>6</w:t>
      </w:r>
      <w:r>
        <w:rPr>
          <w:rFonts w:hint="default" w:ascii="Times New Roman" w:hAnsi="Times New Roman" w:eastAsia="仿宋_GB2312" w:cs="Times New Roman"/>
          <w:color w:val="000000"/>
          <w:spacing w:val="-6"/>
          <w:kern w:val="21"/>
          <w:sz w:val="32"/>
          <w:szCs w:val="32"/>
          <w:lang w:val="en-US" w:eastAsia="zh-CN" w:bidi="ar"/>
        </w:rPr>
        <w:t>年</w:t>
      </w:r>
      <w:r>
        <w:rPr>
          <w:rFonts w:hint="eastAsia" w:ascii="Times New Roman" w:hAnsi="Times New Roman" w:eastAsia="仿宋_GB2312" w:cs="Times New Roman"/>
          <w:color w:val="000000"/>
          <w:spacing w:val="-6"/>
          <w:kern w:val="21"/>
          <w:sz w:val="32"/>
          <w:szCs w:val="32"/>
          <w:lang w:val="en-US" w:eastAsia="zh-CN" w:bidi="ar"/>
        </w:rPr>
        <w:t>底完成</w:t>
      </w:r>
      <w:r>
        <w:rPr>
          <w:rFonts w:hint="default" w:ascii="Times New Roman" w:hAnsi="Times New Roman" w:eastAsia="仿宋_GB2312" w:cs="Times New Roman"/>
          <w:color w:val="000000"/>
          <w:spacing w:val="-6"/>
          <w:kern w:val="21"/>
          <w:sz w:val="32"/>
          <w:szCs w:val="32"/>
          <w:lang w:val="en-US" w:eastAsia="zh-CN" w:bidi="ar"/>
        </w:rPr>
        <w:t>培育</w:t>
      </w:r>
      <w:r>
        <w:rPr>
          <w:rFonts w:hint="eastAsia" w:ascii="Times New Roman" w:hAnsi="Times New Roman" w:eastAsia="仿宋_GB2312" w:cs="Times New Roman"/>
          <w:color w:val="000000"/>
          <w:spacing w:val="-6"/>
          <w:kern w:val="21"/>
          <w:sz w:val="32"/>
          <w:szCs w:val="32"/>
          <w:lang w:val="en-US" w:eastAsia="zh-CN" w:bidi="ar"/>
        </w:rPr>
        <w:t>资质等级建筑业企业1户以上和</w:t>
      </w:r>
      <w:r>
        <w:rPr>
          <w:rFonts w:hint="default" w:ascii="Times New Roman" w:hAnsi="Times New Roman" w:eastAsia="仿宋_GB2312" w:cs="Times New Roman"/>
          <w:color w:val="000000"/>
          <w:spacing w:val="-6"/>
          <w:kern w:val="21"/>
          <w:sz w:val="32"/>
          <w:szCs w:val="32"/>
          <w:lang w:val="en-US" w:eastAsia="zh-CN" w:bidi="ar"/>
        </w:rPr>
        <w:t>规模以上工业企业</w:t>
      </w:r>
      <w:r>
        <w:rPr>
          <w:rFonts w:hint="eastAsia" w:ascii="Times New Roman" w:hAnsi="Times New Roman" w:eastAsia="仿宋_GB2312" w:cs="Times New Roman"/>
          <w:color w:val="000000"/>
          <w:spacing w:val="-6"/>
          <w:kern w:val="21"/>
          <w:sz w:val="32"/>
          <w:szCs w:val="32"/>
          <w:lang w:val="en-US" w:eastAsia="zh-CN" w:bidi="ar"/>
        </w:rPr>
        <w:t>、</w:t>
      </w:r>
      <w:r>
        <w:rPr>
          <w:rFonts w:hint="default" w:ascii="Times New Roman" w:hAnsi="Times New Roman" w:eastAsia="仿宋_GB2312" w:cs="Times New Roman"/>
          <w:color w:val="000000"/>
          <w:spacing w:val="-6"/>
          <w:kern w:val="21"/>
          <w:sz w:val="32"/>
          <w:szCs w:val="32"/>
          <w:lang w:val="en-US" w:eastAsia="zh-CN" w:bidi="ar"/>
        </w:rPr>
        <w:t>限额以上批零住餐企业</w:t>
      </w:r>
      <w:r>
        <w:rPr>
          <w:rFonts w:hint="eastAsia" w:ascii="Times New Roman" w:hAnsi="Times New Roman" w:eastAsia="仿宋_GB2312" w:cs="Times New Roman"/>
          <w:color w:val="000000"/>
          <w:spacing w:val="-6"/>
          <w:kern w:val="21"/>
          <w:sz w:val="32"/>
          <w:szCs w:val="32"/>
          <w:lang w:val="en-US" w:eastAsia="zh-CN" w:bidi="ar"/>
        </w:rPr>
        <w:t>、</w:t>
      </w:r>
      <w:r>
        <w:rPr>
          <w:rFonts w:hint="default" w:ascii="Times New Roman" w:hAnsi="Times New Roman" w:eastAsia="仿宋_GB2312" w:cs="Times New Roman"/>
          <w:color w:val="000000"/>
          <w:spacing w:val="-6"/>
          <w:kern w:val="21"/>
          <w:sz w:val="32"/>
          <w:szCs w:val="32"/>
          <w:lang w:val="en-US" w:eastAsia="zh-CN" w:bidi="ar"/>
        </w:rPr>
        <w:t>规模以上服务业企业</w:t>
      </w:r>
      <w:r>
        <w:rPr>
          <w:rFonts w:hint="eastAsia" w:ascii="Times New Roman" w:hAnsi="Times New Roman" w:eastAsia="仿宋_GB2312" w:cs="Times New Roman"/>
          <w:color w:val="000000"/>
          <w:spacing w:val="-6"/>
          <w:kern w:val="21"/>
          <w:sz w:val="32"/>
          <w:szCs w:val="32"/>
          <w:lang w:val="en-US" w:eastAsia="zh-CN" w:bidi="ar"/>
        </w:rPr>
        <w:t>各6</w:t>
      </w:r>
      <w:r>
        <w:rPr>
          <w:rFonts w:hint="default" w:ascii="Times New Roman" w:hAnsi="Times New Roman" w:eastAsia="仿宋_GB2312" w:cs="Times New Roman"/>
          <w:color w:val="000000"/>
          <w:spacing w:val="-6"/>
          <w:kern w:val="21"/>
          <w:sz w:val="32"/>
          <w:szCs w:val="32"/>
          <w:lang w:val="en-US" w:eastAsia="zh-CN" w:bidi="ar"/>
        </w:rPr>
        <w:t>户以上的目标任务。</w:t>
      </w:r>
      <w:r>
        <w:rPr>
          <w:rFonts w:hint="default" w:ascii="Times New Roman" w:hAnsi="Times New Roman" w:eastAsia="仿宋_GB2312" w:cs="Times New Roman"/>
          <w:color w:val="000000"/>
          <w:kern w:val="21"/>
          <w:sz w:val="32"/>
          <w:szCs w:val="32"/>
          <w:lang w:val="en-US" w:eastAsia="zh-CN" w:bidi="ar"/>
        </w:rPr>
        <w:t xml:space="preserve">  </w:t>
      </w:r>
    </w:p>
    <w:p w14:paraId="4824A655">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000000"/>
          <w:kern w:val="21"/>
          <w:sz w:val="32"/>
          <w:szCs w:val="32"/>
          <w:lang w:val="zh-TW" w:eastAsia="zh-CN"/>
        </w:rPr>
      </w:pPr>
      <w:r>
        <w:rPr>
          <w:rFonts w:hint="default" w:ascii="Times New Roman" w:hAnsi="Times New Roman" w:eastAsia="黑体" w:cs="Times New Roman"/>
          <w:color w:val="000000"/>
          <w:kern w:val="21"/>
          <w:sz w:val="32"/>
          <w:szCs w:val="32"/>
          <w:lang w:val="zh-TW" w:eastAsia="zh-CN"/>
        </w:rPr>
        <w:t>二、主要任务</w:t>
      </w:r>
    </w:p>
    <w:p w14:paraId="4BC631E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1"/>
          <w:sz w:val="32"/>
          <w:szCs w:val="32"/>
        </w:rPr>
      </w:pPr>
      <w:r>
        <w:rPr>
          <w:rFonts w:hint="default" w:ascii="Times New Roman" w:hAnsi="Times New Roman" w:eastAsia="楷体_GB2312" w:cs="Times New Roman"/>
          <w:b/>
          <w:bCs/>
          <w:color w:val="171A1D"/>
          <w:kern w:val="21"/>
          <w:sz w:val="32"/>
          <w:szCs w:val="32"/>
          <w:lang w:eastAsia="zh-CN"/>
        </w:rPr>
        <w:t>（一）实施</w:t>
      </w:r>
      <w:r>
        <w:rPr>
          <w:rFonts w:hint="default" w:ascii="Times New Roman" w:hAnsi="Times New Roman" w:eastAsia="楷体_GB2312" w:cs="Times New Roman"/>
          <w:b/>
          <w:bCs/>
          <w:color w:val="171A1D"/>
          <w:kern w:val="21"/>
          <w:sz w:val="32"/>
          <w:szCs w:val="32"/>
        </w:rPr>
        <w:t>精准</w:t>
      </w:r>
      <w:r>
        <w:rPr>
          <w:rFonts w:hint="eastAsia" w:ascii="Times New Roman" w:hAnsi="Times New Roman" w:eastAsia="楷体_GB2312" w:cs="Times New Roman"/>
          <w:b/>
          <w:bCs/>
          <w:color w:val="171A1D"/>
          <w:kern w:val="21"/>
          <w:sz w:val="32"/>
          <w:szCs w:val="32"/>
          <w:lang w:val="en-US" w:eastAsia="zh-CN"/>
        </w:rPr>
        <w:t>帮扶</w:t>
      </w:r>
      <w:r>
        <w:rPr>
          <w:rFonts w:hint="default" w:ascii="Times New Roman" w:hAnsi="Times New Roman" w:eastAsia="楷体_GB2312" w:cs="Times New Roman"/>
          <w:b/>
          <w:bCs/>
          <w:color w:val="171A1D"/>
          <w:kern w:val="21"/>
          <w:sz w:val="32"/>
          <w:szCs w:val="32"/>
          <w:lang w:eastAsia="zh-CN"/>
        </w:rPr>
        <w:t>。</w:t>
      </w:r>
      <w:r>
        <w:rPr>
          <w:rFonts w:hint="eastAsia" w:ascii="Times New Roman" w:hAnsi="Times New Roman" w:eastAsia="仿宋_GB2312" w:cs="Times New Roman"/>
          <w:kern w:val="21"/>
          <w:sz w:val="32"/>
          <w:szCs w:val="32"/>
          <w:lang w:val="en-US" w:eastAsia="zh-CN"/>
        </w:rPr>
        <w:t>各</w:t>
      </w:r>
      <w:r>
        <w:rPr>
          <w:rFonts w:hint="default" w:ascii="Times New Roman" w:hAnsi="Times New Roman" w:eastAsia="仿宋_GB2312" w:cs="Times New Roman"/>
          <w:kern w:val="21"/>
          <w:sz w:val="32"/>
          <w:szCs w:val="32"/>
          <w:lang w:val="en-US" w:eastAsia="zh-CN"/>
        </w:rPr>
        <w:t>责任</w:t>
      </w:r>
      <w:r>
        <w:rPr>
          <w:rFonts w:hint="default" w:ascii="Times New Roman" w:hAnsi="Times New Roman" w:eastAsia="仿宋_GB2312" w:cs="Times New Roman"/>
          <w:kern w:val="21"/>
          <w:sz w:val="32"/>
          <w:szCs w:val="32"/>
        </w:rPr>
        <w:t>单位要深入企业走访调研，逐户分析企业生产经营现状，按照培育路径、帮扶措施和时间节点，实施精准帮扶</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lang w:val="en-US" w:eastAsia="zh-CN"/>
        </w:rPr>
        <w:t>要</w:t>
      </w:r>
      <w:r>
        <w:rPr>
          <w:rFonts w:hint="default" w:ascii="Times New Roman" w:hAnsi="Times New Roman" w:eastAsia="仿宋_GB2312" w:cs="Times New Roman"/>
          <w:kern w:val="21"/>
          <w:sz w:val="32"/>
          <w:szCs w:val="32"/>
        </w:rPr>
        <w:t>围绕企业生产经营、融资贷款、技术改造、市场拓展等需求，</w:t>
      </w:r>
      <w:r>
        <w:rPr>
          <w:rFonts w:hint="default" w:ascii="Times New Roman" w:hAnsi="Times New Roman" w:eastAsia="仿宋_GB2312" w:cs="Times New Roman"/>
          <w:kern w:val="21"/>
          <w:sz w:val="32"/>
          <w:szCs w:val="32"/>
          <w:lang w:val="en-US" w:eastAsia="zh-CN"/>
        </w:rPr>
        <w:t>积极</w:t>
      </w:r>
      <w:r>
        <w:rPr>
          <w:rFonts w:hint="default" w:ascii="Times New Roman" w:hAnsi="Times New Roman" w:eastAsia="仿宋_GB2312" w:cs="Times New Roman"/>
          <w:kern w:val="21"/>
          <w:sz w:val="32"/>
          <w:szCs w:val="32"/>
        </w:rPr>
        <w:t>提供政策指导、审批协调、要素匹配等“全链条”服务，全面</w:t>
      </w:r>
      <w:r>
        <w:rPr>
          <w:rFonts w:hint="default" w:ascii="Times New Roman" w:hAnsi="Times New Roman" w:eastAsia="仿宋_GB2312" w:cs="Times New Roman"/>
          <w:kern w:val="21"/>
          <w:sz w:val="32"/>
          <w:szCs w:val="32"/>
          <w:lang w:eastAsia="zh-CN"/>
        </w:rPr>
        <w:t>把</w:t>
      </w:r>
      <w:r>
        <w:rPr>
          <w:rFonts w:hint="default" w:ascii="Times New Roman" w:hAnsi="Times New Roman" w:eastAsia="仿宋_GB2312" w:cs="Times New Roman"/>
          <w:kern w:val="21"/>
          <w:sz w:val="32"/>
          <w:szCs w:val="32"/>
        </w:rPr>
        <w:t>握企业生产经营状况</w:t>
      </w:r>
      <w:r>
        <w:rPr>
          <w:rFonts w:hint="default" w:ascii="Times New Roman" w:hAnsi="Times New Roman" w:eastAsia="仿宋_GB2312" w:cs="Times New Roman"/>
          <w:kern w:val="21"/>
          <w:sz w:val="32"/>
          <w:szCs w:val="32"/>
          <w:lang w:eastAsia="zh-CN"/>
        </w:rPr>
        <w:t>与</w:t>
      </w:r>
      <w:r>
        <w:rPr>
          <w:rFonts w:hint="default" w:ascii="Times New Roman" w:hAnsi="Times New Roman" w:eastAsia="仿宋_GB2312" w:cs="Times New Roman"/>
          <w:kern w:val="21"/>
          <w:sz w:val="32"/>
          <w:szCs w:val="32"/>
        </w:rPr>
        <w:t>长远发展规划，做到情况清</w:t>
      </w:r>
      <w:r>
        <w:rPr>
          <w:rFonts w:hint="default" w:ascii="Times New Roman" w:hAnsi="Times New Roman" w:eastAsia="仿宋_GB2312" w:cs="Times New Roman"/>
          <w:kern w:val="21"/>
          <w:sz w:val="32"/>
          <w:szCs w:val="32"/>
          <w:lang w:eastAsia="zh-CN"/>
        </w:rPr>
        <w:t>晰</w:t>
      </w:r>
      <w:r>
        <w:rPr>
          <w:rFonts w:hint="default" w:ascii="Times New Roman" w:hAnsi="Times New Roman" w:eastAsia="仿宋_GB2312" w:cs="Times New Roman"/>
          <w:kern w:val="21"/>
          <w:sz w:val="32"/>
          <w:szCs w:val="32"/>
        </w:rPr>
        <w:t>、底数明</w:t>
      </w:r>
      <w:r>
        <w:rPr>
          <w:rFonts w:hint="default" w:ascii="Times New Roman" w:hAnsi="Times New Roman" w:eastAsia="仿宋_GB2312" w:cs="Times New Roman"/>
          <w:kern w:val="21"/>
          <w:sz w:val="32"/>
          <w:szCs w:val="32"/>
          <w:lang w:eastAsia="zh-CN"/>
        </w:rPr>
        <w:t>确</w:t>
      </w:r>
      <w:r>
        <w:rPr>
          <w:rFonts w:hint="default" w:ascii="Times New Roman" w:hAnsi="Times New Roman" w:eastAsia="仿宋_GB2312" w:cs="Times New Roman"/>
          <w:kern w:val="21"/>
          <w:sz w:val="32"/>
          <w:szCs w:val="32"/>
        </w:rPr>
        <w:t>。通过实地调研、现场办公、座谈交流等</w:t>
      </w:r>
      <w:r>
        <w:rPr>
          <w:rFonts w:hint="default" w:ascii="Times New Roman" w:hAnsi="Times New Roman" w:eastAsia="仿宋_GB2312" w:cs="Times New Roman"/>
          <w:kern w:val="21"/>
          <w:sz w:val="32"/>
          <w:szCs w:val="32"/>
          <w:lang w:eastAsia="zh-CN"/>
        </w:rPr>
        <w:t>形</w:t>
      </w:r>
      <w:r>
        <w:rPr>
          <w:rFonts w:hint="default" w:ascii="Times New Roman" w:hAnsi="Times New Roman" w:eastAsia="仿宋_GB2312" w:cs="Times New Roman"/>
          <w:kern w:val="21"/>
          <w:sz w:val="32"/>
          <w:szCs w:val="32"/>
        </w:rPr>
        <w:t>式，协助企业解决用地、用工、融资等实际困难，</w:t>
      </w:r>
      <w:r>
        <w:rPr>
          <w:rFonts w:hint="default" w:ascii="Times New Roman" w:hAnsi="Times New Roman" w:eastAsia="仿宋_GB2312" w:cs="Times New Roman"/>
          <w:kern w:val="21"/>
          <w:sz w:val="32"/>
          <w:szCs w:val="32"/>
          <w:lang w:val="en-US" w:eastAsia="zh-CN"/>
        </w:rPr>
        <w:t>全面落实各项</w:t>
      </w:r>
      <w:r>
        <w:rPr>
          <w:rFonts w:hint="default" w:ascii="Times New Roman" w:hAnsi="Times New Roman" w:eastAsia="仿宋_GB2312" w:cs="Times New Roman"/>
          <w:kern w:val="21"/>
          <w:sz w:val="32"/>
          <w:szCs w:val="32"/>
        </w:rPr>
        <w:t>培育措施，</w:t>
      </w:r>
      <w:r>
        <w:rPr>
          <w:rFonts w:hint="default" w:ascii="Times New Roman" w:hAnsi="Times New Roman" w:eastAsia="仿宋_GB2312" w:cs="Times New Roman"/>
          <w:kern w:val="21"/>
          <w:sz w:val="32"/>
          <w:szCs w:val="32"/>
          <w:lang w:val="en-US" w:eastAsia="zh-CN"/>
        </w:rPr>
        <w:t>加力</w:t>
      </w:r>
      <w:r>
        <w:rPr>
          <w:rFonts w:hint="default" w:ascii="Times New Roman" w:hAnsi="Times New Roman" w:eastAsia="仿宋_GB2312" w:cs="Times New Roman"/>
          <w:kern w:val="21"/>
          <w:sz w:val="32"/>
          <w:szCs w:val="32"/>
        </w:rPr>
        <w:t>推动企业提档升级、尽快入统。</w:t>
      </w:r>
    </w:p>
    <w:p w14:paraId="596CE581">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kern w:val="21"/>
          <w:sz w:val="32"/>
          <w:szCs w:val="32"/>
          <w:lang w:eastAsia="zh-CN"/>
        </w:rPr>
      </w:pPr>
      <w:r>
        <w:rPr>
          <w:rFonts w:hint="default" w:ascii="Times New Roman" w:hAnsi="Times New Roman" w:eastAsia="楷体_GB2312" w:cs="Times New Roman"/>
          <w:b/>
          <w:bCs/>
          <w:color w:val="171A1D"/>
          <w:kern w:val="21"/>
          <w:sz w:val="32"/>
          <w:szCs w:val="32"/>
          <w:lang w:eastAsia="zh-CN"/>
        </w:rPr>
        <w:t>（二）</w:t>
      </w:r>
      <w:r>
        <w:rPr>
          <w:rFonts w:hint="default" w:ascii="Times New Roman" w:hAnsi="Times New Roman" w:eastAsia="楷体_GB2312" w:cs="Times New Roman"/>
          <w:b/>
          <w:bCs/>
          <w:color w:val="171A1D"/>
          <w:kern w:val="21"/>
          <w:sz w:val="32"/>
          <w:szCs w:val="32"/>
          <w:lang w:val="en-US" w:eastAsia="zh-CN"/>
        </w:rPr>
        <w:t>加强</w:t>
      </w:r>
      <w:r>
        <w:rPr>
          <w:rFonts w:hint="default" w:ascii="Times New Roman" w:hAnsi="Times New Roman" w:eastAsia="楷体_GB2312" w:cs="Times New Roman"/>
          <w:b/>
          <w:bCs/>
          <w:color w:val="171A1D"/>
          <w:kern w:val="21"/>
          <w:sz w:val="32"/>
          <w:szCs w:val="32"/>
          <w:lang w:eastAsia="zh-CN"/>
        </w:rPr>
        <w:t>动态监测。</w:t>
      </w:r>
      <w:r>
        <w:rPr>
          <w:rFonts w:hint="eastAsia" w:ascii="Times New Roman" w:hAnsi="Times New Roman" w:eastAsia="仿宋_GB2312" w:cs="Times New Roman"/>
          <w:kern w:val="21"/>
          <w:sz w:val="32"/>
          <w:szCs w:val="32"/>
          <w:lang w:val="en-US" w:eastAsia="zh-CN"/>
        </w:rPr>
        <w:t>各</w:t>
      </w:r>
      <w:r>
        <w:rPr>
          <w:rFonts w:hint="default" w:ascii="Times New Roman" w:hAnsi="Times New Roman" w:eastAsia="仿宋_GB2312" w:cs="Times New Roman"/>
          <w:kern w:val="21"/>
          <w:sz w:val="32"/>
          <w:szCs w:val="32"/>
          <w:lang w:val="en-US" w:eastAsia="zh-CN"/>
        </w:rPr>
        <w:t>责任</w:t>
      </w:r>
      <w:r>
        <w:rPr>
          <w:rFonts w:hint="default" w:ascii="Times New Roman" w:hAnsi="Times New Roman" w:eastAsia="仿宋_GB2312" w:cs="Times New Roman"/>
          <w:kern w:val="21"/>
          <w:sz w:val="32"/>
          <w:szCs w:val="32"/>
        </w:rPr>
        <w:t>单位要加强对培育企业的数据监测，定期分析企业培育进展，</w:t>
      </w:r>
      <w:r>
        <w:rPr>
          <w:rFonts w:hint="default" w:ascii="Times New Roman" w:hAnsi="Times New Roman" w:eastAsia="仿宋_GB2312" w:cs="Times New Roman"/>
          <w:snapToGrid w:val="0"/>
          <w:color w:val="000000"/>
          <w:kern w:val="21"/>
          <w:sz w:val="32"/>
          <w:szCs w:val="32"/>
          <w:lang w:val="en-US" w:eastAsia="zh-CN" w:bidi="ar-SA"/>
        </w:rPr>
        <w:t>及时掌握</w:t>
      </w:r>
      <w:r>
        <w:rPr>
          <w:rFonts w:hint="default" w:ascii="Times New Roman" w:hAnsi="Times New Roman" w:eastAsia="仿宋_GB2312" w:cs="Times New Roman"/>
          <w:snapToGrid w:val="0"/>
          <w:color w:val="000000"/>
          <w:kern w:val="21"/>
          <w:sz w:val="32"/>
          <w:szCs w:val="32"/>
          <w:lang w:val="en-US" w:eastAsia="en-US" w:bidi="ar-SA"/>
        </w:rPr>
        <w:t>企业生产经营情况</w:t>
      </w:r>
      <w:r>
        <w:rPr>
          <w:rFonts w:hint="default" w:ascii="Times New Roman" w:hAnsi="Times New Roman" w:eastAsia="仿宋_GB2312" w:cs="Times New Roman"/>
          <w:snapToGrid w:val="0"/>
          <w:color w:val="000000"/>
          <w:kern w:val="21"/>
          <w:sz w:val="32"/>
          <w:szCs w:val="32"/>
          <w:lang w:val="en-US" w:eastAsia="zh-CN" w:bidi="ar-SA"/>
        </w:rPr>
        <w:t>，</w:t>
      </w:r>
      <w:r>
        <w:rPr>
          <w:rFonts w:hint="default" w:ascii="Times New Roman" w:hAnsi="Times New Roman" w:eastAsia="仿宋_GB2312" w:cs="Times New Roman"/>
          <w:kern w:val="21"/>
          <w:sz w:val="32"/>
          <w:szCs w:val="32"/>
        </w:rPr>
        <w:t>对培育计划实行动态调整</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lang w:val="en-US" w:eastAsia="zh-CN"/>
        </w:rPr>
        <w:t>坚持</w:t>
      </w:r>
      <w:r>
        <w:rPr>
          <w:rFonts w:hint="default" w:ascii="Times New Roman" w:hAnsi="Times New Roman" w:eastAsia="仿宋_GB2312" w:cs="Times New Roman"/>
          <w:snapToGrid/>
          <w:color w:val="auto"/>
          <w:kern w:val="21"/>
          <w:sz w:val="32"/>
          <w:szCs w:val="32"/>
          <w:lang w:eastAsia="zh-CN"/>
        </w:rPr>
        <w:t>每</w:t>
      </w:r>
      <w:r>
        <w:rPr>
          <w:rFonts w:hint="eastAsia" w:ascii="Times New Roman" w:hAnsi="Times New Roman" w:eastAsia="仿宋_GB2312" w:cs="Times New Roman"/>
          <w:snapToGrid/>
          <w:color w:val="auto"/>
          <w:kern w:val="21"/>
          <w:sz w:val="32"/>
          <w:szCs w:val="32"/>
          <w:lang w:val="en-US" w:eastAsia="zh-CN"/>
        </w:rPr>
        <w:t>季度</w:t>
      </w:r>
      <w:r>
        <w:rPr>
          <w:rFonts w:hint="default" w:ascii="Times New Roman" w:hAnsi="Times New Roman" w:eastAsia="仿宋_GB2312" w:cs="Times New Roman"/>
          <w:snapToGrid/>
          <w:color w:val="auto"/>
          <w:kern w:val="21"/>
          <w:sz w:val="32"/>
          <w:szCs w:val="32"/>
          <w:lang w:eastAsia="zh-CN"/>
        </w:rPr>
        <w:t>至少深入</w:t>
      </w:r>
      <w:r>
        <w:rPr>
          <w:rFonts w:hint="eastAsia" w:ascii="Times New Roman" w:hAnsi="Times New Roman" w:eastAsia="仿宋_GB2312" w:cs="Times New Roman"/>
          <w:snapToGrid/>
          <w:color w:val="auto"/>
          <w:kern w:val="21"/>
          <w:sz w:val="32"/>
          <w:szCs w:val="32"/>
          <w:lang w:val="en-US" w:eastAsia="zh-CN"/>
        </w:rPr>
        <w:t>培育</w:t>
      </w:r>
      <w:r>
        <w:rPr>
          <w:rFonts w:hint="default" w:ascii="Times New Roman" w:hAnsi="Times New Roman" w:eastAsia="仿宋_GB2312" w:cs="Times New Roman"/>
          <w:snapToGrid/>
          <w:color w:val="auto"/>
          <w:kern w:val="21"/>
          <w:sz w:val="32"/>
          <w:szCs w:val="32"/>
          <w:lang w:eastAsia="zh-CN"/>
        </w:rPr>
        <w:t>企业实地调研一次，</w:t>
      </w:r>
      <w:r>
        <w:rPr>
          <w:rFonts w:hint="default" w:ascii="Times New Roman" w:hAnsi="Times New Roman" w:eastAsia="仿宋_GB2312" w:cs="Times New Roman"/>
          <w:kern w:val="21"/>
          <w:sz w:val="32"/>
          <w:szCs w:val="32"/>
        </w:rPr>
        <w:t>指导企业健全完善统计工作机制</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lang w:val="en-US" w:eastAsia="zh-CN"/>
        </w:rPr>
        <w:t>积极</w:t>
      </w:r>
      <w:r>
        <w:rPr>
          <w:rFonts w:hint="default" w:ascii="Times New Roman" w:hAnsi="Times New Roman" w:eastAsia="仿宋_GB2312" w:cs="Times New Roman"/>
          <w:kern w:val="21"/>
          <w:sz w:val="32"/>
          <w:szCs w:val="32"/>
        </w:rPr>
        <w:t>协调相关部门统筹用好产业扶持、技改奖</w:t>
      </w:r>
      <w:r>
        <w:rPr>
          <w:rFonts w:hint="default" w:ascii="Times New Roman" w:hAnsi="Times New Roman" w:eastAsia="仿宋_GB2312" w:cs="Times New Roman"/>
          <w:kern w:val="21"/>
          <w:sz w:val="32"/>
          <w:szCs w:val="32"/>
          <w:highlight w:val="none"/>
        </w:rPr>
        <w:t>补、税收优惠等政策，优</w:t>
      </w:r>
      <w:r>
        <w:rPr>
          <w:rFonts w:hint="default" w:ascii="Times New Roman" w:hAnsi="Times New Roman" w:eastAsia="仿宋_GB2312" w:cs="Times New Roman"/>
          <w:kern w:val="21"/>
          <w:sz w:val="32"/>
          <w:szCs w:val="32"/>
        </w:rPr>
        <w:t>先向培育库内企业倾斜，助推企业达规纳统。对达到</w:t>
      </w:r>
      <w:r>
        <w:rPr>
          <w:rFonts w:hint="eastAsia" w:ascii="Times New Roman" w:hAnsi="Times New Roman" w:eastAsia="仿宋_GB2312" w:cs="Times New Roman"/>
          <w:kern w:val="21"/>
          <w:sz w:val="32"/>
          <w:szCs w:val="32"/>
          <w:lang w:val="en-US" w:eastAsia="zh-CN"/>
        </w:rPr>
        <w:t>入库</w:t>
      </w:r>
      <w:r>
        <w:rPr>
          <w:rFonts w:hint="default" w:ascii="Times New Roman" w:hAnsi="Times New Roman" w:eastAsia="仿宋_GB2312" w:cs="Times New Roman"/>
          <w:kern w:val="21"/>
          <w:sz w:val="32"/>
          <w:szCs w:val="32"/>
        </w:rPr>
        <w:t>标准的企业，及时报告统计</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工信商务</w:t>
      </w:r>
      <w:r>
        <w:rPr>
          <w:rFonts w:hint="eastAsia" w:ascii="Times New Roman" w:hAnsi="Times New Roman" w:eastAsia="仿宋_GB2312" w:cs="Times New Roman"/>
          <w:kern w:val="21"/>
          <w:sz w:val="32"/>
          <w:szCs w:val="32"/>
          <w:lang w:eastAsia="zh-CN"/>
        </w:rPr>
        <w:t>、</w:t>
      </w:r>
      <w:r>
        <w:rPr>
          <w:rFonts w:hint="eastAsia" w:ascii="Times New Roman" w:hAnsi="Times New Roman" w:eastAsia="仿宋_GB2312" w:cs="Times New Roman"/>
          <w:kern w:val="21"/>
          <w:sz w:val="32"/>
          <w:szCs w:val="32"/>
          <w:lang w:val="en-US" w:eastAsia="zh-CN"/>
        </w:rPr>
        <w:t>发改等</w:t>
      </w:r>
      <w:r>
        <w:rPr>
          <w:rFonts w:hint="default" w:ascii="Times New Roman" w:hAnsi="Times New Roman" w:eastAsia="仿宋_GB2312" w:cs="Times New Roman"/>
          <w:kern w:val="21"/>
          <w:sz w:val="32"/>
          <w:szCs w:val="32"/>
        </w:rPr>
        <w:t>相关责任部门</w:t>
      </w:r>
      <w:r>
        <w:rPr>
          <w:rFonts w:hint="default" w:ascii="Times New Roman" w:hAnsi="Times New Roman" w:eastAsia="仿宋_GB2312" w:cs="Times New Roman"/>
          <w:kern w:val="21"/>
          <w:sz w:val="32"/>
          <w:szCs w:val="32"/>
          <w:lang w:val="en-US" w:eastAsia="zh-CN"/>
        </w:rPr>
        <w:t>并</w:t>
      </w:r>
      <w:r>
        <w:rPr>
          <w:rFonts w:hint="default" w:ascii="Times New Roman" w:hAnsi="Times New Roman" w:eastAsia="仿宋_GB2312" w:cs="Times New Roman"/>
          <w:kern w:val="21"/>
          <w:sz w:val="32"/>
          <w:szCs w:val="32"/>
        </w:rPr>
        <w:t>组织申报入库</w:t>
      </w:r>
      <w:r>
        <w:rPr>
          <w:rFonts w:hint="default" w:ascii="Times New Roman" w:hAnsi="Times New Roman" w:eastAsia="仿宋_GB2312" w:cs="Times New Roman"/>
          <w:kern w:val="21"/>
          <w:sz w:val="32"/>
          <w:szCs w:val="32"/>
          <w:lang w:val="en-US" w:eastAsia="zh-CN"/>
        </w:rPr>
        <w:t>工作</w:t>
      </w:r>
      <w:r>
        <w:rPr>
          <w:rFonts w:hint="default" w:ascii="Times New Roman" w:hAnsi="Times New Roman" w:eastAsia="仿宋_GB2312" w:cs="Times New Roman"/>
          <w:kern w:val="21"/>
          <w:sz w:val="32"/>
          <w:szCs w:val="32"/>
        </w:rPr>
        <w:t>；对</w:t>
      </w:r>
      <w:r>
        <w:rPr>
          <w:rFonts w:hint="eastAsia" w:ascii="Times New Roman" w:hAnsi="Times New Roman" w:eastAsia="仿宋_GB2312" w:cs="Times New Roman"/>
          <w:kern w:val="21"/>
          <w:sz w:val="32"/>
          <w:szCs w:val="32"/>
          <w:lang w:val="en-US" w:eastAsia="zh-CN"/>
        </w:rPr>
        <w:t>短期内</w:t>
      </w:r>
      <w:r>
        <w:rPr>
          <w:rFonts w:hint="default" w:ascii="Times New Roman" w:hAnsi="Times New Roman" w:eastAsia="仿宋_GB2312" w:cs="Times New Roman"/>
          <w:kern w:val="21"/>
          <w:sz w:val="32"/>
          <w:szCs w:val="32"/>
        </w:rPr>
        <w:t>存在困难的企业，</w:t>
      </w:r>
      <w:r>
        <w:rPr>
          <w:rFonts w:hint="default" w:ascii="Times New Roman" w:hAnsi="Times New Roman" w:eastAsia="仿宋_GB2312" w:cs="Times New Roman"/>
          <w:kern w:val="21"/>
          <w:sz w:val="32"/>
          <w:szCs w:val="32"/>
          <w:lang w:val="en-US" w:eastAsia="zh-CN"/>
        </w:rPr>
        <w:t>有</w:t>
      </w:r>
      <w:r>
        <w:rPr>
          <w:rFonts w:hint="default" w:ascii="Times New Roman" w:hAnsi="Times New Roman" w:eastAsia="仿宋_GB2312" w:cs="Times New Roman"/>
          <w:kern w:val="21"/>
          <w:sz w:val="32"/>
          <w:szCs w:val="32"/>
        </w:rPr>
        <w:t>针对性解决瓶颈问题，引导企业优化生产</w:t>
      </w:r>
      <w:r>
        <w:rPr>
          <w:rFonts w:hint="eastAsia" w:ascii="Times New Roman" w:hAnsi="Times New Roman" w:eastAsia="仿宋_GB2312" w:cs="Times New Roman"/>
          <w:kern w:val="21"/>
          <w:sz w:val="32"/>
          <w:szCs w:val="32"/>
          <w:lang w:eastAsia="zh-CN"/>
        </w:rPr>
        <w:t>（</w:t>
      </w:r>
      <w:r>
        <w:rPr>
          <w:rFonts w:hint="eastAsia" w:ascii="Times New Roman" w:hAnsi="Times New Roman" w:eastAsia="仿宋_GB2312" w:cs="Times New Roman"/>
          <w:kern w:val="21"/>
          <w:sz w:val="32"/>
          <w:szCs w:val="32"/>
          <w:lang w:val="en-US" w:eastAsia="zh-CN"/>
        </w:rPr>
        <w:t>经营</w:t>
      </w:r>
      <w:r>
        <w:rPr>
          <w:rFonts w:hint="eastAsia"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管理体系，筑牢抗风险能力，</w:t>
      </w:r>
      <w:r>
        <w:rPr>
          <w:rFonts w:hint="eastAsia" w:ascii="Times New Roman" w:hAnsi="Times New Roman" w:eastAsia="仿宋_GB2312" w:cs="Times New Roman"/>
          <w:kern w:val="21"/>
          <w:sz w:val="32"/>
          <w:szCs w:val="32"/>
          <w:lang w:val="en-US" w:eastAsia="zh-CN"/>
        </w:rPr>
        <w:t>逐步</w:t>
      </w:r>
      <w:r>
        <w:rPr>
          <w:rFonts w:hint="default" w:ascii="Times New Roman" w:hAnsi="Times New Roman" w:eastAsia="仿宋_GB2312" w:cs="Times New Roman"/>
          <w:kern w:val="21"/>
          <w:sz w:val="32"/>
          <w:szCs w:val="32"/>
        </w:rPr>
        <w:t>实现</w:t>
      </w:r>
      <w:r>
        <w:rPr>
          <w:rFonts w:hint="eastAsia" w:ascii="Times New Roman" w:hAnsi="Times New Roman" w:eastAsia="仿宋_GB2312" w:cs="Times New Roman"/>
          <w:kern w:val="21"/>
          <w:sz w:val="32"/>
          <w:szCs w:val="32"/>
          <w:lang w:val="en-US" w:eastAsia="zh-CN"/>
        </w:rPr>
        <w:t>提档升级</w:t>
      </w:r>
      <w:r>
        <w:rPr>
          <w:rFonts w:hint="eastAsia" w:ascii="Times New Roman" w:hAnsi="Times New Roman" w:eastAsia="仿宋_GB2312" w:cs="Times New Roman"/>
          <w:kern w:val="21"/>
          <w:sz w:val="32"/>
          <w:szCs w:val="32"/>
          <w:lang w:eastAsia="zh-CN"/>
        </w:rPr>
        <w:t>。</w:t>
      </w:r>
    </w:p>
    <w:p w14:paraId="179548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1"/>
          <w:sz w:val="32"/>
          <w:szCs w:val="32"/>
          <w:lang w:eastAsia="zh-CN"/>
        </w:rPr>
      </w:pPr>
      <w:r>
        <w:rPr>
          <w:rFonts w:hint="default" w:ascii="Times New Roman" w:hAnsi="Times New Roman" w:eastAsia="楷体_GB2312" w:cs="Times New Roman"/>
          <w:b/>
          <w:bCs/>
          <w:color w:val="171A1D"/>
          <w:kern w:val="21"/>
          <w:sz w:val="32"/>
          <w:szCs w:val="32"/>
          <w:lang w:eastAsia="zh-CN"/>
        </w:rPr>
        <w:t>（三）</w:t>
      </w:r>
      <w:r>
        <w:rPr>
          <w:rFonts w:hint="default" w:ascii="Times New Roman" w:hAnsi="Times New Roman" w:eastAsia="楷体_GB2312" w:cs="Times New Roman"/>
          <w:b/>
          <w:bCs/>
          <w:color w:val="171A1D"/>
          <w:kern w:val="21"/>
          <w:sz w:val="32"/>
          <w:szCs w:val="32"/>
          <w:lang w:val="en-US" w:eastAsia="zh-CN"/>
        </w:rPr>
        <w:t>密切</w:t>
      </w:r>
      <w:r>
        <w:rPr>
          <w:rFonts w:hint="default" w:ascii="Times New Roman" w:hAnsi="Times New Roman" w:eastAsia="楷体_GB2312" w:cs="Times New Roman"/>
          <w:b/>
          <w:bCs/>
          <w:color w:val="171A1D"/>
          <w:kern w:val="21"/>
          <w:sz w:val="32"/>
          <w:szCs w:val="32"/>
          <w:lang w:eastAsia="zh-CN"/>
        </w:rPr>
        <w:t>协作配合。</w:t>
      </w:r>
      <w:r>
        <w:rPr>
          <w:rFonts w:hint="default" w:ascii="Times New Roman" w:hAnsi="Times New Roman" w:eastAsia="仿宋_GB2312" w:cs="Times New Roman"/>
          <w:snapToGrid w:val="0"/>
          <w:color w:val="000000"/>
          <w:spacing w:val="0"/>
          <w:kern w:val="21"/>
          <w:sz w:val="32"/>
          <w:szCs w:val="32"/>
          <w:lang w:val="en-US" w:eastAsia="zh-CN" w:bidi="ar-SA"/>
        </w:rPr>
        <w:t>建立健全</w:t>
      </w:r>
      <w:r>
        <w:rPr>
          <w:rFonts w:hint="eastAsia" w:ascii="Times New Roman" w:hAnsi="Times New Roman" w:eastAsia="仿宋_GB2312" w:cs="Times New Roman"/>
          <w:snapToGrid w:val="0"/>
          <w:color w:val="000000"/>
          <w:spacing w:val="0"/>
          <w:kern w:val="21"/>
          <w:sz w:val="32"/>
          <w:szCs w:val="32"/>
          <w:lang w:val="en-US" w:eastAsia="zh-CN" w:bidi="ar-SA"/>
        </w:rPr>
        <w:t>常态化</w:t>
      </w:r>
      <w:r>
        <w:rPr>
          <w:rFonts w:hint="default" w:ascii="Times New Roman" w:hAnsi="Times New Roman" w:eastAsia="仿宋_GB2312" w:cs="Times New Roman"/>
          <w:snapToGrid w:val="0"/>
          <w:color w:val="000000"/>
          <w:spacing w:val="0"/>
          <w:kern w:val="21"/>
          <w:sz w:val="32"/>
          <w:szCs w:val="32"/>
          <w:lang w:val="en-US" w:eastAsia="zh-CN" w:bidi="ar-SA"/>
        </w:rPr>
        <w:t>沟通协调机制，县级包抓领导要熟悉</w:t>
      </w:r>
      <w:r>
        <w:rPr>
          <w:rFonts w:hint="eastAsia" w:ascii="Times New Roman" w:hAnsi="Times New Roman" w:eastAsia="仿宋_GB2312" w:cs="Times New Roman"/>
          <w:snapToGrid w:val="0"/>
          <w:color w:val="000000"/>
          <w:spacing w:val="0"/>
          <w:kern w:val="21"/>
          <w:sz w:val="32"/>
          <w:szCs w:val="32"/>
          <w:lang w:val="en-US" w:eastAsia="zh-CN" w:bidi="ar-SA"/>
        </w:rPr>
        <w:t>培育</w:t>
      </w:r>
      <w:r>
        <w:rPr>
          <w:rFonts w:hint="default" w:ascii="Times New Roman" w:hAnsi="Times New Roman" w:eastAsia="仿宋_GB2312" w:cs="Times New Roman"/>
          <w:snapToGrid w:val="0"/>
          <w:color w:val="000000"/>
          <w:spacing w:val="0"/>
          <w:kern w:val="21"/>
          <w:sz w:val="32"/>
          <w:szCs w:val="32"/>
          <w:lang w:val="en-US" w:eastAsia="zh-CN" w:bidi="ar-SA"/>
        </w:rPr>
        <w:t>企业基本情况，带头协调解决企业存在的问题；包抓单位要加强部门之间的协同联动，对</w:t>
      </w:r>
      <w:r>
        <w:rPr>
          <w:rFonts w:hint="default" w:ascii="Times New Roman" w:hAnsi="Times New Roman" w:eastAsia="仿宋_GB2312" w:cs="Times New Roman"/>
          <w:snapToGrid w:val="0"/>
          <w:color w:val="000000"/>
          <w:spacing w:val="0"/>
          <w:kern w:val="21"/>
          <w:sz w:val="32"/>
          <w:szCs w:val="32"/>
          <w:lang w:val="en-US" w:eastAsia="zh-CN"/>
        </w:rPr>
        <w:t>涉及单个部门协调解决的问题及时转交职能部门依法依规办理，对需要多部门综合协调的问题主动上报</w:t>
      </w:r>
      <w:r>
        <w:rPr>
          <w:rFonts w:hint="eastAsia" w:ascii="Times New Roman" w:hAnsi="Times New Roman" w:eastAsia="仿宋_GB2312" w:cs="Times New Roman"/>
          <w:snapToGrid w:val="0"/>
          <w:color w:val="000000"/>
          <w:spacing w:val="0"/>
          <w:kern w:val="21"/>
          <w:sz w:val="32"/>
          <w:szCs w:val="32"/>
          <w:lang w:val="en-US" w:eastAsia="zh-CN"/>
        </w:rPr>
        <w:t>责任</w:t>
      </w:r>
      <w:r>
        <w:rPr>
          <w:rFonts w:hint="default" w:ascii="Times New Roman" w:hAnsi="Times New Roman" w:eastAsia="仿宋_GB2312" w:cs="Times New Roman"/>
          <w:snapToGrid w:val="0"/>
          <w:color w:val="000000"/>
          <w:spacing w:val="0"/>
          <w:kern w:val="21"/>
          <w:sz w:val="32"/>
          <w:szCs w:val="32"/>
          <w:lang w:val="en-US" w:eastAsia="zh-CN"/>
        </w:rPr>
        <w:t>领导统筹协调解决</w:t>
      </w:r>
      <w:r>
        <w:rPr>
          <w:rFonts w:hint="default" w:ascii="Times New Roman" w:hAnsi="Times New Roman" w:eastAsia="仿宋_GB2312" w:cs="Times New Roman"/>
          <w:snapToGrid w:val="0"/>
          <w:color w:val="000000"/>
          <w:spacing w:val="0"/>
          <w:kern w:val="21"/>
          <w:sz w:val="32"/>
          <w:szCs w:val="32"/>
          <w:lang w:val="en-US" w:eastAsia="zh-CN" w:bidi="ar-SA"/>
        </w:rPr>
        <w:t>。统计、工信商务、</w:t>
      </w:r>
      <w:r>
        <w:rPr>
          <w:rFonts w:hint="eastAsia" w:ascii="Times New Roman" w:hAnsi="Times New Roman" w:eastAsia="仿宋_GB2312" w:cs="Times New Roman"/>
          <w:snapToGrid w:val="0"/>
          <w:color w:val="000000"/>
          <w:spacing w:val="0"/>
          <w:kern w:val="21"/>
          <w:sz w:val="32"/>
          <w:szCs w:val="32"/>
          <w:lang w:val="en-US" w:eastAsia="zh-CN" w:bidi="ar-SA"/>
        </w:rPr>
        <w:t>住建、</w:t>
      </w:r>
      <w:r>
        <w:rPr>
          <w:rFonts w:hint="default" w:ascii="Times New Roman" w:hAnsi="Times New Roman" w:eastAsia="仿宋_GB2312" w:cs="Times New Roman"/>
          <w:snapToGrid w:val="0"/>
          <w:color w:val="000000"/>
          <w:spacing w:val="0"/>
          <w:kern w:val="21"/>
          <w:sz w:val="32"/>
          <w:szCs w:val="32"/>
          <w:lang w:val="en-US" w:eastAsia="zh-CN" w:bidi="ar-SA"/>
        </w:rPr>
        <w:t>发改、税务部门要会同</w:t>
      </w:r>
      <w:r>
        <w:rPr>
          <w:rFonts w:hint="eastAsia" w:ascii="Times New Roman" w:hAnsi="Times New Roman" w:eastAsia="仿宋_GB2312" w:cs="Times New Roman"/>
          <w:snapToGrid w:val="0"/>
          <w:color w:val="000000"/>
          <w:spacing w:val="0"/>
          <w:kern w:val="21"/>
          <w:sz w:val="32"/>
          <w:szCs w:val="32"/>
          <w:lang w:val="en-US" w:eastAsia="zh-CN" w:bidi="ar-SA"/>
        </w:rPr>
        <w:t>责任</w:t>
      </w:r>
      <w:r>
        <w:rPr>
          <w:rFonts w:hint="default" w:ascii="Times New Roman" w:hAnsi="Times New Roman" w:eastAsia="仿宋_GB2312" w:cs="Times New Roman"/>
          <w:snapToGrid w:val="0"/>
          <w:color w:val="000000"/>
          <w:spacing w:val="0"/>
          <w:kern w:val="21"/>
          <w:sz w:val="32"/>
          <w:szCs w:val="32"/>
          <w:lang w:val="en-US" w:eastAsia="zh-CN" w:bidi="ar-SA"/>
        </w:rPr>
        <w:t>单位每月对企业</w:t>
      </w:r>
      <w:r>
        <w:rPr>
          <w:rFonts w:hint="default" w:ascii="Times New Roman" w:hAnsi="Times New Roman" w:eastAsia="仿宋_GB2312" w:cs="Times New Roman"/>
          <w:color w:val="000000"/>
          <w:kern w:val="21"/>
          <w:sz w:val="32"/>
          <w:szCs w:val="32"/>
          <w:lang w:val="en-US" w:eastAsia="zh-CN" w:bidi="ar"/>
        </w:rPr>
        <w:t>产值、营业收入完成情况对比分析研判，</w:t>
      </w:r>
      <w:r>
        <w:rPr>
          <w:rFonts w:hint="default" w:ascii="Times New Roman" w:hAnsi="Times New Roman" w:eastAsia="仿宋_GB2312" w:cs="Times New Roman"/>
          <w:snapToGrid w:val="0"/>
          <w:color w:val="000000"/>
          <w:spacing w:val="0"/>
          <w:kern w:val="21"/>
          <w:sz w:val="32"/>
          <w:szCs w:val="32"/>
          <w:lang w:val="en-US" w:eastAsia="zh-CN" w:bidi="ar-SA"/>
        </w:rPr>
        <w:t>加强对企业的政策宣讲和工作指导，</w:t>
      </w:r>
      <w:r>
        <w:rPr>
          <w:rFonts w:hint="default" w:ascii="Times New Roman" w:hAnsi="Times New Roman" w:eastAsia="仿宋_GB2312" w:cs="Times New Roman"/>
          <w:snapToGrid/>
          <w:color w:val="auto"/>
          <w:kern w:val="21"/>
          <w:sz w:val="32"/>
          <w:szCs w:val="32"/>
          <w:lang w:val="en-US" w:eastAsia="zh-CN" w:bidi="ar-SA"/>
        </w:rPr>
        <w:t>帮助达标企业按照入库时限和入库资料要求准备纳统入库资料，确保达标一户、纳统一户。</w:t>
      </w:r>
    </w:p>
    <w:p w14:paraId="11A80912">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000000"/>
          <w:kern w:val="21"/>
          <w:sz w:val="32"/>
          <w:szCs w:val="32"/>
          <w:lang w:val="zh-TW" w:eastAsia="zh-CN"/>
        </w:rPr>
      </w:pPr>
      <w:r>
        <w:rPr>
          <w:rFonts w:hint="default" w:ascii="Times New Roman" w:hAnsi="Times New Roman" w:eastAsia="黑体" w:cs="Times New Roman"/>
          <w:color w:val="000000"/>
          <w:kern w:val="21"/>
          <w:sz w:val="32"/>
          <w:szCs w:val="32"/>
          <w:lang w:val="zh-TW" w:eastAsia="zh-CN"/>
        </w:rPr>
        <w:t>三、</w:t>
      </w:r>
      <w:r>
        <w:rPr>
          <w:rFonts w:hint="default" w:ascii="Times New Roman" w:hAnsi="Times New Roman" w:eastAsia="黑体" w:cs="Times New Roman"/>
          <w:color w:val="000000"/>
          <w:kern w:val="21"/>
          <w:sz w:val="32"/>
          <w:szCs w:val="32"/>
          <w:lang w:val="en-US" w:eastAsia="zh-CN"/>
        </w:rPr>
        <w:t>工作</w:t>
      </w:r>
      <w:r>
        <w:rPr>
          <w:rFonts w:hint="default" w:ascii="Times New Roman" w:hAnsi="Times New Roman" w:eastAsia="黑体" w:cs="Times New Roman"/>
          <w:color w:val="000000"/>
          <w:kern w:val="21"/>
          <w:sz w:val="32"/>
          <w:szCs w:val="32"/>
          <w:lang w:val="zh-TW" w:eastAsia="zh-CN"/>
        </w:rPr>
        <w:t>要求</w:t>
      </w:r>
    </w:p>
    <w:p w14:paraId="684DCFD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kern w:val="21"/>
          <w:sz w:val="32"/>
          <w:szCs w:val="32"/>
          <w:lang w:val="en-US" w:eastAsia="zh-CN"/>
        </w:rPr>
      </w:pPr>
      <w:r>
        <w:rPr>
          <w:rFonts w:hint="eastAsia" w:ascii="Times New Roman" w:hAnsi="Times New Roman" w:eastAsia="仿宋_GB2312" w:cs="Times New Roman"/>
          <w:kern w:val="21"/>
          <w:sz w:val="32"/>
          <w:szCs w:val="32"/>
          <w:lang w:val="en-US" w:eastAsia="zh-CN"/>
        </w:rPr>
        <w:t>各责任</w:t>
      </w:r>
      <w:r>
        <w:rPr>
          <w:rFonts w:hint="default" w:ascii="Times New Roman" w:hAnsi="Times New Roman" w:eastAsia="仿宋_GB2312" w:cs="Times New Roman"/>
          <w:kern w:val="21"/>
          <w:sz w:val="32"/>
          <w:szCs w:val="32"/>
          <w:lang w:eastAsia="zh-CN"/>
        </w:rPr>
        <w:t>单位要</w:t>
      </w:r>
      <w:r>
        <w:rPr>
          <w:rFonts w:hint="default" w:ascii="Times New Roman" w:hAnsi="Times New Roman" w:eastAsia="仿宋_GB2312" w:cs="Times New Roman"/>
          <w:kern w:val="21"/>
          <w:sz w:val="32"/>
          <w:szCs w:val="32"/>
          <w:lang w:val="en-US" w:eastAsia="zh-CN"/>
        </w:rPr>
        <w:t>切实</w:t>
      </w:r>
      <w:r>
        <w:rPr>
          <w:rFonts w:hint="default" w:ascii="Times New Roman" w:hAnsi="Times New Roman" w:eastAsia="仿宋_GB2312" w:cs="Times New Roman"/>
          <w:kern w:val="21"/>
          <w:sz w:val="32"/>
          <w:szCs w:val="32"/>
          <w:lang w:eastAsia="zh-CN"/>
        </w:rPr>
        <w:t>把</w:t>
      </w:r>
      <w:r>
        <w:rPr>
          <w:rFonts w:hint="eastAsia" w:ascii="Times New Roman" w:hAnsi="Times New Roman" w:eastAsia="仿宋_GB2312" w:cs="Times New Roman"/>
          <w:kern w:val="21"/>
          <w:sz w:val="32"/>
          <w:szCs w:val="32"/>
          <w:lang w:val="en-US" w:eastAsia="zh-CN"/>
        </w:rPr>
        <w:t>培育</w:t>
      </w:r>
      <w:r>
        <w:rPr>
          <w:rFonts w:hint="default" w:ascii="Times New Roman" w:hAnsi="Times New Roman" w:eastAsia="仿宋_GB2312" w:cs="Times New Roman"/>
          <w:kern w:val="21"/>
          <w:sz w:val="32"/>
          <w:szCs w:val="32"/>
          <w:lang w:eastAsia="zh-CN"/>
        </w:rPr>
        <w:t>任务抓在手上、</w:t>
      </w:r>
      <w:r>
        <w:rPr>
          <w:rFonts w:hint="eastAsia" w:ascii="Times New Roman" w:hAnsi="Times New Roman" w:eastAsia="仿宋_GB2312" w:cs="Times New Roman"/>
          <w:kern w:val="21"/>
          <w:sz w:val="32"/>
          <w:szCs w:val="32"/>
          <w:lang w:val="en-US" w:eastAsia="zh-CN"/>
        </w:rPr>
        <w:t>放</w:t>
      </w:r>
      <w:r>
        <w:rPr>
          <w:rFonts w:hint="default" w:ascii="Times New Roman" w:hAnsi="Times New Roman" w:eastAsia="仿宋_GB2312" w:cs="Times New Roman"/>
          <w:kern w:val="21"/>
          <w:sz w:val="32"/>
          <w:szCs w:val="32"/>
          <w:lang w:eastAsia="zh-CN"/>
        </w:rPr>
        <w:t>在心上，</w:t>
      </w:r>
      <w:r>
        <w:rPr>
          <w:rFonts w:hint="eastAsia" w:ascii="Times New Roman" w:hAnsi="Times New Roman" w:eastAsia="仿宋_GB2312" w:cs="Times New Roman"/>
          <w:kern w:val="21"/>
          <w:sz w:val="32"/>
          <w:szCs w:val="32"/>
          <w:lang w:val="en-US" w:eastAsia="zh-CN"/>
        </w:rPr>
        <w:t>主要负责同志要</w:t>
      </w:r>
      <w:r>
        <w:rPr>
          <w:rFonts w:hint="default" w:ascii="Times New Roman" w:hAnsi="Times New Roman" w:eastAsia="仿宋_GB2312" w:cs="Times New Roman"/>
          <w:kern w:val="21"/>
          <w:sz w:val="32"/>
          <w:szCs w:val="32"/>
          <w:lang w:eastAsia="zh-CN"/>
        </w:rPr>
        <w:t>做到亲自部署、亲自过问、亲自协调、亲自督办，</w:t>
      </w:r>
      <w:r>
        <w:rPr>
          <w:rFonts w:hint="default" w:ascii="Times New Roman" w:hAnsi="Times New Roman" w:eastAsia="仿宋_GB2312" w:cs="Times New Roman"/>
          <w:kern w:val="21"/>
          <w:sz w:val="32"/>
          <w:szCs w:val="32"/>
          <w:lang w:val="en-US" w:eastAsia="zh-CN"/>
        </w:rPr>
        <w:t>高标准、严要求</w:t>
      </w:r>
      <w:r>
        <w:rPr>
          <w:rFonts w:hint="eastAsia" w:ascii="Times New Roman" w:hAnsi="Times New Roman" w:eastAsia="仿宋_GB2312" w:cs="Times New Roman"/>
          <w:kern w:val="21"/>
          <w:sz w:val="32"/>
          <w:szCs w:val="32"/>
          <w:lang w:val="en-US" w:eastAsia="zh-CN"/>
        </w:rPr>
        <w:t>推进</w:t>
      </w:r>
      <w:r>
        <w:rPr>
          <w:rFonts w:hint="default" w:ascii="Times New Roman" w:hAnsi="Times New Roman" w:eastAsia="仿宋_GB2312" w:cs="Times New Roman"/>
          <w:kern w:val="21"/>
          <w:sz w:val="32"/>
          <w:szCs w:val="32"/>
          <w:lang w:eastAsia="zh-CN"/>
        </w:rPr>
        <w:t>企业</w:t>
      </w:r>
      <w:r>
        <w:rPr>
          <w:rFonts w:hint="eastAsia" w:ascii="Times New Roman" w:hAnsi="Times New Roman" w:eastAsia="仿宋_GB2312" w:cs="Times New Roman"/>
          <w:kern w:val="21"/>
          <w:sz w:val="32"/>
          <w:szCs w:val="32"/>
          <w:lang w:val="en-US" w:eastAsia="zh-CN"/>
        </w:rPr>
        <w:t>培育相关</w:t>
      </w:r>
      <w:r>
        <w:rPr>
          <w:rFonts w:hint="default" w:ascii="Times New Roman" w:hAnsi="Times New Roman" w:eastAsia="仿宋_GB2312" w:cs="Times New Roman"/>
          <w:kern w:val="21"/>
          <w:sz w:val="32"/>
          <w:szCs w:val="32"/>
          <w:lang w:eastAsia="zh-CN"/>
        </w:rPr>
        <w:t>工作。</w:t>
      </w:r>
      <w:r>
        <w:rPr>
          <w:rFonts w:hint="eastAsia" w:ascii="Times New Roman" w:hAnsi="Times New Roman" w:eastAsia="仿宋_GB2312" w:cs="Times New Roman"/>
          <w:kern w:val="21"/>
          <w:sz w:val="32"/>
          <w:szCs w:val="32"/>
          <w:lang w:val="en-US" w:eastAsia="zh-CN"/>
        </w:rPr>
        <w:t>要</w:t>
      </w:r>
      <w:r>
        <w:rPr>
          <w:rFonts w:hint="default" w:ascii="Times New Roman" w:hAnsi="Times New Roman" w:eastAsia="仿宋_GB2312" w:cs="Times New Roman"/>
          <w:kern w:val="21"/>
          <w:sz w:val="32"/>
          <w:szCs w:val="32"/>
        </w:rPr>
        <w:t>坚持</w:t>
      </w:r>
      <w:r>
        <w:rPr>
          <w:rFonts w:hint="default" w:ascii="Times New Roman" w:hAnsi="Times New Roman" w:eastAsia="仿宋_GB2312" w:cs="Times New Roman"/>
          <w:kern w:val="21"/>
          <w:sz w:val="32"/>
          <w:szCs w:val="32"/>
          <w:lang w:val="en-US" w:eastAsia="zh-CN"/>
        </w:rPr>
        <w:t>问题导向，</w:t>
      </w:r>
      <w:r>
        <w:rPr>
          <w:rFonts w:hint="default" w:ascii="Times New Roman" w:hAnsi="Times New Roman" w:eastAsia="仿宋_GB2312" w:cs="Times New Roman"/>
          <w:kern w:val="21"/>
          <w:sz w:val="32"/>
          <w:szCs w:val="32"/>
        </w:rPr>
        <w:t>及时收集</w:t>
      </w:r>
      <w:r>
        <w:rPr>
          <w:rFonts w:hint="eastAsia" w:ascii="Times New Roman" w:hAnsi="Times New Roman" w:eastAsia="仿宋_GB2312" w:cs="Times New Roman"/>
          <w:kern w:val="21"/>
          <w:sz w:val="32"/>
          <w:szCs w:val="32"/>
          <w:lang w:val="en-US" w:eastAsia="zh-CN"/>
        </w:rPr>
        <w:t>培育</w:t>
      </w:r>
      <w:r>
        <w:rPr>
          <w:rFonts w:hint="default" w:ascii="Times New Roman" w:hAnsi="Times New Roman" w:eastAsia="仿宋_GB2312" w:cs="Times New Roman"/>
          <w:kern w:val="21"/>
          <w:sz w:val="32"/>
          <w:szCs w:val="32"/>
          <w:lang w:eastAsia="zh-CN"/>
        </w:rPr>
        <w:t>企业</w:t>
      </w:r>
      <w:r>
        <w:rPr>
          <w:rFonts w:hint="default" w:ascii="Times New Roman" w:hAnsi="Times New Roman" w:eastAsia="仿宋_GB2312" w:cs="Times New Roman"/>
          <w:kern w:val="21"/>
          <w:sz w:val="32"/>
          <w:szCs w:val="32"/>
        </w:rPr>
        <w:t>对</w:t>
      </w:r>
      <w:r>
        <w:rPr>
          <w:rFonts w:hint="default" w:ascii="Times New Roman" w:hAnsi="Times New Roman" w:eastAsia="仿宋_GB2312" w:cs="Times New Roman"/>
          <w:kern w:val="21"/>
          <w:sz w:val="32"/>
          <w:szCs w:val="32"/>
          <w:lang w:val="en-US" w:eastAsia="zh-CN"/>
        </w:rPr>
        <w:t>帮扶</w:t>
      </w:r>
      <w:r>
        <w:rPr>
          <w:rFonts w:hint="default" w:ascii="Times New Roman" w:hAnsi="Times New Roman" w:eastAsia="仿宋_GB2312" w:cs="Times New Roman"/>
          <w:kern w:val="21"/>
          <w:sz w:val="32"/>
          <w:szCs w:val="32"/>
          <w:lang w:eastAsia="zh-CN"/>
        </w:rPr>
        <w:t>工作</w:t>
      </w:r>
      <w:r>
        <w:rPr>
          <w:rFonts w:hint="default" w:ascii="Times New Roman" w:hAnsi="Times New Roman" w:eastAsia="仿宋_GB2312" w:cs="Times New Roman"/>
          <w:kern w:val="21"/>
          <w:sz w:val="32"/>
          <w:szCs w:val="32"/>
        </w:rPr>
        <w:t>的意见和建议，</w:t>
      </w:r>
      <w:r>
        <w:rPr>
          <w:rFonts w:hint="default" w:ascii="Times New Roman" w:hAnsi="Times New Roman" w:eastAsia="仿宋_GB2312" w:cs="Times New Roman"/>
          <w:kern w:val="21"/>
          <w:sz w:val="32"/>
          <w:szCs w:val="32"/>
          <w:lang w:eastAsia="zh-CN"/>
        </w:rPr>
        <w:t>动态调整工作措施、</w:t>
      </w:r>
      <w:r>
        <w:rPr>
          <w:rFonts w:hint="default" w:ascii="Times New Roman" w:hAnsi="Times New Roman" w:eastAsia="仿宋_GB2312" w:cs="Times New Roman"/>
          <w:kern w:val="21"/>
          <w:sz w:val="32"/>
          <w:szCs w:val="32"/>
        </w:rPr>
        <w:t>改进方式方法，确保</w:t>
      </w:r>
      <w:r>
        <w:rPr>
          <w:rFonts w:hint="default" w:ascii="Times New Roman" w:hAnsi="Times New Roman" w:eastAsia="仿宋_GB2312" w:cs="Times New Roman"/>
          <w:kern w:val="21"/>
          <w:sz w:val="32"/>
          <w:szCs w:val="32"/>
          <w:lang w:eastAsia="zh-CN"/>
        </w:rPr>
        <w:t>各项措施</w:t>
      </w:r>
      <w:r>
        <w:rPr>
          <w:rFonts w:hint="eastAsia" w:ascii="Times New Roman" w:hAnsi="Times New Roman" w:eastAsia="仿宋_GB2312" w:cs="Times New Roman"/>
          <w:kern w:val="21"/>
          <w:sz w:val="32"/>
          <w:szCs w:val="32"/>
          <w:lang w:val="en-US" w:eastAsia="zh-CN"/>
        </w:rPr>
        <w:t>契合</w:t>
      </w:r>
      <w:r>
        <w:rPr>
          <w:rFonts w:hint="default" w:ascii="Times New Roman" w:hAnsi="Times New Roman" w:eastAsia="仿宋_GB2312" w:cs="Times New Roman"/>
          <w:kern w:val="21"/>
          <w:sz w:val="32"/>
          <w:szCs w:val="32"/>
          <w:lang w:eastAsia="zh-CN"/>
        </w:rPr>
        <w:t>企业</w:t>
      </w:r>
      <w:r>
        <w:rPr>
          <w:rFonts w:hint="default" w:ascii="Times New Roman" w:hAnsi="Times New Roman" w:eastAsia="仿宋_GB2312" w:cs="Times New Roman"/>
          <w:kern w:val="21"/>
          <w:sz w:val="32"/>
          <w:szCs w:val="32"/>
        </w:rPr>
        <w:t>实际和发展需求。</w:t>
      </w:r>
      <w:r>
        <w:rPr>
          <w:rFonts w:hint="eastAsia" w:ascii="Times New Roman" w:hAnsi="Times New Roman" w:eastAsia="仿宋_GB2312" w:cs="Times New Roman"/>
          <w:kern w:val="21"/>
          <w:sz w:val="32"/>
          <w:szCs w:val="32"/>
          <w:lang w:val="en-US" w:eastAsia="zh-CN"/>
        </w:rPr>
        <w:t>县政府办公室要加强企业培育工作的督促检查，</w:t>
      </w:r>
      <w:r>
        <w:rPr>
          <w:rFonts w:hint="default" w:ascii="Times New Roman" w:hAnsi="Times New Roman" w:eastAsia="仿宋_GB2312" w:cs="Times New Roman"/>
          <w:kern w:val="21"/>
          <w:sz w:val="32"/>
          <w:szCs w:val="32"/>
          <w:lang w:val="en-US" w:eastAsia="zh-CN"/>
        </w:rPr>
        <w:t>发现问题及时通报提醒</w:t>
      </w:r>
      <w:r>
        <w:rPr>
          <w:rFonts w:hint="eastAsia" w:ascii="Times New Roman" w:hAnsi="Times New Roman" w:eastAsia="仿宋_GB2312" w:cs="Times New Roman"/>
          <w:kern w:val="21"/>
          <w:sz w:val="32"/>
          <w:szCs w:val="32"/>
          <w:lang w:val="en-US" w:eastAsia="zh-CN"/>
        </w:rPr>
        <w:t>，对推进迟缓、落实不力的单位开展专项督导，确保各行业培育工作落地见效。</w:t>
      </w:r>
    </w:p>
    <w:p w14:paraId="47181454">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kern w:val="21"/>
          <w:sz w:val="32"/>
          <w:szCs w:val="32"/>
          <w:lang w:val="en-US" w:eastAsia="zh-CN"/>
        </w:rPr>
      </w:pPr>
    </w:p>
    <w:p w14:paraId="2E9EB35F">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kern w:val="21"/>
          <w:sz w:val="32"/>
          <w:szCs w:val="32"/>
          <w:lang w:val="en-US" w:eastAsia="zh-CN" w:bidi="ar-SA"/>
        </w:rPr>
      </w:pPr>
      <w:r>
        <w:rPr>
          <w:rFonts w:hint="eastAsia" w:ascii="Times New Roman" w:hAnsi="Times New Roman" w:eastAsia="仿宋_GB2312" w:cs="Times New Roman"/>
          <w:kern w:val="21"/>
          <w:sz w:val="32"/>
          <w:szCs w:val="32"/>
          <w:lang w:val="en-US" w:eastAsia="zh-CN"/>
        </w:rPr>
        <w:t>附件：1.</w:t>
      </w:r>
      <w:r>
        <w:rPr>
          <w:rFonts w:hint="eastAsia" w:ascii="Times New Roman" w:hAnsi="Times New Roman" w:eastAsia="仿宋_GB2312" w:cs="Times New Roman"/>
          <w:kern w:val="21"/>
          <w:sz w:val="32"/>
          <w:szCs w:val="32"/>
          <w:lang w:val="en-US" w:eastAsia="zh-CN" w:bidi="ar-SA"/>
        </w:rPr>
        <w:t>民乐县2026年企业培育“一企一策”工作清单</w:t>
      </w:r>
    </w:p>
    <w:p w14:paraId="4733EAA8">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firstLine="1600" w:firstLineChars="500"/>
        <w:jc w:val="both"/>
        <w:textAlignment w:val="auto"/>
        <w:rPr>
          <w:rFonts w:hint="default" w:ascii="Times New Roman" w:hAnsi="Times New Roman" w:eastAsia="仿宋_GB2312" w:cs="Times New Roman"/>
          <w:kern w:val="21"/>
          <w:sz w:val="32"/>
          <w:szCs w:val="32"/>
          <w:lang w:val="en-US" w:eastAsia="zh-CN" w:bidi="ar-SA"/>
        </w:rPr>
        <w:sectPr>
          <w:footerReference r:id="rId3" w:type="default"/>
          <w:pgSz w:w="11906" w:h="16838"/>
          <w:pgMar w:top="2098" w:right="1474" w:bottom="1984" w:left="1588" w:header="851" w:footer="1304" w:gutter="0"/>
          <w:pgNumType w:fmt="decimal" w:start="1"/>
          <w:cols w:space="0" w:num="1"/>
          <w:rtlGutter w:val="0"/>
          <w:docGrid w:type="linesAndChars" w:linePitch="579" w:charSpace="0"/>
        </w:sectPr>
      </w:pPr>
      <w:r>
        <w:rPr>
          <w:rFonts w:hint="eastAsia" w:ascii="Times New Roman" w:hAnsi="Times New Roman" w:eastAsia="仿宋_GB2312" w:cs="Times New Roman"/>
          <w:kern w:val="21"/>
          <w:sz w:val="32"/>
          <w:szCs w:val="32"/>
          <w:lang w:val="en-US" w:eastAsia="zh-CN" w:bidi="ar-SA"/>
        </w:rPr>
        <w:t>2.民乐县2026年企业培育“一企一策”工作计划</w:t>
      </w:r>
    </w:p>
    <w:p w14:paraId="0826D9E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E55B7E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民乐县2026年企业培育“一企一策”培育清单</w:t>
      </w:r>
    </w:p>
    <w:p w14:paraId="1E25A7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00" w:lineRule="exact"/>
        <w:ind w:firstLine="640" w:firstLineChars="200"/>
        <w:jc w:val="both"/>
        <w:textAlignment w:val="auto"/>
        <w:rPr>
          <w:rFonts w:hint="default" w:ascii="仿宋_GB2312" w:hAnsi="仿宋_GB2312" w:eastAsia="仿宋_GB2312" w:cs="仿宋_GB2312"/>
          <w:sz w:val="32"/>
          <w:szCs w:val="32"/>
          <w:lang w:val="en-US" w:eastAsia="zh-CN"/>
        </w:rPr>
      </w:pPr>
    </w:p>
    <w:tbl>
      <w:tblPr>
        <w:tblStyle w:val="13"/>
        <w:tblW w:w="150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3208"/>
        <w:gridCol w:w="2752"/>
        <w:gridCol w:w="1215"/>
        <w:gridCol w:w="1785"/>
        <w:gridCol w:w="1440"/>
        <w:gridCol w:w="1192"/>
        <w:gridCol w:w="2380"/>
        <w:gridCol w:w="538"/>
      </w:tblGrid>
      <w:tr w14:paraId="021F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blHeader/>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3A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78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企业名称</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10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企业地址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92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企业</w:t>
            </w:r>
          </w:p>
          <w:p w14:paraId="76B434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负责人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A8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联系电话</w:t>
            </w: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CE2BB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拟升规</w:t>
            </w:r>
          </w:p>
          <w:p w14:paraId="666522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时间</w:t>
            </w:r>
          </w:p>
        </w:tc>
        <w:tc>
          <w:tcPr>
            <w:tcW w:w="1192" w:type="dxa"/>
            <w:tcBorders>
              <w:top w:val="single" w:color="000000" w:sz="4" w:space="0"/>
              <w:left w:val="nil"/>
              <w:bottom w:val="single" w:color="000000" w:sz="4" w:space="0"/>
              <w:right w:val="single" w:color="000000" w:sz="4" w:space="0"/>
            </w:tcBorders>
            <w:shd w:val="clear" w:color="auto" w:fill="auto"/>
            <w:noWrap/>
            <w:vAlign w:val="center"/>
          </w:tcPr>
          <w:p w14:paraId="3B7D31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包抓</w:t>
            </w:r>
          </w:p>
          <w:p w14:paraId="506EAE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领导</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18ACB6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包抓单位      及责任人</w:t>
            </w:r>
          </w:p>
        </w:tc>
        <w:tc>
          <w:tcPr>
            <w:tcW w:w="538" w:type="dxa"/>
            <w:tcBorders>
              <w:top w:val="single" w:color="000000" w:sz="4" w:space="0"/>
              <w:left w:val="nil"/>
              <w:bottom w:val="single" w:color="000000" w:sz="4" w:space="0"/>
              <w:right w:val="single" w:color="000000" w:sz="4" w:space="0"/>
            </w:tcBorders>
            <w:shd w:val="clear" w:color="auto" w:fill="auto"/>
            <w:vAlign w:val="center"/>
          </w:tcPr>
          <w:p w14:paraId="6424B3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5CAE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504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B740">
            <w:pPr>
              <w:keepNext w:val="0"/>
              <w:keepLines w:val="0"/>
              <w:pageBreakBefore w:val="0"/>
              <w:widowControl/>
              <w:suppressLineNumbers w:val="0"/>
              <w:kinsoku/>
              <w:wordWrap/>
              <w:overflowPunct/>
              <w:topLinePunct w:val="0"/>
              <w:autoSpaceDE/>
              <w:autoSpaceDN/>
              <w:bidi w:val="0"/>
              <w:adjustRightInd/>
              <w:snapToGrid/>
              <w:spacing w:line="340" w:lineRule="exact"/>
              <w:ind w:firstLine="840" w:firstLineChars="300"/>
              <w:jc w:val="left"/>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一、工业企业（20户）</w:t>
            </w:r>
          </w:p>
        </w:tc>
      </w:tr>
      <w:tr w14:paraId="0357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8A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75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0"/>
                <w:sz w:val="28"/>
                <w:szCs w:val="28"/>
                <w:highlight w:val="none"/>
                <w:u w:val="none"/>
                <w:lang w:val="en-US" w:eastAsia="zh-CN" w:bidi="ar-SA"/>
              </w:rPr>
            </w:pPr>
            <w:r>
              <w:rPr>
                <w:rFonts w:hint="eastAsia" w:ascii="Times New Roman" w:hAnsi="Times New Roman" w:eastAsia="仿宋_GB2312" w:cs="Times New Roman"/>
                <w:i w:val="0"/>
                <w:iCs w:val="0"/>
                <w:color w:val="000000"/>
                <w:kern w:val="0"/>
                <w:sz w:val="28"/>
                <w:szCs w:val="28"/>
                <w:highlight w:val="none"/>
                <w:u w:val="none"/>
                <w:lang w:val="en-US" w:eastAsia="zh-CN"/>
              </w:rPr>
              <w:t>甘肃云禾果蔬有限责任公司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3E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18"/>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1B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朱俭</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1E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13830629159</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2E38EF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2026.06</w:t>
            </w:r>
          </w:p>
        </w:tc>
        <w:tc>
          <w:tcPr>
            <w:tcW w:w="1192" w:type="dxa"/>
            <w:tcBorders>
              <w:top w:val="single" w:color="000000" w:sz="4" w:space="0"/>
              <w:left w:val="nil"/>
              <w:bottom w:val="single" w:color="000000" w:sz="4" w:space="0"/>
              <w:right w:val="single" w:color="000000" w:sz="4" w:space="0"/>
            </w:tcBorders>
            <w:shd w:val="clear" w:color="auto" w:fill="auto"/>
            <w:vAlign w:val="center"/>
          </w:tcPr>
          <w:p w14:paraId="671C7A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刘  东</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48BF1A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auto"/>
                <w:kern w:val="0"/>
                <w:sz w:val="28"/>
                <w:szCs w:val="28"/>
                <w:highlight w:val="none"/>
                <w:u w:val="none"/>
                <w:lang w:val="en-US" w:eastAsia="zh-CN"/>
              </w:rPr>
            </w:pPr>
            <w:r>
              <w:rPr>
                <w:rFonts w:hint="eastAsia" w:ascii="Times New Roman" w:hAnsi="Times New Roman" w:eastAsia="仿宋_GB2312" w:cs="Times New Roman"/>
                <w:i w:val="0"/>
                <w:iCs w:val="0"/>
                <w:color w:val="auto"/>
                <w:kern w:val="0"/>
                <w:sz w:val="28"/>
                <w:szCs w:val="28"/>
                <w:highlight w:val="none"/>
                <w:u w:val="none"/>
                <w:lang w:val="en-US" w:eastAsia="zh-CN"/>
              </w:rPr>
              <w:t>农业农村局</w:t>
            </w:r>
          </w:p>
          <w:p w14:paraId="77D82A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auto"/>
                <w:kern w:val="0"/>
                <w:sz w:val="28"/>
                <w:szCs w:val="28"/>
                <w:highlight w:val="none"/>
                <w:u w:val="none"/>
                <w:lang w:val="en-US" w:eastAsia="zh-CN"/>
              </w:rPr>
            </w:pPr>
            <w:r>
              <w:rPr>
                <w:rFonts w:hint="eastAsia" w:ascii="Times New Roman" w:hAnsi="Times New Roman" w:eastAsia="仿宋_GB2312" w:cs="Times New Roman"/>
                <w:i w:val="0"/>
                <w:iCs w:val="0"/>
                <w:color w:val="auto"/>
                <w:kern w:val="0"/>
                <w:sz w:val="28"/>
                <w:szCs w:val="28"/>
                <w:highlight w:val="none"/>
                <w:u w:val="none"/>
                <w:lang w:val="en-US" w:eastAsia="zh-CN"/>
              </w:rPr>
              <w:t>杨  鹏</w:t>
            </w:r>
          </w:p>
          <w:p w14:paraId="2BF5D1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auto"/>
                <w:kern w:val="0"/>
                <w:sz w:val="28"/>
                <w:szCs w:val="28"/>
                <w:highlight w:val="none"/>
                <w:u w:val="none"/>
                <w:lang w:val="en-US" w:eastAsia="zh-CN"/>
              </w:rPr>
            </w:pPr>
            <w:r>
              <w:rPr>
                <w:rFonts w:hint="eastAsia" w:ascii="Times New Roman" w:hAnsi="Times New Roman" w:eastAsia="仿宋_GB2312" w:cs="Times New Roman"/>
                <w:i w:val="0"/>
                <w:iCs w:val="0"/>
                <w:color w:val="auto"/>
                <w:kern w:val="0"/>
                <w:sz w:val="28"/>
                <w:szCs w:val="28"/>
                <w:highlight w:val="none"/>
                <w:u w:val="none"/>
                <w:lang w:val="en-US" w:eastAsia="zh-CN"/>
              </w:rPr>
              <w:t>民联镇</w:t>
            </w:r>
            <w:r>
              <w:rPr>
                <w:rFonts w:hint="default" w:ascii="Times New Roman" w:hAnsi="Times New Roman" w:eastAsia="仿宋_GB2312" w:cs="Times New Roman"/>
                <w:i w:val="0"/>
                <w:iCs w:val="0"/>
                <w:color w:val="auto"/>
                <w:kern w:val="0"/>
                <w:sz w:val="28"/>
                <w:szCs w:val="28"/>
                <w:highlight w:val="none"/>
                <w:u w:val="none"/>
                <w:lang w:val="en-US" w:eastAsia="zh-CN"/>
              </w:rPr>
              <w:br w:type="textWrapping"/>
            </w:r>
            <w:r>
              <w:rPr>
                <w:rFonts w:hint="eastAsia" w:ascii="Times New Roman" w:hAnsi="Times New Roman" w:eastAsia="仿宋_GB2312" w:cs="Times New Roman"/>
                <w:i w:val="0"/>
                <w:iCs w:val="0"/>
                <w:color w:val="auto"/>
                <w:kern w:val="0"/>
                <w:sz w:val="28"/>
                <w:szCs w:val="28"/>
                <w:highlight w:val="none"/>
                <w:u w:val="none"/>
                <w:lang w:val="en-US" w:eastAsia="zh-CN"/>
              </w:rPr>
              <w:t>王秉林</w:t>
            </w:r>
          </w:p>
          <w:p w14:paraId="70E0BB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auto"/>
                <w:kern w:val="0"/>
                <w:sz w:val="28"/>
                <w:szCs w:val="28"/>
                <w:highlight w:val="none"/>
                <w:u w:val="none"/>
                <w:lang w:val="en-US" w:eastAsia="zh-CN"/>
              </w:rPr>
            </w:pPr>
            <w:r>
              <w:rPr>
                <w:rFonts w:hint="eastAsia" w:ascii="Times New Roman" w:hAnsi="Times New Roman" w:eastAsia="仿宋_GB2312" w:cs="Times New Roman"/>
                <w:i w:val="0"/>
                <w:iCs w:val="0"/>
                <w:color w:val="auto"/>
                <w:kern w:val="0"/>
                <w:sz w:val="28"/>
                <w:szCs w:val="28"/>
                <w:highlight w:val="none"/>
                <w:u w:val="none"/>
                <w:lang w:val="en-US" w:eastAsia="zh-CN"/>
              </w:rPr>
              <w:t>市生态环境局</w:t>
            </w:r>
          </w:p>
          <w:p w14:paraId="661C6E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auto"/>
                <w:kern w:val="0"/>
                <w:sz w:val="28"/>
                <w:szCs w:val="28"/>
                <w:highlight w:val="none"/>
                <w:u w:val="none"/>
                <w:lang w:val="en-US" w:eastAsia="zh-CN"/>
              </w:rPr>
            </w:pPr>
            <w:r>
              <w:rPr>
                <w:rFonts w:hint="eastAsia" w:ascii="Times New Roman" w:hAnsi="Times New Roman" w:eastAsia="仿宋_GB2312" w:cs="Times New Roman"/>
                <w:i w:val="0"/>
                <w:iCs w:val="0"/>
                <w:color w:val="auto"/>
                <w:kern w:val="0"/>
                <w:sz w:val="28"/>
                <w:szCs w:val="28"/>
                <w:highlight w:val="none"/>
                <w:u w:val="none"/>
                <w:lang w:val="en-US" w:eastAsia="zh-CN"/>
              </w:rPr>
              <w:t>民乐分局</w:t>
            </w:r>
            <w:r>
              <w:rPr>
                <w:rFonts w:hint="default" w:ascii="Times New Roman" w:hAnsi="Times New Roman" w:eastAsia="仿宋_GB2312" w:cs="Times New Roman"/>
                <w:i w:val="0"/>
                <w:iCs w:val="0"/>
                <w:color w:val="auto"/>
                <w:kern w:val="0"/>
                <w:sz w:val="28"/>
                <w:szCs w:val="28"/>
                <w:highlight w:val="none"/>
                <w:u w:val="none"/>
                <w:lang w:val="en-US" w:eastAsia="zh-CN"/>
              </w:rPr>
              <w:br w:type="textWrapping"/>
            </w:r>
            <w:r>
              <w:rPr>
                <w:rFonts w:hint="eastAsia" w:ascii="Times New Roman" w:hAnsi="Times New Roman" w:eastAsia="仿宋_GB2312" w:cs="Times New Roman"/>
                <w:i w:val="0"/>
                <w:iCs w:val="0"/>
                <w:color w:val="auto"/>
                <w:kern w:val="0"/>
                <w:sz w:val="28"/>
                <w:szCs w:val="28"/>
                <w:highlight w:val="none"/>
                <w:u w:val="none"/>
                <w:lang w:val="en-US" w:eastAsia="zh-CN"/>
              </w:rPr>
              <w:t>吴小龙</w:t>
            </w:r>
          </w:p>
        </w:tc>
        <w:tc>
          <w:tcPr>
            <w:tcW w:w="538" w:type="dxa"/>
            <w:tcBorders>
              <w:top w:val="single" w:color="000000" w:sz="4" w:space="0"/>
              <w:left w:val="nil"/>
              <w:bottom w:val="single" w:color="000000" w:sz="4" w:space="0"/>
              <w:right w:val="single" w:color="000000" w:sz="4" w:space="0"/>
            </w:tcBorders>
            <w:shd w:val="clear" w:color="auto" w:fill="auto"/>
            <w:vAlign w:val="center"/>
          </w:tcPr>
          <w:p w14:paraId="27CBAE2D">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279F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34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13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0"/>
                <w:sz w:val="28"/>
                <w:szCs w:val="28"/>
                <w:highlight w:val="none"/>
                <w:u w:val="none"/>
                <w:lang w:val="en-US" w:eastAsia="zh-CN" w:bidi="ar-SA"/>
              </w:rPr>
            </w:pPr>
            <w:r>
              <w:rPr>
                <w:rFonts w:hint="eastAsia" w:ascii="Times New Roman" w:hAnsi="Times New Roman" w:eastAsia="仿宋_GB2312" w:cs="Times New Roman"/>
                <w:i w:val="0"/>
                <w:iCs w:val="0"/>
                <w:color w:val="000000"/>
                <w:kern w:val="0"/>
                <w:sz w:val="28"/>
                <w:szCs w:val="28"/>
                <w:highlight w:val="none"/>
                <w:u w:val="none"/>
                <w:lang w:val="en-US" w:eastAsia="zh-CN"/>
              </w:rPr>
              <w:t>甘肃亿家源农业发展有限公司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ED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18"/>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6B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俞生林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3A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13519062145</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5E2C80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2026.09</w:t>
            </w:r>
          </w:p>
        </w:tc>
        <w:tc>
          <w:tcPr>
            <w:tcW w:w="1192" w:type="dxa"/>
            <w:tcBorders>
              <w:top w:val="single" w:color="000000" w:sz="4" w:space="0"/>
              <w:left w:val="nil"/>
              <w:bottom w:val="single" w:color="000000" w:sz="4" w:space="0"/>
              <w:right w:val="single" w:color="000000" w:sz="4" w:space="0"/>
            </w:tcBorders>
            <w:shd w:val="clear" w:color="auto" w:fill="auto"/>
            <w:vAlign w:val="center"/>
          </w:tcPr>
          <w:p w14:paraId="4D4E23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曹天星</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5F4C13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市生态环境局</w:t>
            </w:r>
          </w:p>
          <w:p w14:paraId="566A99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民乐分局</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吴小龙</w:t>
            </w:r>
          </w:p>
        </w:tc>
        <w:tc>
          <w:tcPr>
            <w:tcW w:w="538" w:type="dxa"/>
            <w:tcBorders>
              <w:top w:val="single" w:color="000000" w:sz="4" w:space="0"/>
              <w:left w:val="nil"/>
              <w:bottom w:val="single" w:color="000000" w:sz="4" w:space="0"/>
              <w:right w:val="single" w:color="000000" w:sz="4" w:space="0"/>
            </w:tcBorders>
            <w:shd w:val="clear" w:color="auto" w:fill="auto"/>
            <w:vAlign w:val="center"/>
          </w:tcPr>
          <w:p w14:paraId="66586DFB">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388A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21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7B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65F9C4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甘肃兴锐源农业发展有限责任公司</w:t>
            </w:r>
          </w:p>
          <w:p w14:paraId="5DA632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E7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丰乐镇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7B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何世清</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ED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仿宋_GB2312" w:eastAsia="仿宋_GB2312" w:cs="仿宋_GB2312"/>
                <w:i w:val="0"/>
                <w:iCs w:val="0"/>
                <w:color w:val="000000"/>
                <w:kern w:val="0"/>
                <w:sz w:val="28"/>
                <w:szCs w:val="28"/>
                <w:u w:val="none"/>
                <w:lang w:val="en-US" w:eastAsia="zh-CN" w:bidi="ar"/>
              </w:rPr>
              <w:t>15193468985</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692483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2026.11</w:t>
            </w:r>
          </w:p>
        </w:tc>
        <w:tc>
          <w:tcPr>
            <w:tcW w:w="1192" w:type="dxa"/>
            <w:tcBorders>
              <w:top w:val="single" w:color="000000" w:sz="4" w:space="0"/>
              <w:left w:val="nil"/>
              <w:bottom w:val="single" w:color="000000" w:sz="4" w:space="0"/>
              <w:right w:val="single" w:color="000000" w:sz="4" w:space="0"/>
            </w:tcBorders>
            <w:shd w:val="clear" w:color="auto" w:fill="auto"/>
            <w:vAlign w:val="center"/>
          </w:tcPr>
          <w:p w14:paraId="3A3063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刘  东</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4A138B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丰乐镇</w:t>
            </w:r>
          </w:p>
          <w:p w14:paraId="0AE5B1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王延邦</w:t>
            </w:r>
          </w:p>
        </w:tc>
        <w:tc>
          <w:tcPr>
            <w:tcW w:w="538" w:type="dxa"/>
            <w:tcBorders>
              <w:top w:val="single" w:color="000000" w:sz="4" w:space="0"/>
              <w:left w:val="nil"/>
              <w:bottom w:val="single" w:color="000000" w:sz="4" w:space="0"/>
              <w:right w:val="single" w:color="000000" w:sz="4" w:space="0"/>
            </w:tcBorders>
            <w:shd w:val="clear" w:color="auto" w:fill="auto"/>
            <w:vAlign w:val="center"/>
          </w:tcPr>
          <w:p w14:paraId="654336B9">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0985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C5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59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甘肃锦拓发展科技化工有限公司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30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民乐工业园区</w:t>
            </w:r>
          </w:p>
          <w:p w14:paraId="2EE72B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化工产业园</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67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李艳晗</w:t>
            </w:r>
          </w:p>
        </w:tc>
        <w:tc>
          <w:tcPr>
            <w:tcW w:w="17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457E1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13209366666</w:t>
            </w:r>
          </w:p>
        </w:tc>
        <w:tc>
          <w:tcPr>
            <w:tcW w:w="1440" w:type="dxa"/>
            <w:tcBorders>
              <w:top w:val="single" w:color="000000" w:sz="4" w:space="0"/>
              <w:left w:val="nil"/>
              <w:bottom w:val="single" w:color="auto" w:sz="4" w:space="0"/>
              <w:right w:val="single" w:color="000000" w:sz="4" w:space="0"/>
            </w:tcBorders>
            <w:shd w:val="clear" w:color="auto" w:fill="auto"/>
            <w:vAlign w:val="center"/>
          </w:tcPr>
          <w:p w14:paraId="7DFE7E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2026.12</w:t>
            </w:r>
          </w:p>
        </w:tc>
        <w:tc>
          <w:tcPr>
            <w:tcW w:w="1192" w:type="dxa"/>
            <w:tcBorders>
              <w:top w:val="single" w:color="000000" w:sz="4" w:space="0"/>
              <w:left w:val="nil"/>
              <w:bottom w:val="single" w:color="auto" w:sz="4" w:space="0"/>
              <w:right w:val="single" w:color="000000" w:sz="4" w:space="0"/>
            </w:tcBorders>
            <w:shd w:val="clear" w:color="auto" w:fill="auto"/>
            <w:vAlign w:val="center"/>
          </w:tcPr>
          <w:p w14:paraId="6E438A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rPr>
              <w:t>裴绪国</w:t>
            </w:r>
          </w:p>
        </w:tc>
        <w:tc>
          <w:tcPr>
            <w:tcW w:w="2380" w:type="dxa"/>
            <w:tcBorders>
              <w:top w:val="single" w:color="000000" w:sz="4" w:space="0"/>
              <w:left w:val="nil"/>
              <w:bottom w:val="single" w:color="auto" w:sz="4" w:space="0"/>
              <w:right w:val="single" w:color="000000" w:sz="4" w:space="0"/>
            </w:tcBorders>
            <w:shd w:val="clear" w:color="auto" w:fill="auto"/>
            <w:vAlign w:val="center"/>
          </w:tcPr>
          <w:p w14:paraId="5DFB4D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default" w:ascii="Times New Roman" w:hAnsi="Times New Roman" w:eastAsia="仿宋_GB2312" w:cs="Times New Roman"/>
                <w:i w:val="0"/>
                <w:iCs w:val="0"/>
                <w:color w:val="000000"/>
                <w:kern w:val="0"/>
                <w:sz w:val="28"/>
                <w:szCs w:val="28"/>
                <w:u w:val="none"/>
                <w:lang w:val="en-US" w:eastAsia="zh-CN"/>
              </w:rPr>
              <w:t>工业园区</w:t>
            </w:r>
            <w:r>
              <w:rPr>
                <w:rFonts w:hint="eastAsia" w:ascii="Times New Roman" w:hAnsi="Times New Roman" w:eastAsia="仿宋_GB2312" w:cs="Times New Roman"/>
                <w:i w:val="0"/>
                <w:iCs w:val="0"/>
                <w:color w:val="000000"/>
                <w:kern w:val="0"/>
                <w:sz w:val="28"/>
                <w:szCs w:val="28"/>
                <w:u w:val="none"/>
                <w:lang w:val="en-US" w:eastAsia="zh-CN"/>
              </w:rPr>
              <w:t>应急管理局</w:t>
            </w:r>
          </w:p>
          <w:p w14:paraId="37D28D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rPr>
              <w:t>张大祖</w:t>
            </w:r>
          </w:p>
        </w:tc>
        <w:tc>
          <w:tcPr>
            <w:tcW w:w="538" w:type="dxa"/>
            <w:tcBorders>
              <w:top w:val="single" w:color="000000" w:sz="4" w:space="0"/>
              <w:left w:val="nil"/>
              <w:bottom w:val="single" w:color="auto" w:sz="4" w:space="0"/>
              <w:right w:val="single" w:color="000000" w:sz="4" w:space="0"/>
            </w:tcBorders>
            <w:shd w:val="clear" w:color="auto" w:fill="auto"/>
            <w:vAlign w:val="center"/>
          </w:tcPr>
          <w:p w14:paraId="30A9C255">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3DA1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9B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AE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中电投春禾（张掖）科技</w:t>
            </w:r>
          </w:p>
          <w:p w14:paraId="470385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EE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民乐工业园区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56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张岩</w:t>
            </w:r>
          </w:p>
        </w:tc>
        <w:tc>
          <w:tcPr>
            <w:tcW w:w="1785" w:type="dxa"/>
            <w:tcBorders>
              <w:top w:val="single" w:color="000000" w:sz="4" w:space="0"/>
              <w:left w:val="single" w:color="000000" w:sz="4" w:space="0"/>
              <w:bottom w:val="single" w:color="auto" w:sz="4" w:space="0"/>
              <w:right w:val="single" w:color="000000" w:sz="4" w:space="0"/>
            </w:tcBorders>
            <w:shd w:val="clear" w:color="auto" w:fill="auto"/>
            <w:vAlign w:val="center"/>
          </w:tcPr>
          <w:p w14:paraId="18334B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18093701226</w:t>
            </w:r>
          </w:p>
        </w:tc>
        <w:tc>
          <w:tcPr>
            <w:tcW w:w="1440" w:type="dxa"/>
            <w:tcBorders>
              <w:top w:val="single" w:color="000000" w:sz="4" w:space="0"/>
              <w:left w:val="nil"/>
              <w:bottom w:val="single" w:color="auto" w:sz="4" w:space="0"/>
              <w:right w:val="single" w:color="000000" w:sz="4" w:space="0"/>
            </w:tcBorders>
            <w:shd w:val="clear" w:color="auto" w:fill="auto"/>
            <w:vAlign w:val="center"/>
          </w:tcPr>
          <w:p w14:paraId="1DBF07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2026.12</w:t>
            </w:r>
          </w:p>
        </w:tc>
        <w:tc>
          <w:tcPr>
            <w:tcW w:w="1192" w:type="dxa"/>
            <w:tcBorders>
              <w:top w:val="single" w:color="000000" w:sz="4" w:space="0"/>
              <w:left w:val="nil"/>
              <w:bottom w:val="single" w:color="auto" w:sz="4" w:space="0"/>
              <w:right w:val="single" w:color="000000" w:sz="4" w:space="0"/>
            </w:tcBorders>
            <w:shd w:val="clear" w:color="auto" w:fill="auto"/>
            <w:vAlign w:val="center"/>
          </w:tcPr>
          <w:p w14:paraId="7B4A96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张学基</w:t>
            </w:r>
          </w:p>
        </w:tc>
        <w:tc>
          <w:tcPr>
            <w:tcW w:w="2380" w:type="dxa"/>
            <w:tcBorders>
              <w:top w:val="single" w:color="000000" w:sz="4" w:space="0"/>
              <w:left w:val="nil"/>
              <w:bottom w:val="single" w:color="auto" w:sz="4" w:space="0"/>
              <w:right w:val="single" w:color="000000" w:sz="4" w:space="0"/>
            </w:tcBorders>
            <w:shd w:val="clear" w:color="auto" w:fill="auto"/>
            <w:vAlign w:val="center"/>
          </w:tcPr>
          <w:p w14:paraId="47D232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default" w:ascii="仿宋_GB2312" w:hAnsi="仿宋_GB2312" w:eastAsia="仿宋_GB2312" w:cs="仿宋_GB2312"/>
                <w:i w:val="0"/>
                <w:iCs w:val="0"/>
                <w:color w:val="000000"/>
                <w:kern w:val="0"/>
                <w:sz w:val="28"/>
                <w:szCs w:val="28"/>
                <w:u w:val="none"/>
                <w:lang w:val="en-US" w:eastAsia="zh-CN" w:bidi="ar"/>
              </w:rPr>
              <w:t>发改局</w:t>
            </w:r>
          </w:p>
          <w:p w14:paraId="0368A5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default" w:ascii="仿宋_GB2312" w:hAnsi="仿宋_GB2312" w:eastAsia="仿宋_GB2312" w:cs="仿宋_GB2312"/>
                <w:i w:val="0"/>
                <w:iCs w:val="0"/>
                <w:color w:val="000000"/>
                <w:kern w:val="0"/>
                <w:sz w:val="28"/>
                <w:szCs w:val="28"/>
                <w:u w:val="none"/>
                <w:lang w:val="en-US" w:eastAsia="zh-CN" w:bidi="ar"/>
              </w:rPr>
              <w:t>章宝宝</w:t>
            </w:r>
          </w:p>
          <w:p w14:paraId="705097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default" w:ascii="仿宋_GB2312" w:hAnsi="仿宋_GB2312" w:eastAsia="仿宋_GB2312" w:cs="仿宋_GB2312"/>
                <w:i w:val="0"/>
                <w:iCs w:val="0"/>
                <w:color w:val="000000"/>
                <w:kern w:val="0"/>
                <w:sz w:val="28"/>
                <w:szCs w:val="28"/>
                <w:u w:val="none"/>
                <w:lang w:val="en-US" w:eastAsia="zh-CN" w:bidi="ar"/>
              </w:rPr>
              <w:t>工信商务局</w:t>
            </w:r>
          </w:p>
          <w:p w14:paraId="10585B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default" w:ascii="仿宋_GB2312" w:hAnsi="仿宋_GB2312" w:eastAsia="仿宋_GB2312" w:cs="仿宋_GB2312"/>
                <w:i w:val="0"/>
                <w:iCs w:val="0"/>
                <w:color w:val="000000"/>
                <w:kern w:val="0"/>
                <w:sz w:val="28"/>
                <w:szCs w:val="28"/>
                <w:u w:val="none"/>
                <w:lang w:val="en-US" w:eastAsia="zh-CN" w:bidi="ar"/>
              </w:rPr>
              <w:t>韩克明</w:t>
            </w:r>
          </w:p>
        </w:tc>
        <w:tc>
          <w:tcPr>
            <w:tcW w:w="538" w:type="dxa"/>
            <w:tcBorders>
              <w:top w:val="single" w:color="000000" w:sz="4" w:space="0"/>
              <w:left w:val="nil"/>
              <w:bottom w:val="single" w:color="auto" w:sz="4" w:space="0"/>
              <w:right w:val="single" w:color="000000" w:sz="4" w:space="0"/>
            </w:tcBorders>
            <w:shd w:val="clear" w:color="auto" w:fill="auto"/>
            <w:vAlign w:val="center"/>
          </w:tcPr>
          <w:p w14:paraId="63042FB4">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511D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15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DA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甘肃维尔沃科技</w:t>
            </w:r>
          </w:p>
          <w:p w14:paraId="62C298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4D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民乐工业园区</w:t>
            </w:r>
          </w:p>
          <w:p w14:paraId="791369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化工产业园</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37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李永新</w:t>
            </w:r>
          </w:p>
        </w:tc>
        <w:tc>
          <w:tcPr>
            <w:tcW w:w="1785" w:type="dxa"/>
            <w:tcBorders>
              <w:top w:val="single" w:color="000000" w:sz="4" w:space="0"/>
              <w:left w:val="single" w:color="000000" w:sz="4" w:space="0"/>
              <w:bottom w:val="single" w:color="auto" w:sz="4" w:space="0"/>
              <w:right w:val="single" w:color="000000" w:sz="4" w:space="0"/>
            </w:tcBorders>
            <w:shd w:val="clear" w:color="auto" w:fill="auto"/>
            <w:vAlign w:val="center"/>
          </w:tcPr>
          <w:p w14:paraId="0414FA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13853307395</w:t>
            </w:r>
          </w:p>
        </w:tc>
        <w:tc>
          <w:tcPr>
            <w:tcW w:w="1440" w:type="dxa"/>
            <w:tcBorders>
              <w:top w:val="single" w:color="000000" w:sz="4" w:space="0"/>
              <w:left w:val="nil"/>
              <w:bottom w:val="single" w:color="auto" w:sz="4" w:space="0"/>
              <w:right w:val="single" w:color="000000" w:sz="4" w:space="0"/>
            </w:tcBorders>
            <w:shd w:val="clear" w:color="auto" w:fill="auto"/>
            <w:vAlign w:val="center"/>
          </w:tcPr>
          <w:p w14:paraId="5200D4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2026.12</w:t>
            </w:r>
          </w:p>
        </w:tc>
        <w:tc>
          <w:tcPr>
            <w:tcW w:w="1192" w:type="dxa"/>
            <w:tcBorders>
              <w:top w:val="single" w:color="000000" w:sz="4" w:space="0"/>
              <w:left w:val="nil"/>
              <w:bottom w:val="single" w:color="auto" w:sz="4" w:space="0"/>
              <w:right w:val="single" w:color="000000" w:sz="4" w:space="0"/>
            </w:tcBorders>
            <w:shd w:val="clear" w:color="auto" w:fill="auto"/>
            <w:vAlign w:val="center"/>
          </w:tcPr>
          <w:p w14:paraId="06F9AD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裴绪国</w:t>
            </w:r>
          </w:p>
        </w:tc>
        <w:tc>
          <w:tcPr>
            <w:tcW w:w="2380" w:type="dxa"/>
            <w:tcBorders>
              <w:top w:val="single" w:color="000000" w:sz="4" w:space="0"/>
              <w:left w:val="nil"/>
              <w:bottom w:val="single" w:color="auto" w:sz="4" w:space="0"/>
              <w:right w:val="single" w:color="000000" w:sz="4" w:space="0"/>
            </w:tcBorders>
            <w:shd w:val="clear" w:color="auto" w:fill="auto"/>
            <w:vAlign w:val="center"/>
          </w:tcPr>
          <w:p w14:paraId="210ED5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工业园区化工园区管理办公室</w:t>
            </w:r>
            <w:r>
              <w:rPr>
                <w:rFonts w:hint="eastAsia" w:ascii="仿宋_GB2312" w:hAnsi="仿宋_GB2312" w:eastAsia="仿宋_GB2312" w:cs="仿宋_GB2312"/>
                <w:i w:val="0"/>
                <w:iCs w:val="0"/>
                <w:color w:val="000000"/>
                <w:sz w:val="28"/>
                <w:szCs w:val="28"/>
                <w:u w:val="none"/>
                <w:lang w:val="en-US" w:eastAsia="zh-CN"/>
              </w:rPr>
              <w:br w:type="textWrapping"/>
            </w:r>
            <w:r>
              <w:rPr>
                <w:rFonts w:hint="eastAsia" w:ascii="仿宋_GB2312" w:hAnsi="仿宋_GB2312" w:eastAsia="仿宋_GB2312" w:cs="仿宋_GB2312"/>
                <w:i w:val="0"/>
                <w:iCs w:val="0"/>
                <w:color w:val="000000"/>
                <w:sz w:val="28"/>
                <w:szCs w:val="28"/>
                <w:u w:val="none"/>
                <w:lang w:val="en-US" w:eastAsia="zh-CN"/>
              </w:rPr>
              <w:t>舒兴彬</w:t>
            </w:r>
          </w:p>
        </w:tc>
        <w:tc>
          <w:tcPr>
            <w:tcW w:w="538" w:type="dxa"/>
            <w:tcBorders>
              <w:top w:val="single" w:color="000000" w:sz="4" w:space="0"/>
              <w:left w:val="nil"/>
              <w:bottom w:val="single" w:color="auto" w:sz="4" w:space="0"/>
              <w:right w:val="single" w:color="000000" w:sz="4" w:space="0"/>
            </w:tcBorders>
            <w:shd w:val="clear" w:color="auto" w:fill="auto"/>
            <w:vAlign w:val="center"/>
          </w:tcPr>
          <w:p w14:paraId="263074FA">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6CE4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5B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BD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易事特（民乐）储能科技有限公司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08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66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陈  龙</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31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18193660056</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19A25C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2027.06</w:t>
            </w:r>
          </w:p>
        </w:tc>
        <w:tc>
          <w:tcPr>
            <w:tcW w:w="1192" w:type="dxa"/>
            <w:tcBorders>
              <w:top w:val="single" w:color="000000" w:sz="4" w:space="0"/>
              <w:left w:val="nil"/>
              <w:bottom w:val="single" w:color="000000" w:sz="4" w:space="0"/>
              <w:right w:val="single" w:color="000000" w:sz="4" w:space="0"/>
            </w:tcBorders>
            <w:shd w:val="clear" w:color="auto" w:fill="auto"/>
            <w:vAlign w:val="center"/>
          </w:tcPr>
          <w:p w14:paraId="0AE129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highlight w:val="none"/>
                <w:u w:val="none"/>
                <w:lang w:val="en-US" w:eastAsia="zh-CN"/>
              </w:rPr>
              <w:t>张学基</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077A3B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rPr>
            </w:pPr>
            <w:r>
              <w:rPr>
                <w:rFonts w:hint="default" w:ascii="Times New Roman" w:hAnsi="Times New Roman" w:eastAsia="仿宋_GB2312" w:cs="Times New Roman"/>
                <w:i w:val="0"/>
                <w:iCs w:val="0"/>
                <w:color w:val="000000"/>
                <w:kern w:val="0"/>
                <w:sz w:val="28"/>
                <w:szCs w:val="28"/>
                <w:highlight w:val="none"/>
                <w:u w:val="none"/>
                <w:lang w:val="en-US" w:eastAsia="zh-CN"/>
              </w:rPr>
              <w:t>发改局</w:t>
            </w:r>
          </w:p>
          <w:p w14:paraId="0231D7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rPr>
            </w:pPr>
            <w:r>
              <w:rPr>
                <w:rFonts w:hint="default" w:ascii="Times New Roman" w:hAnsi="Times New Roman" w:eastAsia="仿宋_GB2312" w:cs="Times New Roman"/>
                <w:i w:val="0"/>
                <w:iCs w:val="0"/>
                <w:color w:val="000000"/>
                <w:kern w:val="0"/>
                <w:sz w:val="28"/>
                <w:szCs w:val="28"/>
                <w:highlight w:val="none"/>
                <w:u w:val="none"/>
                <w:lang w:val="en-US" w:eastAsia="zh-CN"/>
              </w:rPr>
              <w:t>章宝宝</w:t>
            </w:r>
          </w:p>
          <w:p w14:paraId="0B9AED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rPr>
            </w:pPr>
            <w:r>
              <w:rPr>
                <w:rFonts w:hint="default" w:ascii="Times New Roman" w:hAnsi="Times New Roman" w:eastAsia="仿宋_GB2312" w:cs="Times New Roman"/>
                <w:i w:val="0"/>
                <w:iCs w:val="0"/>
                <w:color w:val="000000"/>
                <w:kern w:val="0"/>
                <w:sz w:val="28"/>
                <w:szCs w:val="28"/>
                <w:highlight w:val="none"/>
                <w:u w:val="none"/>
                <w:lang w:val="en-US" w:eastAsia="zh-CN"/>
              </w:rPr>
              <w:t>工信商务局</w:t>
            </w:r>
          </w:p>
          <w:p w14:paraId="72C483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Times New Roman" w:hAnsi="Times New Roman" w:eastAsia="仿宋_GB2312" w:cs="Times New Roman"/>
                <w:i w:val="0"/>
                <w:iCs w:val="0"/>
                <w:color w:val="000000"/>
                <w:kern w:val="0"/>
                <w:sz w:val="28"/>
                <w:szCs w:val="28"/>
                <w:highlight w:val="none"/>
                <w:u w:val="none"/>
                <w:lang w:val="en-US" w:eastAsia="zh-CN"/>
              </w:rPr>
              <w:t>韩克明</w:t>
            </w:r>
          </w:p>
        </w:tc>
        <w:tc>
          <w:tcPr>
            <w:tcW w:w="538" w:type="dxa"/>
            <w:tcBorders>
              <w:top w:val="single" w:color="000000" w:sz="4" w:space="0"/>
              <w:left w:val="nil"/>
              <w:bottom w:val="single" w:color="000000" w:sz="4" w:space="0"/>
              <w:right w:val="single" w:color="000000" w:sz="4" w:space="0"/>
            </w:tcBorders>
            <w:shd w:val="clear" w:color="auto" w:fill="auto"/>
            <w:vAlign w:val="center"/>
          </w:tcPr>
          <w:p w14:paraId="567D27CF">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6915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56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auto"/>
                <w:sz w:val="28"/>
                <w:szCs w:val="28"/>
                <w:highlight w:val="none"/>
                <w:u w:val="none"/>
                <w:lang w:val="en-US" w:eastAsia="zh-CN"/>
              </w:rPr>
            </w:pPr>
            <w:r>
              <w:rPr>
                <w:rFonts w:hint="eastAsia" w:ascii="仿宋_GB2312" w:hAnsi="仿宋_GB2312" w:eastAsia="仿宋_GB2312" w:cs="仿宋_GB2312"/>
                <w:i w:val="0"/>
                <w:iCs w:val="0"/>
                <w:color w:val="auto"/>
                <w:sz w:val="28"/>
                <w:szCs w:val="28"/>
                <w:highlight w:val="none"/>
                <w:u w:val="none"/>
                <w:lang w:val="en-US" w:eastAsia="zh-CN"/>
              </w:rPr>
              <w:t>8</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3C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FF"/>
                <w:sz w:val="28"/>
                <w:szCs w:val="28"/>
                <w:highlight w:val="none"/>
                <w:u w:val="none"/>
              </w:rPr>
            </w:pPr>
            <w:r>
              <w:rPr>
                <w:rFonts w:hint="eastAsia" w:ascii="仿宋_GB2312" w:hAnsi="仿宋_GB2312" w:eastAsia="仿宋_GB2312" w:cs="仿宋_GB2312"/>
                <w:i w:val="0"/>
                <w:iCs w:val="0"/>
                <w:color w:val="000000"/>
                <w:sz w:val="28"/>
                <w:szCs w:val="28"/>
                <w:highlight w:val="none"/>
                <w:u w:val="none"/>
                <w:lang w:val="en-US" w:eastAsia="zh-CN"/>
              </w:rPr>
              <w:t>甘肃恒昌牧源生物科技有限公司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78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FF"/>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民乐工业园区孵化园</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EB9C">
            <w:pPr>
              <w:pStyle w:val="5"/>
              <w:spacing w:line="320" w:lineRule="exact"/>
              <w:ind w:firstLine="0" w:firstLineChars="0"/>
              <w:jc w:val="center"/>
              <w:rPr>
                <w:rFonts w:hint="eastAsia" w:ascii="仿宋_GB2312" w:hAnsi="仿宋_GB2312" w:eastAsia="仿宋_GB2312" w:cs="仿宋_GB2312"/>
                <w:i w:val="0"/>
                <w:iCs w:val="0"/>
                <w:color w:val="000000"/>
                <w:kern w:val="0"/>
                <w:sz w:val="28"/>
                <w:szCs w:val="28"/>
                <w:highlight w:val="none"/>
                <w:u w:val="none"/>
                <w:lang w:val="en-US" w:eastAsia="zh-CN" w:bidi="ar"/>
              </w:rPr>
            </w:pPr>
          </w:p>
          <w:p w14:paraId="4909BA61">
            <w:pPr>
              <w:pStyle w:val="5"/>
              <w:spacing w:line="320" w:lineRule="exact"/>
              <w:ind w:firstLine="0" w:firstLineChars="0"/>
              <w:jc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张峰</w:t>
            </w:r>
          </w:p>
          <w:p w14:paraId="2E069D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FF"/>
                <w:sz w:val="28"/>
                <w:szCs w:val="28"/>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1D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FF"/>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19993685559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39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FF"/>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2027.08</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D1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FF"/>
                <w:sz w:val="28"/>
                <w:szCs w:val="28"/>
                <w:highlight w:val="none"/>
                <w:u w:val="none"/>
              </w:rPr>
            </w:pPr>
            <w:r>
              <w:rPr>
                <w:rFonts w:hint="eastAsia" w:ascii="Times New Roman" w:hAnsi="Times New Roman" w:eastAsia="仿宋_GB2312" w:cs="Times New Roman"/>
                <w:i w:val="0"/>
                <w:iCs w:val="0"/>
                <w:color w:val="000000" w:themeColor="text1"/>
                <w:kern w:val="0"/>
                <w:sz w:val="28"/>
                <w:szCs w:val="28"/>
                <w:highlight w:val="none"/>
                <w:u w:val="none"/>
                <w:lang w:val="en-US" w:eastAsia="zh-CN"/>
                <w14:textFill>
                  <w14:solidFill>
                    <w14:schemeClr w14:val="tx1"/>
                  </w14:solidFill>
                </w14:textFill>
              </w:rPr>
              <w:t>裴绪国</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7FEDCA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FF"/>
                <w:sz w:val="28"/>
                <w:szCs w:val="28"/>
                <w:highlight w:val="none"/>
                <w:u w:val="none"/>
                <w:lang w:val="en-US" w:eastAsia="zh-CN"/>
              </w:rPr>
            </w:pPr>
            <w:r>
              <w:rPr>
                <w:rFonts w:hint="default" w:ascii="Times New Roman" w:hAnsi="Times New Roman" w:eastAsia="仿宋_GB2312" w:cs="Times New Roman"/>
                <w:i w:val="0"/>
                <w:iCs w:val="0"/>
                <w:color w:val="000000"/>
                <w:kern w:val="0"/>
                <w:sz w:val="28"/>
                <w:szCs w:val="28"/>
                <w:highlight w:val="none"/>
                <w:u w:val="none"/>
                <w:lang w:val="en-US" w:eastAsia="zh-CN"/>
              </w:rPr>
              <w:t>工业园区经济发展局</w:t>
            </w:r>
            <w:r>
              <w:rPr>
                <w:rFonts w:hint="default" w:ascii="Times New Roman" w:hAnsi="Times New Roman" w:eastAsia="仿宋_GB2312" w:cs="Times New Roman"/>
                <w:i w:val="0"/>
                <w:iCs w:val="0"/>
                <w:color w:val="000000"/>
                <w:kern w:val="0"/>
                <w:sz w:val="28"/>
                <w:szCs w:val="28"/>
                <w:highlight w:val="none"/>
                <w:u w:val="none"/>
                <w:lang w:val="en-US" w:eastAsia="zh-CN"/>
              </w:rPr>
              <w:br w:type="textWrapping"/>
            </w:r>
            <w:r>
              <w:rPr>
                <w:rFonts w:hint="eastAsia" w:ascii="Times New Roman" w:hAnsi="Times New Roman" w:eastAsia="仿宋_GB2312" w:cs="Times New Roman"/>
                <w:i w:val="0"/>
                <w:iCs w:val="0"/>
                <w:color w:val="000000"/>
                <w:kern w:val="0"/>
                <w:sz w:val="28"/>
                <w:szCs w:val="28"/>
                <w:highlight w:val="none"/>
                <w:u w:val="none"/>
                <w:lang w:val="en-US" w:eastAsia="zh-CN"/>
              </w:rPr>
              <w:t>朵  虹</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EAA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iCs w:val="0"/>
                <w:color w:val="000000"/>
                <w:sz w:val="28"/>
                <w:szCs w:val="28"/>
                <w:u w:val="none"/>
              </w:rPr>
            </w:pPr>
          </w:p>
        </w:tc>
      </w:tr>
      <w:tr w14:paraId="083A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17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CF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甘肃利鸿新材料科技</w:t>
            </w:r>
          </w:p>
          <w:p w14:paraId="28EAC9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21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民乐工业园区</w:t>
            </w:r>
          </w:p>
          <w:p w14:paraId="6F0243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化工产业园</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F1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丁旭东</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6E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15002578888</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46D25C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2027.10</w:t>
            </w:r>
          </w:p>
        </w:tc>
        <w:tc>
          <w:tcPr>
            <w:tcW w:w="1192" w:type="dxa"/>
            <w:tcBorders>
              <w:top w:val="single" w:color="000000" w:sz="4" w:space="0"/>
              <w:left w:val="nil"/>
              <w:bottom w:val="single" w:color="000000" w:sz="4" w:space="0"/>
              <w:right w:val="single" w:color="000000" w:sz="4" w:space="0"/>
            </w:tcBorders>
            <w:shd w:val="clear" w:color="auto" w:fill="auto"/>
            <w:vAlign w:val="center"/>
          </w:tcPr>
          <w:p w14:paraId="4FCA7B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裴绪国</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228D58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sz w:val="28"/>
                <w:szCs w:val="28"/>
                <w:u w:val="none"/>
                <w:lang w:val="en-US" w:eastAsia="zh-CN"/>
              </w:rPr>
              <w:t>工业园区化工园区管理办公室</w:t>
            </w:r>
            <w:r>
              <w:rPr>
                <w:rFonts w:hint="eastAsia" w:ascii="仿宋_GB2312" w:hAnsi="仿宋_GB2312" w:eastAsia="仿宋_GB2312" w:cs="仿宋_GB2312"/>
                <w:i w:val="0"/>
                <w:iCs w:val="0"/>
                <w:color w:val="000000"/>
                <w:sz w:val="28"/>
                <w:szCs w:val="28"/>
                <w:u w:val="none"/>
                <w:lang w:val="en-US" w:eastAsia="zh-CN"/>
              </w:rPr>
              <w:br w:type="textWrapping"/>
            </w:r>
            <w:r>
              <w:rPr>
                <w:rFonts w:hint="eastAsia" w:ascii="仿宋_GB2312" w:hAnsi="仿宋_GB2312" w:eastAsia="仿宋_GB2312" w:cs="仿宋_GB2312"/>
                <w:i w:val="0"/>
                <w:iCs w:val="0"/>
                <w:color w:val="000000"/>
                <w:sz w:val="28"/>
                <w:szCs w:val="28"/>
                <w:u w:val="none"/>
                <w:lang w:val="en-US" w:eastAsia="zh-CN"/>
              </w:rPr>
              <w:t>舒兴彬</w:t>
            </w:r>
          </w:p>
        </w:tc>
        <w:tc>
          <w:tcPr>
            <w:tcW w:w="538" w:type="dxa"/>
            <w:tcBorders>
              <w:top w:val="single" w:color="000000" w:sz="4" w:space="0"/>
              <w:left w:val="nil"/>
              <w:bottom w:val="single" w:color="000000" w:sz="4" w:space="0"/>
              <w:right w:val="single" w:color="000000" w:sz="4" w:space="0"/>
            </w:tcBorders>
            <w:shd w:val="clear" w:color="auto" w:fill="auto"/>
            <w:vAlign w:val="center"/>
          </w:tcPr>
          <w:p w14:paraId="5AFAD2D3">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3647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36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40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民乐县卓航新能源科技有限公司（阿特斯）</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BD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92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罗晓荣</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74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15348070305</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42C842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2027.10</w:t>
            </w:r>
          </w:p>
        </w:tc>
        <w:tc>
          <w:tcPr>
            <w:tcW w:w="1192" w:type="dxa"/>
            <w:tcBorders>
              <w:top w:val="single" w:color="000000" w:sz="4" w:space="0"/>
              <w:left w:val="nil"/>
              <w:bottom w:val="single" w:color="000000" w:sz="4" w:space="0"/>
              <w:right w:val="single" w:color="000000" w:sz="4" w:space="0"/>
            </w:tcBorders>
            <w:shd w:val="clear" w:color="auto" w:fill="auto"/>
            <w:vAlign w:val="center"/>
          </w:tcPr>
          <w:p w14:paraId="36213D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张学基</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04D531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default" w:ascii="仿宋_GB2312" w:hAnsi="仿宋_GB2312" w:eastAsia="仿宋_GB2312" w:cs="仿宋_GB2312"/>
                <w:i w:val="0"/>
                <w:iCs w:val="0"/>
                <w:color w:val="000000"/>
                <w:kern w:val="0"/>
                <w:sz w:val="28"/>
                <w:szCs w:val="28"/>
                <w:u w:val="none"/>
                <w:lang w:val="en-US" w:eastAsia="zh-CN" w:bidi="ar"/>
              </w:rPr>
              <w:t>发改局</w:t>
            </w:r>
          </w:p>
          <w:p w14:paraId="002956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default" w:ascii="仿宋_GB2312" w:hAnsi="仿宋_GB2312" w:eastAsia="仿宋_GB2312" w:cs="仿宋_GB2312"/>
                <w:i w:val="0"/>
                <w:iCs w:val="0"/>
                <w:color w:val="000000"/>
                <w:kern w:val="0"/>
                <w:sz w:val="28"/>
                <w:szCs w:val="28"/>
                <w:u w:val="none"/>
                <w:lang w:val="en-US" w:eastAsia="zh-CN" w:bidi="ar"/>
              </w:rPr>
              <w:t>章宝宝</w:t>
            </w:r>
          </w:p>
          <w:p w14:paraId="591AF2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default" w:ascii="仿宋_GB2312" w:hAnsi="仿宋_GB2312" w:eastAsia="仿宋_GB2312" w:cs="仿宋_GB2312"/>
                <w:i w:val="0"/>
                <w:iCs w:val="0"/>
                <w:color w:val="000000"/>
                <w:kern w:val="0"/>
                <w:sz w:val="28"/>
                <w:szCs w:val="28"/>
                <w:u w:val="none"/>
                <w:lang w:val="en-US" w:eastAsia="zh-CN" w:bidi="ar"/>
              </w:rPr>
              <w:t>工信商务局</w:t>
            </w:r>
          </w:p>
          <w:p w14:paraId="084F7F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仿宋_GB2312" w:eastAsia="仿宋_GB2312" w:cs="仿宋_GB2312"/>
                <w:i w:val="0"/>
                <w:iCs w:val="0"/>
                <w:color w:val="000000"/>
                <w:kern w:val="0"/>
                <w:sz w:val="28"/>
                <w:szCs w:val="28"/>
                <w:u w:val="none"/>
                <w:lang w:val="en-US" w:eastAsia="zh-CN" w:bidi="ar"/>
              </w:rPr>
              <w:t>韩克明</w:t>
            </w:r>
          </w:p>
        </w:tc>
        <w:tc>
          <w:tcPr>
            <w:tcW w:w="538" w:type="dxa"/>
            <w:tcBorders>
              <w:top w:val="single" w:color="000000" w:sz="4" w:space="0"/>
              <w:left w:val="nil"/>
              <w:bottom w:val="single" w:color="000000" w:sz="4" w:space="0"/>
              <w:right w:val="single" w:color="000000" w:sz="4" w:space="0"/>
            </w:tcBorders>
            <w:shd w:val="clear" w:color="auto" w:fill="auto"/>
            <w:vAlign w:val="center"/>
          </w:tcPr>
          <w:p w14:paraId="0A34A653">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1DBF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60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50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甘肃斐宇矿业有限公司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54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民乐工业园区</w:t>
            </w:r>
          </w:p>
        </w:tc>
        <w:tc>
          <w:tcPr>
            <w:tcW w:w="1215" w:type="dxa"/>
            <w:tcBorders>
              <w:top w:val="single" w:color="000000" w:sz="4" w:space="0"/>
              <w:left w:val="single" w:color="000000" w:sz="4" w:space="0"/>
              <w:bottom w:val="single" w:color="000000" w:sz="4" w:space="0"/>
              <w:right w:val="single" w:color="auto" w:sz="4" w:space="0"/>
            </w:tcBorders>
            <w:shd w:val="clear" w:color="auto" w:fill="auto"/>
            <w:vAlign w:val="center"/>
          </w:tcPr>
          <w:p w14:paraId="70A719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杨翔</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63220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18311042131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1F35C3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2027.11</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109F29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rPr>
              <w:t>裴绪国</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56C4E9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kern w:val="0"/>
                <w:sz w:val="28"/>
                <w:szCs w:val="28"/>
                <w:highlight w:val="none"/>
                <w:u w:val="none"/>
                <w:lang w:val="en-US" w:eastAsia="zh-CN" w:bidi="ar-SA"/>
              </w:rPr>
            </w:pPr>
            <w:r>
              <w:rPr>
                <w:rFonts w:hint="default" w:ascii="Times New Roman" w:hAnsi="Times New Roman" w:eastAsia="仿宋_GB2312" w:cs="Times New Roman"/>
                <w:i w:val="0"/>
                <w:iCs w:val="0"/>
                <w:color w:val="auto"/>
                <w:kern w:val="0"/>
                <w:sz w:val="28"/>
                <w:szCs w:val="28"/>
                <w:highlight w:val="none"/>
                <w:u w:val="none"/>
                <w:lang w:val="en-US" w:eastAsia="zh-CN"/>
              </w:rPr>
              <w:t>工业园区招商服务局</w:t>
            </w:r>
            <w:r>
              <w:rPr>
                <w:rFonts w:hint="default" w:ascii="Times New Roman" w:hAnsi="Times New Roman" w:eastAsia="仿宋_GB2312" w:cs="Times New Roman"/>
                <w:i w:val="0"/>
                <w:iCs w:val="0"/>
                <w:color w:val="auto"/>
                <w:kern w:val="0"/>
                <w:sz w:val="28"/>
                <w:szCs w:val="28"/>
                <w:highlight w:val="none"/>
                <w:u w:val="none"/>
                <w:lang w:val="en-US" w:eastAsia="zh-CN"/>
              </w:rPr>
              <w:br w:type="textWrapping"/>
            </w:r>
            <w:r>
              <w:rPr>
                <w:rFonts w:hint="eastAsia" w:ascii="Times New Roman" w:hAnsi="Times New Roman" w:eastAsia="仿宋_GB2312" w:cs="Times New Roman"/>
                <w:i w:val="0"/>
                <w:iCs w:val="0"/>
                <w:color w:val="auto"/>
                <w:kern w:val="0"/>
                <w:sz w:val="28"/>
                <w:szCs w:val="28"/>
                <w:highlight w:val="none"/>
                <w:u w:val="none"/>
                <w:lang w:val="en-US" w:eastAsia="zh-CN"/>
              </w:rPr>
              <w:t>贾滨泽</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05C9D4E">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6C78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0F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3F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仿宋_GB2312" w:hAnsi="仿宋_GB2312" w:eastAsia="仿宋_GB2312" w:cs="仿宋_GB2312"/>
                <w:i w:val="0"/>
                <w:iCs w:val="0"/>
                <w:color w:val="000000"/>
                <w:sz w:val="28"/>
                <w:szCs w:val="28"/>
                <w:u w:val="none"/>
                <w:lang w:val="en-US" w:eastAsia="zh-CN"/>
              </w:rPr>
              <w:t>甘肃益唯森医药科技有限公司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B3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C3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马晔</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1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13913018346</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57912E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nil"/>
              <w:bottom w:val="single" w:color="000000" w:sz="4" w:space="0"/>
              <w:right w:val="single" w:color="000000" w:sz="4" w:space="0"/>
            </w:tcBorders>
            <w:shd w:val="clear" w:color="auto" w:fill="auto"/>
            <w:vAlign w:val="center"/>
          </w:tcPr>
          <w:p w14:paraId="1FD86E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裴绪国</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0AC2D7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工业园区经济发展局</w:t>
            </w:r>
            <w:r>
              <w:rPr>
                <w:rFonts w:hint="default" w:ascii="Times New Roman" w:hAnsi="Times New Roman" w:eastAsia="仿宋_GB2312" w:cs="Times New Roman"/>
                <w:i w:val="0"/>
                <w:iCs w:val="0"/>
                <w:color w:val="000000"/>
                <w:kern w:val="0"/>
                <w:sz w:val="28"/>
                <w:szCs w:val="28"/>
                <w:u w:val="none"/>
                <w:lang w:val="en-US" w:eastAsia="zh-CN"/>
              </w:rPr>
              <w:br w:type="textWrapping"/>
            </w:r>
            <w:r>
              <w:rPr>
                <w:rFonts w:hint="eastAsia" w:ascii="Times New Roman" w:hAnsi="Times New Roman" w:eastAsia="仿宋_GB2312" w:cs="Times New Roman"/>
                <w:i w:val="0"/>
                <w:iCs w:val="0"/>
                <w:color w:val="000000"/>
                <w:kern w:val="0"/>
                <w:sz w:val="28"/>
                <w:szCs w:val="28"/>
                <w:u w:val="none"/>
                <w:lang w:val="en-US" w:eastAsia="zh-CN"/>
              </w:rPr>
              <w:t>朵  虹</w:t>
            </w:r>
          </w:p>
        </w:tc>
        <w:tc>
          <w:tcPr>
            <w:tcW w:w="538" w:type="dxa"/>
            <w:tcBorders>
              <w:top w:val="single" w:color="000000" w:sz="4" w:space="0"/>
              <w:left w:val="nil"/>
              <w:bottom w:val="single" w:color="000000" w:sz="4" w:space="0"/>
              <w:right w:val="single" w:color="000000" w:sz="4" w:space="0"/>
            </w:tcBorders>
            <w:shd w:val="clear" w:color="auto" w:fill="auto"/>
            <w:vAlign w:val="center"/>
          </w:tcPr>
          <w:p w14:paraId="71713F70">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664A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11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D2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甘肃科森电气有限公司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C6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15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val="en-US" w:eastAsia="zh-CN"/>
              </w:rPr>
              <w:t>马玉良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E1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13810509925</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5C712A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nil"/>
              <w:bottom w:val="single" w:color="000000" w:sz="4" w:space="0"/>
              <w:right w:val="single" w:color="000000" w:sz="4" w:space="0"/>
            </w:tcBorders>
            <w:shd w:val="clear" w:color="auto" w:fill="auto"/>
            <w:vAlign w:val="center"/>
          </w:tcPr>
          <w:p w14:paraId="5BC56D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裴绪国</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0532E6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Times New Roman" w:hAnsi="Times New Roman" w:eastAsia="仿宋_GB2312" w:cs="Times New Roman"/>
                <w:i w:val="0"/>
                <w:iCs w:val="0"/>
                <w:color w:val="auto"/>
                <w:kern w:val="0"/>
                <w:sz w:val="28"/>
                <w:szCs w:val="28"/>
                <w:highlight w:val="none"/>
                <w:u w:val="none"/>
                <w:lang w:val="en-US" w:eastAsia="zh-CN"/>
              </w:rPr>
              <w:t>工业园区</w:t>
            </w:r>
            <w:r>
              <w:rPr>
                <w:rFonts w:hint="eastAsia" w:ascii="Times New Roman" w:hAnsi="Times New Roman" w:eastAsia="仿宋_GB2312" w:cs="Times New Roman"/>
                <w:i w:val="0"/>
                <w:iCs w:val="0"/>
                <w:color w:val="auto"/>
                <w:kern w:val="0"/>
                <w:sz w:val="28"/>
                <w:szCs w:val="28"/>
                <w:highlight w:val="none"/>
                <w:u w:val="none"/>
                <w:lang w:val="en-US" w:eastAsia="zh-CN"/>
              </w:rPr>
              <w:t>应急管理局</w:t>
            </w:r>
            <w:r>
              <w:rPr>
                <w:rFonts w:hint="default" w:ascii="Times New Roman" w:hAnsi="Times New Roman" w:eastAsia="仿宋_GB2312" w:cs="Times New Roman"/>
                <w:i w:val="0"/>
                <w:iCs w:val="0"/>
                <w:color w:val="auto"/>
                <w:kern w:val="0"/>
                <w:sz w:val="28"/>
                <w:szCs w:val="28"/>
                <w:highlight w:val="none"/>
                <w:u w:val="none"/>
                <w:lang w:val="en-US" w:eastAsia="zh-CN"/>
              </w:rPr>
              <w:br w:type="textWrapping"/>
            </w:r>
            <w:r>
              <w:rPr>
                <w:rFonts w:hint="eastAsia" w:ascii="Times New Roman" w:hAnsi="Times New Roman" w:eastAsia="仿宋_GB2312" w:cs="Times New Roman"/>
                <w:i w:val="0"/>
                <w:iCs w:val="0"/>
                <w:color w:val="auto"/>
                <w:kern w:val="0"/>
                <w:sz w:val="28"/>
                <w:szCs w:val="28"/>
                <w:highlight w:val="none"/>
                <w:u w:val="none"/>
                <w:lang w:val="en-US" w:eastAsia="zh-CN"/>
              </w:rPr>
              <w:t>李东升</w:t>
            </w:r>
          </w:p>
        </w:tc>
        <w:tc>
          <w:tcPr>
            <w:tcW w:w="538" w:type="dxa"/>
            <w:tcBorders>
              <w:top w:val="single" w:color="000000" w:sz="4" w:space="0"/>
              <w:left w:val="nil"/>
              <w:bottom w:val="single" w:color="000000" w:sz="4" w:space="0"/>
              <w:right w:val="single" w:color="000000" w:sz="4" w:space="0"/>
            </w:tcBorders>
            <w:shd w:val="clear" w:color="auto" w:fill="auto"/>
            <w:vAlign w:val="center"/>
          </w:tcPr>
          <w:p w14:paraId="51AF3E73">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bCs/>
                <w:i w:val="0"/>
                <w:iCs w:val="0"/>
                <w:color w:val="000000"/>
                <w:sz w:val="28"/>
                <w:szCs w:val="28"/>
                <w:u w:val="none"/>
              </w:rPr>
            </w:pPr>
          </w:p>
        </w:tc>
      </w:tr>
      <w:tr w14:paraId="36CF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A8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25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民乐县苗琳薯业有限公司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42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AB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樊彩霞</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45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15025877688</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70B767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nil"/>
              <w:bottom w:val="single" w:color="000000" w:sz="4" w:space="0"/>
              <w:right w:val="single" w:color="000000" w:sz="4" w:space="0"/>
            </w:tcBorders>
            <w:shd w:val="clear" w:color="auto" w:fill="auto"/>
            <w:vAlign w:val="center"/>
          </w:tcPr>
          <w:p w14:paraId="1E6422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刘  东</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395586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auto"/>
                <w:kern w:val="0"/>
                <w:sz w:val="28"/>
                <w:szCs w:val="28"/>
                <w:highlight w:val="none"/>
                <w:u w:val="none"/>
                <w:lang w:val="en-US" w:eastAsia="zh-CN"/>
              </w:rPr>
              <w:t>农业农村局</w:t>
            </w:r>
            <w:r>
              <w:rPr>
                <w:rFonts w:hint="default" w:ascii="Times New Roman" w:hAnsi="Times New Roman" w:eastAsia="仿宋_GB2312" w:cs="Times New Roman"/>
                <w:i w:val="0"/>
                <w:iCs w:val="0"/>
                <w:color w:val="auto"/>
                <w:kern w:val="0"/>
                <w:sz w:val="28"/>
                <w:szCs w:val="28"/>
                <w:highlight w:val="none"/>
                <w:u w:val="none"/>
                <w:lang w:val="en-US" w:eastAsia="zh-CN"/>
              </w:rPr>
              <w:br w:type="textWrapping"/>
            </w:r>
            <w:r>
              <w:rPr>
                <w:rFonts w:hint="eastAsia" w:ascii="Times New Roman" w:hAnsi="Times New Roman" w:eastAsia="仿宋_GB2312" w:cs="Times New Roman"/>
                <w:i w:val="0"/>
                <w:iCs w:val="0"/>
                <w:color w:val="auto"/>
                <w:kern w:val="0"/>
                <w:sz w:val="28"/>
                <w:szCs w:val="28"/>
                <w:highlight w:val="none"/>
                <w:u w:val="none"/>
                <w:lang w:val="en-US" w:eastAsia="zh-CN"/>
              </w:rPr>
              <w:t>杨  鹏</w:t>
            </w:r>
          </w:p>
        </w:tc>
        <w:tc>
          <w:tcPr>
            <w:tcW w:w="538" w:type="dxa"/>
            <w:tcBorders>
              <w:top w:val="single" w:color="000000" w:sz="4" w:space="0"/>
              <w:left w:val="nil"/>
              <w:bottom w:val="single" w:color="000000" w:sz="4" w:space="0"/>
              <w:right w:val="single" w:color="000000" w:sz="4" w:space="0"/>
            </w:tcBorders>
            <w:shd w:val="clear" w:color="auto" w:fill="auto"/>
            <w:vAlign w:val="center"/>
          </w:tcPr>
          <w:p w14:paraId="4C48616C">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bCs/>
                <w:i w:val="0"/>
                <w:iCs w:val="0"/>
                <w:color w:val="000000"/>
                <w:sz w:val="28"/>
                <w:szCs w:val="28"/>
                <w:u w:val="none"/>
              </w:rPr>
            </w:pPr>
          </w:p>
        </w:tc>
      </w:tr>
      <w:tr w14:paraId="6186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C0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9D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甘肃宏达宏盾塑业有限责任公司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6D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FF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吉廷福</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5C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18919363112</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4A7A7F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nil"/>
              <w:bottom w:val="single" w:color="000000" w:sz="4" w:space="0"/>
              <w:right w:val="single" w:color="000000" w:sz="4" w:space="0"/>
            </w:tcBorders>
            <w:shd w:val="clear" w:color="auto" w:fill="auto"/>
            <w:vAlign w:val="center"/>
          </w:tcPr>
          <w:p w14:paraId="4D4550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rPr>
              <w:t>刘  东</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3EAB8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auto"/>
                <w:kern w:val="0"/>
                <w:sz w:val="28"/>
                <w:szCs w:val="28"/>
                <w:highlight w:val="none"/>
                <w:u w:val="none"/>
                <w:lang w:val="en-US" w:eastAsia="zh-CN"/>
              </w:rPr>
            </w:pPr>
            <w:r>
              <w:rPr>
                <w:rFonts w:hint="eastAsia" w:ascii="Times New Roman" w:hAnsi="Times New Roman" w:eastAsia="仿宋_GB2312" w:cs="Times New Roman"/>
                <w:i w:val="0"/>
                <w:iCs w:val="0"/>
                <w:color w:val="auto"/>
                <w:kern w:val="0"/>
                <w:sz w:val="28"/>
                <w:szCs w:val="28"/>
                <w:highlight w:val="none"/>
                <w:u w:val="none"/>
                <w:lang w:val="en-US" w:eastAsia="zh-CN"/>
              </w:rPr>
              <w:t>农业农村局</w:t>
            </w:r>
            <w:r>
              <w:rPr>
                <w:rFonts w:hint="default" w:ascii="Times New Roman" w:hAnsi="Times New Roman" w:eastAsia="仿宋_GB2312" w:cs="Times New Roman"/>
                <w:i w:val="0"/>
                <w:iCs w:val="0"/>
                <w:color w:val="auto"/>
                <w:kern w:val="0"/>
                <w:sz w:val="28"/>
                <w:szCs w:val="28"/>
                <w:highlight w:val="none"/>
                <w:u w:val="none"/>
                <w:lang w:val="en-US" w:eastAsia="zh-CN"/>
              </w:rPr>
              <w:br w:type="textWrapping"/>
            </w:r>
            <w:r>
              <w:rPr>
                <w:rFonts w:hint="eastAsia" w:ascii="Times New Roman" w:hAnsi="Times New Roman" w:eastAsia="仿宋_GB2312" w:cs="Times New Roman"/>
                <w:i w:val="0"/>
                <w:iCs w:val="0"/>
                <w:color w:val="auto"/>
                <w:kern w:val="0"/>
                <w:sz w:val="28"/>
                <w:szCs w:val="28"/>
                <w:highlight w:val="none"/>
                <w:u w:val="none"/>
                <w:lang w:val="en-US" w:eastAsia="zh-CN"/>
              </w:rPr>
              <w:t>杨  鹏</w:t>
            </w:r>
          </w:p>
          <w:p w14:paraId="3DBC9E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auto"/>
                <w:kern w:val="0"/>
                <w:sz w:val="28"/>
                <w:szCs w:val="28"/>
                <w:highlight w:val="none"/>
                <w:u w:val="none"/>
                <w:lang w:val="en-US" w:eastAsia="zh-CN"/>
              </w:rPr>
            </w:pPr>
            <w:r>
              <w:rPr>
                <w:rFonts w:hint="eastAsia" w:ascii="Times New Roman" w:hAnsi="Times New Roman" w:eastAsia="仿宋_GB2312" w:cs="Times New Roman"/>
                <w:i w:val="0"/>
                <w:iCs w:val="0"/>
                <w:color w:val="auto"/>
                <w:kern w:val="0"/>
                <w:sz w:val="28"/>
                <w:szCs w:val="28"/>
                <w:highlight w:val="none"/>
                <w:u w:val="none"/>
                <w:lang w:val="en-US" w:eastAsia="zh-CN"/>
              </w:rPr>
              <w:t>民发集团</w:t>
            </w:r>
          </w:p>
          <w:p w14:paraId="2E57DA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auto"/>
                <w:kern w:val="0"/>
                <w:sz w:val="28"/>
                <w:szCs w:val="28"/>
                <w:highlight w:val="none"/>
                <w:u w:val="none"/>
                <w:lang w:val="en-US" w:eastAsia="zh-CN"/>
              </w:rPr>
            </w:pPr>
            <w:r>
              <w:rPr>
                <w:rFonts w:hint="eastAsia" w:ascii="Times New Roman" w:hAnsi="Times New Roman" w:eastAsia="仿宋_GB2312" w:cs="Times New Roman"/>
                <w:i w:val="0"/>
                <w:iCs w:val="0"/>
                <w:color w:val="auto"/>
                <w:kern w:val="0"/>
                <w:sz w:val="28"/>
                <w:szCs w:val="28"/>
                <w:highlight w:val="none"/>
                <w:u w:val="none"/>
                <w:lang w:val="en-US" w:eastAsia="zh-CN"/>
              </w:rPr>
              <w:t>钟烽森</w:t>
            </w:r>
          </w:p>
        </w:tc>
        <w:tc>
          <w:tcPr>
            <w:tcW w:w="538" w:type="dxa"/>
            <w:tcBorders>
              <w:top w:val="single" w:color="000000" w:sz="4" w:space="0"/>
              <w:left w:val="nil"/>
              <w:bottom w:val="single" w:color="000000" w:sz="4" w:space="0"/>
              <w:right w:val="single" w:color="000000" w:sz="4" w:space="0"/>
            </w:tcBorders>
            <w:shd w:val="clear" w:color="auto" w:fill="auto"/>
            <w:vAlign w:val="center"/>
          </w:tcPr>
          <w:p w14:paraId="6044A89C">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4E98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7F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46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甘肃雪麦农业产业发展</w:t>
            </w:r>
          </w:p>
          <w:p w14:paraId="088D5F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F1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民乐县三堡镇三堡村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CF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谢希栋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1A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18193665939</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20F711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nil"/>
              <w:bottom w:val="single" w:color="000000" w:sz="4" w:space="0"/>
              <w:right w:val="single" w:color="000000" w:sz="4" w:space="0"/>
            </w:tcBorders>
            <w:shd w:val="clear" w:color="auto" w:fill="auto"/>
            <w:vAlign w:val="center"/>
          </w:tcPr>
          <w:p w14:paraId="07D8B7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rPr>
              <w:t>刘  东</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0F7DAF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三堡镇</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展存福</w:t>
            </w:r>
          </w:p>
        </w:tc>
        <w:tc>
          <w:tcPr>
            <w:tcW w:w="538" w:type="dxa"/>
            <w:tcBorders>
              <w:top w:val="single" w:color="000000" w:sz="4" w:space="0"/>
              <w:left w:val="nil"/>
              <w:bottom w:val="single" w:color="000000" w:sz="4" w:space="0"/>
              <w:right w:val="single" w:color="000000" w:sz="4" w:space="0"/>
            </w:tcBorders>
            <w:shd w:val="clear" w:color="auto" w:fill="auto"/>
            <w:vAlign w:val="center"/>
          </w:tcPr>
          <w:p w14:paraId="6396D9AA">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41F1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6A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1D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民乐县永新实业有限公司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6B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民乐县顺化镇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8A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王自勤</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28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13230639178</w:t>
            </w:r>
          </w:p>
        </w:tc>
        <w:tc>
          <w:tcPr>
            <w:tcW w:w="1440" w:type="dxa"/>
            <w:tcBorders>
              <w:top w:val="single" w:color="000000" w:sz="4" w:space="0"/>
              <w:left w:val="nil"/>
              <w:bottom w:val="single" w:color="000000" w:sz="4" w:space="0"/>
              <w:right w:val="single" w:color="000000" w:sz="4" w:space="0"/>
            </w:tcBorders>
            <w:shd w:val="clear" w:color="auto" w:fill="auto"/>
            <w:vAlign w:val="center"/>
          </w:tcPr>
          <w:p w14:paraId="4892A1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nil"/>
              <w:bottom w:val="single" w:color="000000" w:sz="4" w:space="0"/>
              <w:right w:val="single" w:color="000000" w:sz="4" w:space="0"/>
            </w:tcBorders>
            <w:shd w:val="clear" w:color="auto" w:fill="auto"/>
            <w:vAlign w:val="center"/>
          </w:tcPr>
          <w:p w14:paraId="319F8E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rPr>
              <w:t>刘  东</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076307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auto"/>
                <w:kern w:val="0"/>
                <w:sz w:val="28"/>
                <w:szCs w:val="28"/>
                <w:highlight w:val="none"/>
                <w:u w:val="none"/>
                <w:lang w:val="en-US" w:eastAsia="zh-CN"/>
              </w:rPr>
            </w:pPr>
            <w:r>
              <w:rPr>
                <w:rFonts w:hint="eastAsia" w:ascii="Times New Roman" w:hAnsi="Times New Roman" w:eastAsia="仿宋_GB2312" w:cs="Times New Roman"/>
                <w:i w:val="0"/>
                <w:iCs w:val="0"/>
                <w:color w:val="auto"/>
                <w:kern w:val="0"/>
                <w:sz w:val="28"/>
                <w:szCs w:val="28"/>
                <w:highlight w:val="none"/>
                <w:u w:val="none"/>
                <w:lang w:val="en-US" w:eastAsia="zh-CN"/>
              </w:rPr>
              <w:t>顺化镇</w:t>
            </w:r>
          </w:p>
          <w:p w14:paraId="028C1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auto"/>
                <w:kern w:val="0"/>
                <w:sz w:val="28"/>
                <w:szCs w:val="28"/>
                <w:highlight w:val="none"/>
                <w:u w:val="none"/>
                <w:lang w:val="en-US" w:eastAsia="zh-CN" w:bidi="ar-SA"/>
              </w:rPr>
            </w:pPr>
            <w:r>
              <w:rPr>
                <w:rFonts w:hint="eastAsia" w:ascii="Times New Roman" w:hAnsi="Times New Roman" w:eastAsia="仿宋_GB2312" w:cs="Times New Roman"/>
                <w:i w:val="0"/>
                <w:iCs w:val="0"/>
                <w:color w:val="auto"/>
                <w:kern w:val="0"/>
                <w:sz w:val="28"/>
                <w:szCs w:val="28"/>
                <w:highlight w:val="none"/>
                <w:u w:val="none"/>
                <w:lang w:val="en-US" w:eastAsia="zh-CN"/>
              </w:rPr>
              <w:t>马龙请</w:t>
            </w:r>
          </w:p>
        </w:tc>
        <w:tc>
          <w:tcPr>
            <w:tcW w:w="538" w:type="dxa"/>
            <w:tcBorders>
              <w:top w:val="single" w:color="000000" w:sz="4" w:space="0"/>
              <w:left w:val="nil"/>
              <w:bottom w:val="single" w:color="000000" w:sz="4" w:space="0"/>
              <w:right w:val="single" w:color="000000" w:sz="4" w:space="0"/>
            </w:tcBorders>
            <w:shd w:val="clear" w:color="auto" w:fill="auto"/>
            <w:vAlign w:val="center"/>
          </w:tcPr>
          <w:p w14:paraId="5B607B9E">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5F49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D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45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甘肃紫荆花塑业有限公司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2B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民乐县洪水镇汤庄村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A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康永盛</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D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18794911105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F4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F4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刘  东</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2F90E2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洪水镇</w:t>
            </w:r>
          </w:p>
          <w:p w14:paraId="4EFA8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陈学福</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5DD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iCs w:val="0"/>
                <w:color w:val="000000"/>
                <w:sz w:val="28"/>
                <w:szCs w:val="28"/>
                <w:u w:val="none"/>
              </w:rPr>
            </w:pPr>
          </w:p>
        </w:tc>
      </w:tr>
      <w:tr w14:paraId="6ADC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27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0E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民乐县天鼎建材有限公司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DF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6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樊  胜</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8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13519369996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5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3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rPr>
              <w:t>裴绪国</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69623A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default" w:ascii="Times New Roman" w:hAnsi="Times New Roman" w:eastAsia="仿宋_GB2312" w:cs="Times New Roman"/>
                <w:i w:val="0"/>
                <w:iCs w:val="0"/>
                <w:color w:val="000000"/>
                <w:kern w:val="0"/>
                <w:sz w:val="28"/>
                <w:szCs w:val="28"/>
                <w:u w:val="none"/>
                <w:lang w:val="en-US" w:eastAsia="zh-CN"/>
              </w:rPr>
              <w:t>工业园区</w:t>
            </w:r>
            <w:r>
              <w:rPr>
                <w:rFonts w:hint="eastAsia" w:ascii="Times New Roman" w:hAnsi="Times New Roman" w:eastAsia="仿宋_GB2312" w:cs="Times New Roman"/>
                <w:i w:val="0"/>
                <w:iCs w:val="0"/>
                <w:color w:val="000000"/>
                <w:kern w:val="0"/>
                <w:sz w:val="28"/>
                <w:szCs w:val="28"/>
                <w:u w:val="none"/>
                <w:lang w:val="en-US" w:eastAsia="zh-CN"/>
              </w:rPr>
              <w:t>办公室</w:t>
            </w:r>
          </w:p>
          <w:p w14:paraId="7B83FA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auto"/>
                <w:kern w:val="0"/>
                <w:sz w:val="28"/>
                <w:szCs w:val="28"/>
                <w:highlight w:val="none"/>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rPr>
              <w:t>韩  刚</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6FB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iCs w:val="0"/>
                <w:color w:val="000000"/>
                <w:sz w:val="28"/>
                <w:szCs w:val="28"/>
                <w:u w:val="none"/>
              </w:rPr>
            </w:pPr>
          </w:p>
        </w:tc>
      </w:tr>
      <w:tr w14:paraId="2077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9B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FD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甘肃科竞园生物肥业有限公司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BE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8E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何喜善</w:t>
            </w:r>
          </w:p>
        </w:tc>
        <w:tc>
          <w:tcPr>
            <w:tcW w:w="1785" w:type="dxa"/>
            <w:tcBorders>
              <w:top w:val="single" w:color="auto" w:sz="4" w:space="0"/>
              <w:left w:val="single" w:color="000000" w:sz="4" w:space="0"/>
              <w:bottom w:val="single" w:color="000000" w:sz="4" w:space="0"/>
              <w:right w:val="single" w:color="000000" w:sz="4" w:space="0"/>
            </w:tcBorders>
            <w:shd w:val="clear" w:color="auto" w:fill="auto"/>
            <w:vAlign w:val="center"/>
          </w:tcPr>
          <w:p w14:paraId="70BE72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13993609906</w:t>
            </w:r>
          </w:p>
        </w:tc>
        <w:tc>
          <w:tcPr>
            <w:tcW w:w="1440" w:type="dxa"/>
            <w:tcBorders>
              <w:top w:val="single" w:color="auto" w:sz="4" w:space="0"/>
              <w:left w:val="nil"/>
              <w:bottom w:val="single" w:color="000000" w:sz="4" w:space="0"/>
              <w:right w:val="single" w:color="000000" w:sz="4" w:space="0"/>
            </w:tcBorders>
            <w:shd w:val="clear" w:color="auto" w:fill="auto"/>
            <w:vAlign w:val="center"/>
          </w:tcPr>
          <w:p w14:paraId="19802B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auto" w:sz="4" w:space="0"/>
              <w:left w:val="nil"/>
              <w:bottom w:val="single" w:color="000000" w:sz="4" w:space="0"/>
              <w:right w:val="single" w:color="000000" w:sz="4" w:space="0"/>
            </w:tcBorders>
            <w:shd w:val="clear" w:color="auto" w:fill="auto"/>
            <w:vAlign w:val="center"/>
          </w:tcPr>
          <w:p w14:paraId="3723D8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default" w:ascii="Times New Roman" w:hAnsi="Times New Roman" w:eastAsia="仿宋_GB2312" w:cs="Times New Roman"/>
                <w:i w:val="0"/>
                <w:iCs w:val="0"/>
                <w:color w:val="000000"/>
                <w:kern w:val="0"/>
                <w:sz w:val="28"/>
                <w:szCs w:val="28"/>
                <w:u w:val="none"/>
                <w:lang w:val="en-US" w:eastAsia="zh-CN"/>
              </w:rPr>
              <w:t>裴绪国</w:t>
            </w:r>
          </w:p>
        </w:tc>
        <w:tc>
          <w:tcPr>
            <w:tcW w:w="2380" w:type="dxa"/>
            <w:tcBorders>
              <w:top w:val="single" w:color="auto" w:sz="4" w:space="0"/>
              <w:left w:val="nil"/>
              <w:bottom w:val="single" w:color="000000" w:sz="4" w:space="0"/>
              <w:right w:val="single" w:color="000000" w:sz="4" w:space="0"/>
            </w:tcBorders>
            <w:shd w:val="clear" w:color="auto" w:fill="auto"/>
            <w:vAlign w:val="center"/>
          </w:tcPr>
          <w:p w14:paraId="1A9DFE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default" w:ascii="Times New Roman" w:hAnsi="Times New Roman" w:eastAsia="仿宋_GB2312" w:cs="Times New Roman"/>
                <w:i w:val="0"/>
                <w:iCs w:val="0"/>
                <w:color w:val="000000"/>
                <w:kern w:val="0"/>
                <w:sz w:val="28"/>
                <w:szCs w:val="28"/>
                <w:u w:val="none"/>
                <w:lang w:val="en-US" w:eastAsia="zh-CN"/>
              </w:rPr>
              <w:t>工业园区</w:t>
            </w:r>
            <w:r>
              <w:rPr>
                <w:rFonts w:hint="eastAsia" w:ascii="Times New Roman" w:hAnsi="Times New Roman" w:eastAsia="仿宋_GB2312" w:cs="Times New Roman"/>
                <w:i w:val="0"/>
                <w:iCs w:val="0"/>
                <w:color w:val="000000"/>
                <w:kern w:val="0"/>
                <w:sz w:val="28"/>
                <w:szCs w:val="28"/>
                <w:u w:val="none"/>
                <w:lang w:val="en-US" w:eastAsia="zh-CN"/>
              </w:rPr>
              <w:t>化工园区管理办公室</w:t>
            </w:r>
          </w:p>
          <w:p w14:paraId="4A569D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马宁泊</w:t>
            </w:r>
          </w:p>
        </w:tc>
        <w:tc>
          <w:tcPr>
            <w:tcW w:w="538" w:type="dxa"/>
            <w:tcBorders>
              <w:top w:val="single" w:color="auto" w:sz="4" w:space="0"/>
              <w:left w:val="nil"/>
              <w:bottom w:val="single" w:color="000000" w:sz="4" w:space="0"/>
              <w:right w:val="single" w:color="000000" w:sz="4" w:space="0"/>
            </w:tcBorders>
            <w:shd w:val="clear" w:color="auto" w:fill="auto"/>
            <w:vAlign w:val="center"/>
          </w:tcPr>
          <w:p w14:paraId="4518C3DB">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p>
        </w:tc>
      </w:tr>
      <w:tr w14:paraId="1B11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504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AF0B">
            <w:pPr>
              <w:keepNext w:val="0"/>
              <w:keepLines w:val="0"/>
              <w:pageBreakBefore w:val="0"/>
              <w:widowControl/>
              <w:suppressLineNumbers w:val="0"/>
              <w:kinsoku/>
              <w:wordWrap/>
              <w:overflowPunct/>
              <w:topLinePunct w:val="0"/>
              <w:autoSpaceDE/>
              <w:autoSpaceDN/>
              <w:bidi w:val="0"/>
              <w:adjustRightInd/>
              <w:snapToGrid/>
              <w:spacing w:line="320" w:lineRule="exact"/>
              <w:ind w:firstLine="840" w:firstLineChars="300"/>
              <w:jc w:val="left"/>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二、商贸企业（20户）</w:t>
            </w:r>
          </w:p>
        </w:tc>
      </w:tr>
      <w:tr w14:paraId="1AF6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D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64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民乐县辣动时代火锅店</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E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民乐县永鑫十字东北角</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87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  君</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93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1860393250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8E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2026.06</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04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曹天星</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2BDF1D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市场监管</w:t>
            </w:r>
            <w:r>
              <w:rPr>
                <w:rFonts w:hint="default" w:ascii="Times New Roman" w:hAnsi="Times New Roman" w:eastAsia="仿宋_GB2312" w:cs="Times New Roman"/>
                <w:i w:val="0"/>
                <w:iCs w:val="0"/>
                <w:color w:val="000000"/>
                <w:kern w:val="0"/>
                <w:sz w:val="28"/>
                <w:szCs w:val="28"/>
                <w:u w:val="none"/>
                <w:lang w:val="en-US" w:eastAsia="zh-CN"/>
              </w:rPr>
              <w:t>局</w:t>
            </w:r>
            <w:r>
              <w:rPr>
                <w:rFonts w:hint="default" w:ascii="Times New Roman" w:hAnsi="Times New Roman" w:eastAsia="仿宋_GB2312" w:cs="Times New Roman"/>
                <w:i w:val="0"/>
                <w:iCs w:val="0"/>
                <w:color w:val="000000"/>
                <w:kern w:val="0"/>
                <w:sz w:val="28"/>
                <w:szCs w:val="28"/>
                <w:u w:val="none"/>
                <w:lang w:val="en-US" w:eastAsia="zh-CN"/>
              </w:rPr>
              <w:br w:type="textWrapping"/>
            </w:r>
            <w:r>
              <w:rPr>
                <w:rFonts w:hint="eastAsia" w:ascii="Times New Roman" w:hAnsi="Times New Roman" w:eastAsia="仿宋_GB2312" w:cs="Times New Roman"/>
                <w:i w:val="0"/>
                <w:iCs w:val="0"/>
                <w:color w:val="000000"/>
                <w:kern w:val="0"/>
                <w:sz w:val="28"/>
                <w:szCs w:val="28"/>
                <w:u w:val="none"/>
                <w:lang w:val="en-US" w:eastAsia="zh-CN"/>
              </w:rPr>
              <w:t>杨志彪</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830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1BE7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B6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6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民乐县环立燃气</w:t>
            </w:r>
          </w:p>
          <w:p w14:paraId="2DA13C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24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民乐县高铁大道北侧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0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宋振中</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0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16609361949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F7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2026.09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7F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曹天星</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7129C6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住建局</w:t>
            </w:r>
            <w:r>
              <w:rPr>
                <w:rFonts w:hint="default" w:ascii="Times New Roman" w:hAnsi="Times New Roman" w:eastAsia="仿宋_GB2312" w:cs="Times New Roman"/>
                <w:i w:val="0"/>
                <w:iCs w:val="0"/>
                <w:color w:val="000000"/>
                <w:kern w:val="0"/>
                <w:sz w:val="28"/>
                <w:szCs w:val="28"/>
                <w:u w:val="none"/>
                <w:lang w:val="en-US" w:eastAsia="zh-CN"/>
              </w:rPr>
              <w:br w:type="textWrapping"/>
            </w:r>
            <w:r>
              <w:rPr>
                <w:rFonts w:hint="default" w:ascii="Times New Roman" w:hAnsi="Times New Roman" w:eastAsia="仿宋_GB2312" w:cs="Times New Roman"/>
                <w:i w:val="0"/>
                <w:iCs w:val="0"/>
                <w:color w:val="000000"/>
                <w:kern w:val="0"/>
                <w:sz w:val="28"/>
                <w:szCs w:val="28"/>
                <w:u w:val="none"/>
                <w:lang w:val="en-US" w:eastAsia="zh-CN"/>
              </w:rPr>
              <w:t>郑栋云</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120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5D20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D8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CF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甘肃瑞跃通讯有限责任公司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1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民乐县中心广场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3F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彭  浩</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15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18193621899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B7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2026.09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5D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陈朝贵</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4121B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工信商务局</w:t>
            </w:r>
            <w:r>
              <w:rPr>
                <w:rFonts w:hint="default" w:ascii="Times New Roman" w:hAnsi="Times New Roman" w:eastAsia="仿宋_GB2312" w:cs="Times New Roman"/>
                <w:i w:val="0"/>
                <w:iCs w:val="0"/>
                <w:color w:val="000000"/>
                <w:kern w:val="0"/>
                <w:sz w:val="28"/>
                <w:szCs w:val="28"/>
                <w:u w:val="none"/>
                <w:lang w:val="en-US" w:eastAsia="zh-CN"/>
              </w:rPr>
              <w:br w:type="textWrapping"/>
            </w:r>
            <w:r>
              <w:rPr>
                <w:rFonts w:hint="default" w:ascii="Times New Roman" w:hAnsi="Times New Roman" w:eastAsia="仿宋_GB2312" w:cs="Times New Roman"/>
                <w:i w:val="0"/>
                <w:iCs w:val="0"/>
                <w:color w:val="000000"/>
                <w:kern w:val="0"/>
                <w:sz w:val="28"/>
                <w:szCs w:val="28"/>
                <w:u w:val="none"/>
                <w:lang w:val="en-US" w:eastAsia="zh-CN"/>
              </w:rPr>
              <w:t>韩克明</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03D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4032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2F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7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甘肃信盛汇民商贸有限公司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CE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民乐县鸿源华庭小区商铺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82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尚增鹏</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1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17793659886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C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2026.12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6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李玉莲</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D8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教育局</w:t>
            </w:r>
          </w:p>
          <w:p w14:paraId="1AF7D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穆尚余</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761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46BC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A0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F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民乐县家旺福超市</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1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民乐县六坝镇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70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吕永花</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C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13830639144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A1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2026.12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92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Times New Roman" w:hAnsi="Times New Roman" w:eastAsia="仿宋_GB2312" w:cs="Times New Roman"/>
                <w:i w:val="0"/>
                <w:iCs w:val="0"/>
                <w:color w:val="000000"/>
                <w:kern w:val="0"/>
                <w:sz w:val="32"/>
                <w:szCs w:val="32"/>
                <w:u w:val="none"/>
                <w:lang w:val="en-US" w:eastAsia="zh-CN"/>
              </w:rPr>
              <w:t>刘  东</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1F93AF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六坝镇</w:t>
            </w:r>
          </w:p>
          <w:p w14:paraId="07AD2D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Times New Roman" w:hAnsi="Times New Roman" w:eastAsia="仿宋_GB2312" w:cs="Times New Roman"/>
                <w:i w:val="0"/>
                <w:iCs w:val="0"/>
                <w:color w:val="000000"/>
                <w:kern w:val="0"/>
                <w:sz w:val="28"/>
                <w:szCs w:val="28"/>
                <w:u w:val="none"/>
                <w:lang w:val="en-US" w:eastAsia="zh-CN"/>
              </w:rPr>
              <w:t>滕耀国</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C16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4C66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5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2F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张掖市锦世兆元耐磨材料有限公司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14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民乐县工业园区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D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何喜善</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E2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13993609906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5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2026.12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63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i w:val="0"/>
                <w:iCs w:val="0"/>
                <w:color w:val="000000"/>
                <w:sz w:val="28"/>
                <w:szCs w:val="28"/>
                <w:highlight w:val="green"/>
                <w:u w:val="none"/>
                <w:lang w:val="en-US" w:eastAsia="zh-CN"/>
              </w:rPr>
            </w:pPr>
            <w:r>
              <w:rPr>
                <w:rFonts w:hint="eastAsia" w:ascii="仿宋_GB2312" w:hAnsi="仿宋_GB2312" w:eastAsia="仿宋_GB2312" w:cs="仿宋_GB2312"/>
                <w:i w:val="0"/>
                <w:iCs w:val="0"/>
                <w:color w:val="000000"/>
                <w:sz w:val="28"/>
                <w:szCs w:val="28"/>
                <w:highlight w:val="none"/>
                <w:u w:val="none"/>
                <w:lang w:val="en-US" w:eastAsia="zh-CN"/>
              </w:rPr>
              <w:t>裴绪国</w:t>
            </w:r>
          </w:p>
        </w:tc>
        <w:tc>
          <w:tcPr>
            <w:tcW w:w="2380" w:type="dxa"/>
            <w:tcBorders>
              <w:top w:val="single" w:color="000000" w:sz="4" w:space="0"/>
              <w:left w:val="nil"/>
              <w:bottom w:val="single" w:color="auto" w:sz="4" w:space="0"/>
              <w:right w:val="single" w:color="000000" w:sz="4" w:space="0"/>
            </w:tcBorders>
            <w:shd w:val="clear" w:color="auto" w:fill="auto"/>
            <w:vAlign w:val="center"/>
          </w:tcPr>
          <w:p w14:paraId="4C4F89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auto"/>
                <w:kern w:val="0"/>
                <w:sz w:val="28"/>
                <w:szCs w:val="28"/>
                <w:highlight w:val="none"/>
                <w:u w:val="none"/>
                <w:lang w:val="en-US" w:eastAsia="zh-CN"/>
              </w:rPr>
            </w:pPr>
            <w:r>
              <w:rPr>
                <w:rFonts w:hint="eastAsia" w:ascii="Times New Roman" w:hAnsi="Times New Roman" w:eastAsia="仿宋_GB2312" w:cs="Times New Roman"/>
                <w:i w:val="0"/>
                <w:iCs w:val="0"/>
                <w:color w:val="auto"/>
                <w:kern w:val="0"/>
                <w:sz w:val="28"/>
                <w:szCs w:val="28"/>
                <w:highlight w:val="none"/>
                <w:u w:val="none"/>
                <w:lang w:val="en-US" w:eastAsia="zh-CN"/>
              </w:rPr>
              <w:t>工业园区</w:t>
            </w:r>
          </w:p>
          <w:p w14:paraId="63E65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rPr>
            </w:pPr>
            <w:r>
              <w:rPr>
                <w:rFonts w:hint="eastAsia" w:ascii="Times New Roman" w:hAnsi="Times New Roman" w:eastAsia="仿宋_GB2312" w:cs="Times New Roman"/>
                <w:i w:val="0"/>
                <w:iCs w:val="0"/>
                <w:color w:val="auto"/>
                <w:kern w:val="0"/>
                <w:sz w:val="28"/>
                <w:szCs w:val="28"/>
                <w:highlight w:val="none"/>
                <w:u w:val="none"/>
                <w:lang w:val="en-US" w:eastAsia="zh-CN"/>
              </w:rPr>
              <w:t>朵  虹</w:t>
            </w:r>
          </w:p>
        </w:tc>
        <w:tc>
          <w:tcPr>
            <w:tcW w:w="538" w:type="dxa"/>
            <w:tcBorders>
              <w:top w:val="single" w:color="000000" w:sz="4" w:space="0"/>
              <w:left w:val="single" w:color="000000" w:sz="4" w:space="0"/>
              <w:bottom w:val="single" w:color="auto" w:sz="4" w:space="0"/>
              <w:right w:val="single" w:color="000000" w:sz="4" w:space="0"/>
            </w:tcBorders>
            <w:shd w:val="clear" w:color="auto" w:fill="auto"/>
            <w:vAlign w:val="center"/>
          </w:tcPr>
          <w:p w14:paraId="46F4C05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19D6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E1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84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sz w:val="28"/>
                <w:szCs w:val="28"/>
                <w:u w:val="none"/>
                <w:lang w:val="en-US" w:eastAsia="zh-CN"/>
              </w:rPr>
              <w:t>民乐荣民食品有限公司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D5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民乐县城民联路口</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A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张荣明</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51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13993607453</w:t>
            </w:r>
          </w:p>
        </w:tc>
        <w:tc>
          <w:tcPr>
            <w:tcW w:w="1440" w:type="dxa"/>
            <w:tcBorders>
              <w:top w:val="single" w:color="000000" w:sz="4" w:space="0"/>
              <w:left w:val="single" w:color="000000" w:sz="4" w:space="0"/>
              <w:bottom w:val="single" w:color="000000" w:sz="4" w:space="0"/>
              <w:right w:val="single" w:color="auto" w:sz="4" w:space="0"/>
            </w:tcBorders>
            <w:shd w:val="clear" w:color="auto" w:fill="auto"/>
            <w:vAlign w:val="center"/>
          </w:tcPr>
          <w:p w14:paraId="1D1EA4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2026.12</w:t>
            </w:r>
          </w:p>
        </w:tc>
        <w:tc>
          <w:tcPr>
            <w:tcW w:w="11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089A1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李玉莲</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75BE4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教育局</w:t>
            </w:r>
          </w:p>
          <w:p w14:paraId="7267D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穆尚余</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86E31B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7B2C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1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21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民乐县龙华智能手机城</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D1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民乐县县府街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5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吴金花</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5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1890936113</w:t>
            </w:r>
          </w:p>
        </w:tc>
        <w:tc>
          <w:tcPr>
            <w:tcW w:w="1440" w:type="dxa"/>
            <w:tcBorders>
              <w:top w:val="single" w:color="000000" w:sz="4" w:space="0"/>
              <w:left w:val="single" w:color="000000" w:sz="4" w:space="0"/>
              <w:bottom w:val="single" w:color="000000" w:sz="4" w:space="0"/>
              <w:right w:val="single" w:color="auto" w:sz="4" w:space="0"/>
            </w:tcBorders>
            <w:shd w:val="clear" w:color="auto" w:fill="auto"/>
            <w:vAlign w:val="center"/>
          </w:tcPr>
          <w:p w14:paraId="6B5D2F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2027.09</w:t>
            </w:r>
          </w:p>
        </w:tc>
        <w:tc>
          <w:tcPr>
            <w:tcW w:w="11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99BE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陈朝贵</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44F205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工信商务局</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韩克明</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923CCE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4E36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AB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01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民乐县天慧通讯部</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03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民乐县一中十字附近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60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韩晓慧</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A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13830697365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DB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2027.09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7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陈朝贵</w:t>
            </w:r>
          </w:p>
        </w:tc>
        <w:tc>
          <w:tcPr>
            <w:tcW w:w="2380" w:type="dxa"/>
            <w:tcBorders>
              <w:top w:val="single" w:color="auto" w:sz="4" w:space="0"/>
              <w:left w:val="nil"/>
              <w:bottom w:val="nil"/>
              <w:right w:val="single" w:color="000000" w:sz="4" w:space="0"/>
            </w:tcBorders>
            <w:shd w:val="clear" w:color="auto" w:fill="auto"/>
            <w:vAlign w:val="center"/>
          </w:tcPr>
          <w:p w14:paraId="3CD62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工信商务局</w:t>
            </w:r>
            <w:r>
              <w:rPr>
                <w:rFonts w:hint="default" w:ascii="Times New Roman" w:hAnsi="Times New Roman" w:eastAsia="仿宋_GB2312" w:cs="Times New Roman"/>
                <w:i w:val="0"/>
                <w:iCs w:val="0"/>
                <w:color w:val="000000"/>
                <w:kern w:val="0"/>
                <w:sz w:val="28"/>
                <w:szCs w:val="28"/>
                <w:u w:val="none"/>
                <w:lang w:val="en-US" w:eastAsia="zh-CN"/>
              </w:rPr>
              <w:br w:type="textWrapping"/>
            </w:r>
            <w:r>
              <w:rPr>
                <w:rFonts w:hint="default" w:ascii="Times New Roman" w:hAnsi="Times New Roman" w:eastAsia="仿宋_GB2312" w:cs="Times New Roman"/>
                <w:i w:val="0"/>
                <w:iCs w:val="0"/>
                <w:color w:val="000000"/>
                <w:kern w:val="0"/>
                <w:sz w:val="28"/>
                <w:szCs w:val="28"/>
                <w:u w:val="none"/>
                <w:lang w:val="en-US" w:eastAsia="zh-CN"/>
              </w:rPr>
              <w:t>韩克明</w:t>
            </w:r>
          </w:p>
        </w:tc>
        <w:tc>
          <w:tcPr>
            <w:tcW w:w="538" w:type="dxa"/>
            <w:tcBorders>
              <w:top w:val="single" w:color="auto" w:sz="4" w:space="0"/>
              <w:left w:val="single" w:color="000000" w:sz="4" w:space="0"/>
              <w:bottom w:val="single" w:color="000000" w:sz="4" w:space="0"/>
              <w:right w:val="single" w:color="000000" w:sz="4" w:space="0"/>
            </w:tcBorders>
            <w:shd w:val="clear" w:color="auto" w:fill="auto"/>
            <w:vAlign w:val="center"/>
          </w:tcPr>
          <w:p w14:paraId="3F7A986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1634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B3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3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民乐县德悦轩餐饮餐厅</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15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民乐县食尚老街广场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29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项华</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6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17793613306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F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2027.09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7F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曹天星</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9F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市场监管</w:t>
            </w:r>
            <w:r>
              <w:rPr>
                <w:rFonts w:hint="default" w:ascii="Times New Roman" w:hAnsi="Times New Roman" w:eastAsia="仿宋_GB2312" w:cs="Times New Roman"/>
                <w:i w:val="0"/>
                <w:iCs w:val="0"/>
                <w:color w:val="000000"/>
                <w:kern w:val="0"/>
                <w:sz w:val="28"/>
                <w:szCs w:val="28"/>
                <w:u w:val="none"/>
                <w:lang w:val="en-US" w:eastAsia="zh-CN"/>
              </w:rPr>
              <w:t>局</w:t>
            </w:r>
            <w:r>
              <w:rPr>
                <w:rFonts w:hint="default" w:ascii="Times New Roman" w:hAnsi="Times New Roman" w:eastAsia="仿宋_GB2312" w:cs="Times New Roman"/>
                <w:i w:val="0"/>
                <w:iCs w:val="0"/>
                <w:color w:val="000000"/>
                <w:kern w:val="0"/>
                <w:sz w:val="28"/>
                <w:szCs w:val="28"/>
                <w:u w:val="none"/>
                <w:lang w:val="en-US" w:eastAsia="zh-CN"/>
              </w:rPr>
              <w:br w:type="textWrapping"/>
            </w:r>
            <w:r>
              <w:rPr>
                <w:rFonts w:hint="eastAsia" w:ascii="Times New Roman" w:hAnsi="Times New Roman" w:eastAsia="仿宋_GB2312" w:cs="Times New Roman"/>
                <w:i w:val="0"/>
                <w:iCs w:val="0"/>
                <w:color w:val="000000"/>
                <w:kern w:val="0"/>
                <w:sz w:val="28"/>
                <w:szCs w:val="28"/>
                <w:u w:val="none"/>
                <w:lang w:val="en-US" w:eastAsia="zh-CN"/>
              </w:rPr>
              <w:t>杨志彪</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E16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2CD7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02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B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民乐县嘉豪火锅店</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4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民乐县古城对面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9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刘智华</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C9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17718637322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8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2027.09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21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曹天星</w:t>
            </w:r>
          </w:p>
        </w:tc>
        <w:tc>
          <w:tcPr>
            <w:tcW w:w="2380" w:type="dxa"/>
            <w:tcBorders>
              <w:top w:val="single" w:color="000000" w:sz="4" w:space="0"/>
              <w:left w:val="nil"/>
              <w:bottom w:val="nil"/>
              <w:right w:val="single" w:color="000000" w:sz="4" w:space="0"/>
            </w:tcBorders>
            <w:shd w:val="clear" w:color="auto" w:fill="auto"/>
            <w:vAlign w:val="center"/>
          </w:tcPr>
          <w:p w14:paraId="01A8A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市场监管</w:t>
            </w:r>
            <w:r>
              <w:rPr>
                <w:rFonts w:hint="default" w:ascii="Times New Roman" w:hAnsi="Times New Roman" w:eastAsia="仿宋_GB2312" w:cs="Times New Roman"/>
                <w:i w:val="0"/>
                <w:iCs w:val="0"/>
                <w:color w:val="000000"/>
                <w:kern w:val="0"/>
                <w:sz w:val="28"/>
                <w:szCs w:val="28"/>
                <w:u w:val="none"/>
                <w:lang w:val="en-US" w:eastAsia="zh-CN"/>
              </w:rPr>
              <w:t>局</w:t>
            </w:r>
            <w:r>
              <w:rPr>
                <w:rFonts w:hint="default" w:ascii="Times New Roman" w:hAnsi="Times New Roman" w:eastAsia="仿宋_GB2312" w:cs="Times New Roman"/>
                <w:i w:val="0"/>
                <w:iCs w:val="0"/>
                <w:color w:val="000000"/>
                <w:kern w:val="0"/>
                <w:sz w:val="28"/>
                <w:szCs w:val="28"/>
                <w:u w:val="none"/>
                <w:lang w:val="en-US" w:eastAsia="zh-CN"/>
              </w:rPr>
              <w:br w:type="textWrapping"/>
            </w:r>
            <w:r>
              <w:rPr>
                <w:rFonts w:hint="eastAsia" w:ascii="Times New Roman" w:hAnsi="Times New Roman" w:eastAsia="仿宋_GB2312" w:cs="Times New Roman"/>
                <w:i w:val="0"/>
                <w:iCs w:val="0"/>
                <w:color w:val="000000"/>
                <w:kern w:val="0"/>
                <w:sz w:val="28"/>
                <w:szCs w:val="28"/>
                <w:u w:val="none"/>
                <w:lang w:val="en-US" w:eastAsia="zh-CN"/>
              </w:rPr>
              <w:t>杨志彪</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7EF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53EC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E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A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民乐县同茗德茶餐饮</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8E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民乐县金地名都南门东侧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B3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韩延萃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1E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18993667788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C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2027.09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19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曹天星</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0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市场监管</w:t>
            </w:r>
            <w:r>
              <w:rPr>
                <w:rFonts w:hint="default" w:ascii="Times New Roman" w:hAnsi="Times New Roman" w:eastAsia="仿宋_GB2312" w:cs="Times New Roman"/>
                <w:i w:val="0"/>
                <w:iCs w:val="0"/>
                <w:color w:val="000000"/>
                <w:kern w:val="0"/>
                <w:sz w:val="28"/>
                <w:szCs w:val="28"/>
                <w:u w:val="none"/>
                <w:lang w:val="en-US" w:eastAsia="zh-CN"/>
              </w:rPr>
              <w:t>局</w:t>
            </w:r>
            <w:r>
              <w:rPr>
                <w:rFonts w:hint="default" w:ascii="Times New Roman" w:hAnsi="Times New Roman" w:eastAsia="仿宋_GB2312" w:cs="Times New Roman"/>
                <w:i w:val="0"/>
                <w:iCs w:val="0"/>
                <w:color w:val="000000"/>
                <w:kern w:val="0"/>
                <w:sz w:val="28"/>
                <w:szCs w:val="28"/>
                <w:u w:val="none"/>
                <w:lang w:val="en-US" w:eastAsia="zh-CN"/>
              </w:rPr>
              <w:br w:type="textWrapping"/>
            </w:r>
            <w:r>
              <w:rPr>
                <w:rFonts w:hint="eastAsia" w:ascii="Times New Roman" w:hAnsi="Times New Roman" w:eastAsia="仿宋_GB2312" w:cs="Times New Roman"/>
                <w:i w:val="0"/>
                <w:iCs w:val="0"/>
                <w:color w:val="000000"/>
                <w:kern w:val="0"/>
                <w:sz w:val="28"/>
                <w:szCs w:val="28"/>
                <w:u w:val="none"/>
                <w:lang w:val="en-US" w:eastAsia="zh-CN"/>
              </w:rPr>
              <w:t>杨志彪</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4E0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4777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8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06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民乐县丽景大酒店</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ED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民乐县乐民新城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9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宁  军</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13629369437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3D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88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曹天星</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1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市场监管</w:t>
            </w:r>
            <w:r>
              <w:rPr>
                <w:rFonts w:hint="default" w:ascii="Times New Roman" w:hAnsi="Times New Roman" w:eastAsia="仿宋_GB2312" w:cs="Times New Roman"/>
                <w:i w:val="0"/>
                <w:iCs w:val="0"/>
                <w:color w:val="000000"/>
                <w:kern w:val="0"/>
                <w:sz w:val="28"/>
                <w:szCs w:val="28"/>
                <w:u w:val="none"/>
                <w:lang w:val="en-US" w:eastAsia="zh-CN"/>
              </w:rPr>
              <w:t>局</w:t>
            </w:r>
            <w:r>
              <w:rPr>
                <w:rFonts w:hint="default" w:ascii="Times New Roman" w:hAnsi="Times New Roman" w:eastAsia="仿宋_GB2312" w:cs="Times New Roman"/>
                <w:i w:val="0"/>
                <w:iCs w:val="0"/>
                <w:color w:val="000000"/>
                <w:kern w:val="0"/>
                <w:sz w:val="28"/>
                <w:szCs w:val="28"/>
                <w:u w:val="none"/>
                <w:lang w:val="en-US" w:eastAsia="zh-CN"/>
              </w:rPr>
              <w:br w:type="textWrapping"/>
            </w:r>
            <w:r>
              <w:rPr>
                <w:rFonts w:hint="eastAsia" w:ascii="Times New Roman" w:hAnsi="Times New Roman" w:eastAsia="仿宋_GB2312" w:cs="Times New Roman"/>
                <w:i w:val="0"/>
                <w:iCs w:val="0"/>
                <w:color w:val="000000"/>
                <w:kern w:val="0"/>
                <w:sz w:val="28"/>
                <w:szCs w:val="28"/>
                <w:u w:val="none"/>
                <w:lang w:val="en-US" w:eastAsia="zh-CN"/>
              </w:rPr>
              <w:t>杨志彪</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30D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1F39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F5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E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民乐县农副产品公司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6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民乐县洪水镇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5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张大瑚</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7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18093697034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0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4B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auto"/>
                <w:kern w:val="0"/>
                <w:sz w:val="28"/>
                <w:szCs w:val="28"/>
                <w:highlight w:val="none"/>
                <w:u w:val="none"/>
                <w:lang w:val="en-US" w:eastAsia="zh-CN"/>
              </w:rPr>
              <w:t>刘  东</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1BA4B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auto"/>
                <w:kern w:val="0"/>
                <w:sz w:val="28"/>
                <w:szCs w:val="28"/>
                <w:highlight w:val="none"/>
                <w:u w:val="none"/>
                <w:lang w:val="en-US" w:eastAsia="zh-CN"/>
              </w:rPr>
            </w:pPr>
            <w:r>
              <w:rPr>
                <w:rFonts w:hint="eastAsia" w:ascii="Times New Roman" w:hAnsi="Times New Roman" w:eastAsia="仿宋_GB2312" w:cs="Times New Roman"/>
                <w:i w:val="0"/>
                <w:iCs w:val="0"/>
                <w:color w:val="auto"/>
                <w:kern w:val="0"/>
                <w:sz w:val="28"/>
                <w:szCs w:val="28"/>
                <w:highlight w:val="none"/>
                <w:u w:val="none"/>
                <w:lang w:val="en-US" w:eastAsia="zh-CN"/>
              </w:rPr>
              <w:t>供销联社</w:t>
            </w:r>
          </w:p>
          <w:p w14:paraId="0B63C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auto"/>
                <w:kern w:val="0"/>
                <w:sz w:val="28"/>
                <w:szCs w:val="28"/>
                <w:highlight w:val="none"/>
                <w:u w:val="none"/>
                <w:lang w:val="en-US" w:eastAsia="zh-CN"/>
              </w:rPr>
              <w:t>钱雪燕</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E80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6B04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CF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1C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民乐县锴玲家电有限责任公司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90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民乐县南古镇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9E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孙  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12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13689360889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49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陈朝贵</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4E220C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工信商务局</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韩克明</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8F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340E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3B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7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民乐县钊光商贸有限公司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EA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民乐县一中十字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A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石建东</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4B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13321360991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1F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BA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陈朝贵</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46D61C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工信商务局</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韩克明</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BF0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7DB6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12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7E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民乐县翊博电子科技有限公司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C0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民乐县中心广场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E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王  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7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18189621169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A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9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陈朝贵</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1850E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工信商务局</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韩克明</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FD5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2D34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2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1A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蜜厨供应链有限公司民乐分公司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6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民乐县乐民花园东区商住楼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DE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李君鸿</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43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13893170605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BC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C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rPr>
              <w:t>陈朝贵</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4C669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rPr>
              <w:t>工信商务局</w:t>
            </w:r>
            <w:r>
              <w:rPr>
                <w:rFonts w:hint="default" w:ascii="Times New Roman" w:hAnsi="Times New Roman" w:eastAsia="仿宋_GB2312" w:cs="Times New Roman"/>
                <w:i w:val="0"/>
                <w:iCs w:val="0"/>
                <w:color w:val="000000"/>
                <w:kern w:val="0"/>
                <w:sz w:val="28"/>
                <w:szCs w:val="28"/>
                <w:u w:val="none"/>
                <w:lang w:val="en-US" w:eastAsia="zh-CN"/>
              </w:rPr>
              <w:br w:type="textWrapping"/>
            </w:r>
            <w:r>
              <w:rPr>
                <w:rFonts w:hint="default" w:ascii="Times New Roman" w:hAnsi="Times New Roman" w:eastAsia="仿宋_GB2312" w:cs="Times New Roman"/>
                <w:i w:val="0"/>
                <w:iCs w:val="0"/>
                <w:color w:val="000000"/>
                <w:kern w:val="0"/>
                <w:sz w:val="28"/>
                <w:szCs w:val="28"/>
                <w:u w:val="none"/>
                <w:lang w:val="en-US" w:eastAsia="zh-CN"/>
              </w:rPr>
              <w:t>韩克明</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298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56D2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9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DD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民乐县富源仁义大酒店</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91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民乐县裕泰花园北门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D9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韩义善</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6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13993619244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1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7D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rPr>
              <w:t>曹天星</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0B4F07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rPr>
              <w:t>市场监管</w:t>
            </w:r>
            <w:r>
              <w:rPr>
                <w:rFonts w:hint="default" w:ascii="Times New Roman" w:hAnsi="Times New Roman" w:eastAsia="仿宋_GB2312" w:cs="Times New Roman"/>
                <w:i w:val="0"/>
                <w:iCs w:val="0"/>
                <w:color w:val="000000"/>
                <w:kern w:val="0"/>
                <w:sz w:val="28"/>
                <w:szCs w:val="28"/>
                <w:u w:val="none"/>
                <w:lang w:val="en-US" w:eastAsia="zh-CN"/>
              </w:rPr>
              <w:t>局</w:t>
            </w:r>
            <w:r>
              <w:rPr>
                <w:rFonts w:hint="default" w:ascii="Times New Roman" w:hAnsi="Times New Roman" w:eastAsia="仿宋_GB2312" w:cs="Times New Roman"/>
                <w:i w:val="0"/>
                <w:iCs w:val="0"/>
                <w:color w:val="000000"/>
                <w:kern w:val="0"/>
                <w:sz w:val="28"/>
                <w:szCs w:val="28"/>
                <w:u w:val="none"/>
                <w:lang w:val="en-US" w:eastAsia="zh-CN"/>
              </w:rPr>
              <w:br w:type="textWrapping"/>
            </w:r>
            <w:r>
              <w:rPr>
                <w:rFonts w:hint="eastAsia" w:ascii="Times New Roman" w:hAnsi="Times New Roman" w:eastAsia="仿宋_GB2312" w:cs="Times New Roman"/>
                <w:i w:val="0"/>
                <w:iCs w:val="0"/>
                <w:color w:val="000000"/>
                <w:kern w:val="0"/>
                <w:sz w:val="28"/>
                <w:szCs w:val="28"/>
                <w:u w:val="none"/>
                <w:lang w:val="en-US" w:eastAsia="zh-CN"/>
              </w:rPr>
              <w:t>杨志彪</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E6B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22A1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26EF">
            <w:pPr>
              <w:pStyle w:val="11"/>
              <w:keepNext w:val="0"/>
              <w:keepLines w:val="0"/>
              <w:widowControl/>
              <w:suppressLineNumbers w:val="0"/>
              <w:spacing w:before="0" w:beforeAutospacing="0" w:after="0" w:afterAutospacing="0" w:line="319" w:lineRule="auto"/>
              <w:ind w:left="0" w:leftChars="0" w:right="0" w:rightChars="0" w:firstLine="0" w:firstLineChars="0"/>
              <w:jc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eastAsia="仿宋_GB2312" w:cs="仿宋_GB2312"/>
                <w:color w:val="000000"/>
                <w:sz w:val="28"/>
                <w:szCs w:val="28"/>
                <w:lang w:val="en-US" w:eastAsia="zh-CN"/>
              </w:rPr>
              <w:t>20</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FF84">
            <w:pPr>
              <w:pStyle w:val="11"/>
              <w:keepNext w:val="0"/>
              <w:keepLines w:val="0"/>
              <w:widowControl/>
              <w:suppressLineNumbers w:val="0"/>
              <w:spacing w:before="0" w:beforeAutospacing="0" w:after="0" w:afterAutospacing="0" w:line="319" w:lineRule="auto"/>
              <w:ind w:left="0" w:leftChars="0" w:right="0" w:rightChars="0" w:firstLine="0" w:firstLineChars="0"/>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eastAsia="仿宋_GB2312" w:cs="仿宋_GB2312"/>
                <w:color w:val="000000"/>
                <w:sz w:val="28"/>
                <w:szCs w:val="28"/>
              </w:rPr>
              <w:t>民乐云帆商贸有限公司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97C2">
            <w:pPr>
              <w:pStyle w:val="11"/>
              <w:keepNext w:val="0"/>
              <w:keepLines w:val="0"/>
              <w:widowControl/>
              <w:suppressLineNumbers w:val="0"/>
              <w:spacing w:before="0" w:beforeAutospacing="0" w:after="0" w:afterAutospacing="0" w:line="319" w:lineRule="auto"/>
              <w:ind w:left="0" w:leftChars="0" w:right="0" w:rightChars="0" w:firstLine="0" w:firstLineChars="0"/>
              <w:jc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eastAsia="仿宋_GB2312" w:cs="仿宋_GB2312"/>
                <w:color w:val="000000"/>
                <w:sz w:val="28"/>
                <w:szCs w:val="28"/>
              </w:rPr>
              <w:t>民乐县一中十字附近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4E20">
            <w:pPr>
              <w:pStyle w:val="11"/>
              <w:keepNext w:val="0"/>
              <w:keepLines w:val="0"/>
              <w:widowControl/>
              <w:suppressLineNumbers w:val="0"/>
              <w:spacing w:before="0" w:beforeAutospacing="0" w:after="0" w:afterAutospacing="0" w:line="319" w:lineRule="auto"/>
              <w:ind w:left="0" w:leftChars="0" w:right="0" w:rightChars="0" w:firstLine="0" w:firstLineChars="0"/>
              <w:jc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eastAsia="仿宋_GB2312" w:cs="仿宋_GB2312"/>
                <w:color w:val="000000"/>
                <w:sz w:val="28"/>
                <w:szCs w:val="28"/>
              </w:rPr>
              <w:t>李忠明</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411C">
            <w:pPr>
              <w:pStyle w:val="11"/>
              <w:keepNext w:val="0"/>
              <w:keepLines w:val="0"/>
              <w:widowControl/>
              <w:suppressLineNumbers w:val="0"/>
              <w:spacing w:before="0" w:beforeAutospacing="0" w:after="0" w:afterAutospacing="0" w:line="319" w:lineRule="auto"/>
              <w:ind w:left="0" w:leftChars="0" w:right="0" w:rightChars="0" w:firstLine="0" w:firstLineChars="0"/>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eastAsia="仿宋_GB2312" w:cs="仿宋_GB2312"/>
                <w:color w:val="000000"/>
                <w:sz w:val="28"/>
                <w:szCs w:val="28"/>
              </w:rPr>
              <w:t>19993690666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8443">
            <w:pPr>
              <w:pStyle w:val="11"/>
              <w:keepNext w:val="0"/>
              <w:keepLines w:val="0"/>
              <w:widowControl/>
              <w:suppressLineNumbers w:val="0"/>
              <w:spacing w:before="0" w:beforeAutospacing="0" w:after="0" w:afterAutospacing="0" w:line="319" w:lineRule="auto"/>
              <w:ind w:left="0" w:leftChars="0" w:right="0" w:rightChars="0" w:firstLine="0" w:firstLineChars="0"/>
              <w:jc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eastAsia="仿宋_GB2312" w:cs="仿宋_GB2312"/>
                <w:color w:val="000000"/>
                <w:sz w:val="28"/>
                <w:szCs w:val="28"/>
              </w:rPr>
              <w:t>202</w:t>
            </w:r>
            <w:r>
              <w:rPr>
                <w:rFonts w:hint="eastAsia" w:ascii="仿宋_GB2312" w:eastAsia="仿宋_GB2312" w:cs="仿宋_GB2312"/>
                <w:color w:val="000000"/>
                <w:sz w:val="28"/>
                <w:szCs w:val="28"/>
                <w:lang w:val="en-US" w:eastAsia="zh-CN"/>
              </w:rPr>
              <w:t>7</w:t>
            </w:r>
            <w:r>
              <w:rPr>
                <w:rFonts w:hint="eastAsia" w:ascii="仿宋_GB2312" w:eastAsia="仿宋_GB2312" w:cs="仿宋_GB2312"/>
                <w:color w:val="000000"/>
                <w:sz w:val="28"/>
                <w:szCs w:val="28"/>
              </w:rPr>
              <w:t>.12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E8F0">
            <w:pPr>
              <w:pStyle w:val="11"/>
              <w:keepNext w:val="0"/>
              <w:keepLines w:val="0"/>
              <w:widowControl/>
              <w:suppressLineNumbers w:val="0"/>
              <w:spacing w:before="0" w:beforeAutospacing="0" w:after="0" w:afterAutospacing="0" w:line="319" w:lineRule="auto"/>
              <w:ind w:left="0" w:leftChars="0" w:right="0" w:rightChars="0" w:firstLine="0" w:firstLineChars="0"/>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eastAsia="仿宋_GB2312" w:cs="仿宋_GB2312"/>
                <w:color w:val="000000"/>
                <w:sz w:val="28"/>
                <w:szCs w:val="28"/>
              </w:rPr>
              <w:t>陈朝贵</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045D69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rPr>
              <w:t>工信商务局</w:t>
            </w:r>
            <w:r>
              <w:rPr>
                <w:rFonts w:hint="eastAsia" w:ascii="Times New Roman" w:hAnsi="Times New Roman" w:eastAsia="仿宋_GB2312" w:cs="Times New Roman"/>
                <w:i w:val="0"/>
                <w:iCs w:val="0"/>
                <w:color w:val="000000"/>
                <w:kern w:val="0"/>
                <w:sz w:val="28"/>
                <w:szCs w:val="28"/>
                <w:u w:val="none"/>
                <w:lang w:val="en-US" w:eastAsia="zh-CN"/>
              </w:rPr>
              <w:br w:type="textWrapping"/>
            </w:r>
            <w:r>
              <w:rPr>
                <w:rFonts w:hint="eastAsia" w:ascii="Times New Roman" w:hAnsi="Times New Roman" w:eastAsia="仿宋_GB2312" w:cs="Times New Roman"/>
                <w:i w:val="0"/>
                <w:iCs w:val="0"/>
                <w:color w:val="000000"/>
                <w:kern w:val="0"/>
                <w:sz w:val="28"/>
                <w:szCs w:val="28"/>
                <w:u w:val="none"/>
                <w:lang w:val="en-US" w:eastAsia="zh-CN"/>
              </w:rPr>
              <w:t>韩克明</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C4A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61EC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504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CE3B">
            <w:pPr>
              <w:keepNext w:val="0"/>
              <w:keepLines w:val="0"/>
              <w:pageBreakBefore w:val="0"/>
              <w:widowControl/>
              <w:suppressLineNumbers w:val="0"/>
              <w:kinsoku/>
              <w:wordWrap/>
              <w:overflowPunct/>
              <w:topLinePunct w:val="0"/>
              <w:autoSpaceDE/>
              <w:autoSpaceDN/>
              <w:bidi w:val="0"/>
              <w:adjustRightInd/>
              <w:snapToGrid/>
              <w:spacing w:line="320" w:lineRule="exact"/>
              <w:ind w:firstLine="840" w:firstLineChars="300"/>
              <w:jc w:val="left"/>
              <w:textAlignment w:val="center"/>
              <w:rPr>
                <w:rFonts w:hint="eastAsia" w:ascii="仿宋_GB2312" w:hAnsi="仿宋_GB2312" w:eastAsia="仿宋_GB2312" w:cs="仿宋_GB2312"/>
                <w:b/>
                <w:bCs/>
                <w:i w:val="0"/>
                <w:iCs w:val="0"/>
                <w:color w:val="000000"/>
                <w:sz w:val="28"/>
                <w:szCs w:val="28"/>
                <w:u w:val="none"/>
              </w:rPr>
            </w:pPr>
            <w:bookmarkStart w:id="0" w:name="OLE_LINK3"/>
            <w:r>
              <w:rPr>
                <w:rFonts w:hint="eastAsia" w:ascii="仿宋_GB2312" w:hAnsi="仿宋_GB2312" w:eastAsia="仿宋_GB2312" w:cs="仿宋_GB2312"/>
                <w:b/>
                <w:bCs/>
                <w:i w:val="0"/>
                <w:iCs w:val="0"/>
                <w:color w:val="000000"/>
                <w:kern w:val="0"/>
                <w:sz w:val="28"/>
                <w:szCs w:val="28"/>
                <w:u w:val="none"/>
                <w:lang w:val="en-US" w:eastAsia="zh-CN" w:bidi="ar"/>
              </w:rPr>
              <w:t>三、服务业企业（8户）</w:t>
            </w:r>
            <w:bookmarkEnd w:id="0"/>
          </w:p>
        </w:tc>
      </w:tr>
      <w:tr w14:paraId="3824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96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C8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民乐县乐田人力资源管理有限公司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35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spacing w:val="-23"/>
                <w:kern w:val="0"/>
                <w:sz w:val="28"/>
                <w:szCs w:val="28"/>
                <w:u w:val="none"/>
                <w:lang w:val="en-US" w:eastAsia="zh-CN" w:bidi="ar"/>
              </w:rPr>
              <w:t>民乐工业园区创客公寓</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53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王海涛</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5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18189361811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B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35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rPr>
              <w:t>曹天星</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B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人社局</w:t>
            </w:r>
          </w:p>
          <w:p w14:paraId="3C67B9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rPr>
              <w:t>赵明权</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1C2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235F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8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BC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甘肃薪优达人力资源服务公司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F4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民乐县洪水镇滨河紫金府商业街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4E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雷云腾</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5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18693605279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05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52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rPr>
              <w:t>曹天星</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D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人社局</w:t>
            </w:r>
          </w:p>
          <w:p w14:paraId="66382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rPr>
              <w:t>赵明权</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22E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7039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E4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5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民乐县震兴汽车</w:t>
            </w:r>
          </w:p>
          <w:p w14:paraId="20DD5A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维修中心</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47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民乐县高铁大道南侧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0D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于文军</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13629363188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8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75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rPr>
              <w:t>张学基</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EA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机关事务中心</w:t>
            </w:r>
          </w:p>
          <w:p w14:paraId="42A01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克  刚</w:t>
            </w:r>
          </w:p>
          <w:p w14:paraId="31BAD9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财政局</w:t>
            </w:r>
          </w:p>
          <w:p w14:paraId="70EDF1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王建学</w:t>
            </w:r>
          </w:p>
          <w:p w14:paraId="6DCC33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交通运输局</w:t>
            </w:r>
          </w:p>
          <w:p w14:paraId="41BA7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rPr>
              <w:t>刘希超</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AE3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59AC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87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3D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甘肃丝路云耕农业科技有限公司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民乐县世纪大道西侧质量技术监督局综合楼五楼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C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韩程鹏</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2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13309368042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93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1D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rPr>
              <w:t>刘  东</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75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农业农村局</w:t>
            </w:r>
          </w:p>
          <w:p w14:paraId="65F849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杨  鹏</w:t>
            </w:r>
          </w:p>
          <w:p w14:paraId="23B0A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科技局</w:t>
            </w:r>
          </w:p>
          <w:p w14:paraId="06C35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rPr>
              <w:t>巴宗泽</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D81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3692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F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94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甘肃金麓银峰科技有限公司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E0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民乐县工业园区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1C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陈崇学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DA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15968712668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FE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A9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李玉莲</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E3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科技局</w:t>
            </w:r>
          </w:p>
          <w:p w14:paraId="074DD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巴宗泽</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E1E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7EE2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7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B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甘肃益硕劳务服务有限公司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18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县府街127号商铺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E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李汉卿</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43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18093655286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EB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C4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曹天星</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B2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人社局</w:t>
            </w:r>
          </w:p>
          <w:p w14:paraId="6A2154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 xml:space="preserve">赵明权     </w:t>
            </w:r>
          </w:p>
          <w:p w14:paraId="08A6D9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住建局</w:t>
            </w:r>
          </w:p>
          <w:p w14:paraId="3D27FD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郑栋云</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9E9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74F2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E9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1F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default" w:ascii="Times New Roman" w:hAnsi="Times New Roman" w:eastAsia="仿宋_GB2312" w:cs="Times New Roman"/>
                <w:i w:val="0"/>
                <w:iCs w:val="0"/>
                <w:color w:val="000000"/>
                <w:kern w:val="0"/>
                <w:sz w:val="28"/>
                <w:szCs w:val="28"/>
                <w:u w:val="none"/>
                <w:lang w:val="en-US" w:eastAsia="zh-CN"/>
              </w:rPr>
              <w:t>民乐县园区水务有限责任公司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C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民乐县工业园区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6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郭建军</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9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18298561378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34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65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rPr>
              <w:t>刘  东</w:t>
            </w:r>
          </w:p>
        </w:tc>
        <w:tc>
          <w:tcPr>
            <w:tcW w:w="2380" w:type="dxa"/>
            <w:tcBorders>
              <w:top w:val="single" w:color="000000" w:sz="4" w:space="0"/>
              <w:left w:val="nil"/>
              <w:bottom w:val="single" w:color="000000" w:sz="4" w:space="0"/>
              <w:right w:val="single" w:color="000000" w:sz="4" w:space="0"/>
            </w:tcBorders>
            <w:shd w:val="clear" w:color="auto" w:fill="auto"/>
            <w:vAlign w:val="center"/>
          </w:tcPr>
          <w:p w14:paraId="6133EE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水务局</w:t>
            </w:r>
          </w:p>
          <w:p w14:paraId="45026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rPr>
              <w:t>王连才</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452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7E6B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65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1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甘肃维纳斯文化旅游有限公司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02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民乐县文化产业园书香名苑7号楼</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B8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王建飞</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5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13479006499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67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2027.12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E6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李玉莲</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2D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文体广电和旅游局</w:t>
            </w:r>
          </w:p>
          <w:p w14:paraId="25EDFC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杨向荣</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BEE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r w14:paraId="58770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504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B4A6">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四、资质以内建筑业企业（1户）</w:t>
            </w:r>
          </w:p>
        </w:tc>
      </w:tr>
      <w:tr w14:paraId="28F8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9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3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rPr>
            </w:pPr>
            <w:r>
              <w:rPr>
                <w:rFonts w:hint="default" w:ascii="Times New Roman" w:hAnsi="Times New Roman" w:eastAsia="仿宋_GB2312" w:cs="Times New Roman"/>
                <w:i w:val="0"/>
                <w:iCs w:val="0"/>
                <w:color w:val="000000"/>
                <w:kern w:val="0"/>
                <w:sz w:val="28"/>
                <w:szCs w:val="28"/>
                <w:highlight w:val="none"/>
                <w:u w:val="none"/>
                <w:lang w:val="en-US" w:eastAsia="zh-CN"/>
              </w:rPr>
              <w:t>甘肃阔海建设有限公司</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C1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民乐县聚业苑6号商业街8号商铺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E0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 xml:space="preserve">杨培蛾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E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18193618818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9F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2026.06</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BB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曹天星</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4A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住建局</w:t>
            </w:r>
          </w:p>
          <w:p w14:paraId="600E93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rPr>
            </w:pPr>
            <w:r>
              <w:rPr>
                <w:rFonts w:hint="eastAsia" w:ascii="Times New Roman" w:hAnsi="Times New Roman" w:eastAsia="仿宋_GB2312" w:cs="Times New Roman"/>
                <w:i w:val="0"/>
                <w:iCs w:val="0"/>
                <w:color w:val="000000"/>
                <w:kern w:val="0"/>
                <w:sz w:val="28"/>
                <w:szCs w:val="28"/>
                <w:u w:val="none"/>
                <w:lang w:val="en-US" w:eastAsia="zh-CN"/>
              </w:rPr>
              <w:t>郑栋云</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E8C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r>
    </w:tbl>
    <w:p w14:paraId="3DA1FDD0">
      <w:pPr>
        <w:keepNext w:val="0"/>
        <w:keepLines w:val="0"/>
        <w:pageBreakBefore w:val="0"/>
        <w:widowControl/>
        <w:suppressLineNumbers w:val="0"/>
        <w:kinsoku/>
        <w:wordWrap/>
        <w:overflowPunct/>
        <w:topLinePunct w:val="0"/>
        <w:autoSpaceDE/>
        <w:autoSpaceDN/>
        <w:bidi w:val="0"/>
        <w:adjustRightInd/>
        <w:snapToGrid/>
        <w:spacing w:beforeAutospacing="0" w:afterAutospacing="0" w:line="40" w:lineRule="exact"/>
        <w:ind w:firstLine="640" w:firstLineChars="200"/>
        <w:jc w:val="both"/>
        <w:textAlignment w:val="auto"/>
        <w:rPr>
          <w:rFonts w:hint="default" w:ascii="仿宋_GB2312" w:hAnsi="仿宋_GB2312" w:eastAsia="仿宋_GB2312" w:cs="仿宋_GB2312"/>
          <w:sz w:val="32"/>
          <w:szCs w:val="32"/>
          <w:lang w:val="en-US" w:eastAsia="zh-CN"/>
        </w:rPr>
        <w:sectPr>
          <w:footerReference r:id="rId4" w:type="default"/>
          <w:pgSz w:w="16838" w:h="11906" w:orient="landscape"/>
          <w:pgMar w:top="1417" w:right="1417" w:bottom="1417" w:left="1417" w:header="851" w:footer="992" w:gutter="0"/>
          <w:pgNumType w:fmt="decimal"/>
          <w:cols w:space="0" w:num="1"/>
          <w:rtlGutter w:val="0"/>
          <w:docGrid w:type="linesAndChars" w:linePitch="579" w:charSpace="0"/>
        </w:sectPr>
      </w:pPr>
    </w:p>
    <w:p w14:paraId="6B982B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4D466B4">
      <w:pPr>
        <w:jc w:val="center"/>
        <w:rPr>
          <w:rFonts w:hint="eastAsia" w:ascii="方正小标宋简体" w:hAnsi="方正小标宋简体" w:eastAsia="方正小标宋简体" w:cs="方正小标宋简体"/>
          <w:spacing w:val="-20"/>
          <w:sz w:val="44"/>
          <w:szCs w:val="44"/>
          <w:vertAlign w:val="baseline"/>
          <w:lang w:eastAsia="zh-CN"/>
        </w:rPr>
      </w:pPr>
      <w:r>
        <w:rPr>
          <w:rFonts w:hint="default" w:ascii="方正小标宋简体" w:hAnsi="方正小标宋简体" w:eastAsia="方正小标宋简体" w:cs="方正小标宋简体"/>
          <w:spacing w:val="-20"/>
          <w:sz w:val="44"/>
          <w:szCs w:val="44"/>
          <w:vertAlign w:val="baseline"/>
          <w:lang w:eastAsia="zh-CN"/>
        </w:rPr>
        <w:t>民乐县2026年企业培育“一企一策”</w:t>
      </w:r>
      <w:r>
        <w:rPr>
          <w:rFonts w:hint="eastAsia" w:ascii="方正小标宋简体" w:hAnsi="方正小标宋简体" w:eastAsia="方正小标宋简体" w:cs="方正小标宋简体"/>
          <w:spacing w:val="-20"/>
          <w:sz w:val="44"/>
          <w:szCs w:val="44"/>
          <w:vertAlign w:val="baseline"/>
          <w:lang w:eastAsia="zh-CN"/>
        </w:rPr>
        <w:t>培育计划</w:t>
      </w:r>
    </w:p>
    <w:p w14:paraId="77A95775">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w:t>
      </w:r>
      <w:bookmarkStart w:id="1" w:name="OLE_LINK1"/>
      <w:r>
        <w:rPr>
          <w:rFonts w:hint="eastAsia" w:ascii="Times New Roman" w:hAnsi="Times New Roman" w:eastAsia="仿宋_GB2312" w:cs="Times New Roman"/>
          <w:i w:val="0"/>
          <w:iCs w:val="0"/>
          <w:color w:val="auto"/>
          <w:kern w:val="0"/>
          <w:sz w:val="32"/>
          <w:szCs w:val="32"/>
          <w:highlight w:val="none"/>
          <w:u w:val="none"/>
          <w:lang w:val="en-US" w:eastAsia="zh-CN"/>
        </w:rPr>
        <w:t>甘肃云禾果蔬有限责任公司</w:t>
      </w:r>
    </w:p>
    <w:tbl>
      <w:tblPr>
        <w:tblStyle w:val="14"/>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46"/>
        <w:gridCol w:w="887"/>
        <w:gridCol w:w="928"/>
        <w:gridCol w:w="940"/>
        <w:gridCol w:w="39"/>
        <w:gridCol w:w="575"/>
        <w:gridCol w:w="298"/>
        <w:gridCol w:w="912"/>
        <w:gridCol w:w="463"/>
        <w:gridCol w:w="536"/>
        <w:gridCol w:w="4"/>
        <w:gridCol w:w="982"/>
        <w:gridCol w:w="941"/>
        <w:gridCol w:w="868"/>
      </w:tblGrid>
      <w:tr w14:paraId="1D19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006" w:type="dxa"/>
            <w:gridSpan w:val="2"/>
            <w:vAlign w:val="center"/>
          </w:tcPr>
          <w:p w14:paraId="76BFE3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企业负责人及</w:t>
            </w:r>
          </w:p>
          <w:p w14:paraId="6587ED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联系电话</w:t>
            </w:r>
          </w:p>
        </w:tc>
        <w:tc>
          <w:tcPr>
            <w:tcW w:w="1815" w:type="dxa"/>
            <w:gridSpan w:val="2"/>
            <w:vAlign w:val="center"/>
          </w:tcPr>
          <w:p w14:paraId="38CD6D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企    业</w:t>
            </w:r>
          </w:p>
          <w:p w14:paraId="1B53AC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注册时间</w:t>
            </w:r>
          </w:p>
        </w:tc>
        <w:tc>
          <w:tcPr>
            <w:tcW w:w="1554" w:type="dxa"/>
            <w:gridSpan w:val="3"/>
            <w:vAlign w:val="center"/>
          </w:tcPr>
          <w:p w14:paraId="3ADB08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项   目</w:t>
            </w:r>
          </w:p>
          <w:p w14:paraId="0F7E44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备案时间</w:t>
            </w:r>
          </w:p>
        </w:tc>
        <w:tc>
          <w:tcPr>
            <w:tcW w:w="1673" w:type="dxa"/>
            <w:gridSpan w:val="3"/>
            <w:vAlign w:val="center"/>
          </w:tcPr>
          <w:p w14:paraId="2FBA8A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计划升规</w:t>
            </w:r>
          </w:p>
          <w:p w14:paraId="299EB7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入限时间</w:t>
            </w:r>
          </w:p>
        </w:tc>
        <w:tc>
          <w:tcPr>
            <w:tcW w:w="3331" w:type="dxa"/>
            <w:gridSpan w:val="5"/>
            <w:vAlign w:val="center"/>
          </w:tcPr>
          <w:p w14:paraId="7E8E40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企业类型（√）</w:t>
            </w:r>
          </w:p>
        </w:tc>
      </w:tr>
      <w:tr w14:paraId="7C29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6" w:type="dxa"/>
            <w:gridSpan w:val="2"/>
            <w:vAlign w:val="center"/>
          </w:tcPr>
          <w:p w14:paraId="62B2032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朱俭13830629159</w:t>
            </w:r>
          </w:p>
        </w:tc>
        <w:tc>
          <w:tcPr>
            <w:tcW w:w="1815" w:type="dxa"/>
            <w:gridSpan w:val="2"/>
            <w:vAlign w:val="center"/>
          </w:tcPr>
          <w:p w14:paraId="51F36CE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11"/>
                <w:sz w:val="32"/>
                <w:szCs w:val="32"/>
                <w:lang w:val="en-US" w:eastAsia="zh-CN"/>
              </w:rPr>
              <w:t>2025.</w:t>
            </w:r>
            <w:r>
              <w:rPr>
                <w:rFonts w:hint="eastAsia" w:cs="仿宋_GB2312"/>
                <w:b w:val="0"/>
                <w:bCs w:val="0"/>
                <w:color w:val="auto"/>
                <w:spacing w:val="-11"/>
                <w:sz w:val="32"/>
                <w:szCs w:val="32"/>
                <w:lang w:val="en-US" w:eastAsia="zh-CN"/>
              </w:rPr>
              <w:t>0</w:t>
            </w:r>
            <w:r>
              <w:rPr>
                <w:rFonts w:hint="eastAsia" w:ascii="仿宋_GB2312" w:hAnsi="仿宋_GB2312" w:eastAsia="仿宋_GB2312" w:cs="仿宋_GB2312"/>
                <w:b w:val="0"/>
                <w:bCs w:val="0"/>
                <w:color w:val="auto"/>
                <w:spacing w:val="-11"/>
                <w:sz w:val="32"/>
                <w:szCs w:val="32"/>
                <w:lang w:val="en-US" w:eastAsia="zh-CN"/>
              </w:rPr>
              <w:t>2</w:t>
            </w:r>
          </w:p>
        </w:tc>
        <w:tc>
          <w:tcPr>
            <w:tcW w:w="1554" w:type="dxa"/>
            <w:gridSpan w:val="3"/>
            <w:vAlign w:val="center"/>
          </w:tcPr>
          <w:p w14:paraId="7871902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11"/>
                <w:sz w:val="32"/>
                <w:szCs w:val="32"/>
                <w:lang w:val="en-US" w:eastAsia="zh-CN"/>
              </w:rPr>
              <w:t>2026.</w:t>
            </w:r>
            <w:r>
              <w:rPr>
                <w:rFonts w:hint="eastAsia" w:cs="仿宋_GB2312"/>
                <w:b w:val="0"/>
                <w:bCs w:val="0"/>
                <w:color w:val="auto"/>
                <w:spacing w:val="-11"/>
                <w:sz w:val="32"/>
                <w:szCs w:val="32"/>
                <w:lang w:val="en-US" w:eastAsia="zh-CN"/>
              </w:rPr>
              <w:t>0</w:t>
            </w:r>
            <w:r>
              <w:rPr>
                <w:rFonts w:hint="eastAsia" w:ascii="仿宋_GB2312" w:hAnsi="仿宋_GB2312" w:eastAsia="仿宋_GB2312" w:cs="仿宋_GB2312"/>
                <w:b w:val="0"/>
                <w:bCs w:val="0"/>
                <w:color w:val="auto"/>
                <w:spacing w:val="-11"/>
                <w:sz w:val="32"/>
                <w:szCs w:val="32"/>
                <w:lang w:val="en-US" w:eastAsia="zh-CN"/>
              </w:rPr>
              <w:t>2</w:t>
            </w:r>
          </w:p>
        </w:tc>
        <w:tc>
          <w:tcPr>
            <w:tcW w:w="1673" w:type="dxa"/>
            <w:gridSpan w:val="3"/>
            <w:vAlign w:val="center"/>
          </w:tcPr>
          <w:p w14:paraId="6CB0537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2026.</w:t>
            </w:r>
            <w:r>
              <w:rPr>
                <w:rFonts w:hint="eastAsia" w:cs="仿宋_GB2312"/>
                <w:b w:val="0"/>
                <w:bCs w:val="0"/>
                <w:color w:val="auto"/>
                <w:sz w:val="32"/>
                <w:szCs w:val="32"/>
                <w:vertAlign w:val="baseline"/>
                <w:lang w:val="en-US" w:eastAsia="zh-CN"/>
              </w:rPr>
              <w:t>0</w:t>
            </w:r>
            <w:r>
              <w:rPr>
                <w:rFonts w:hint="eastAsia" w:ascii="仿宋_GB2312" w:hAnsi="仿宋_GB2312" w:eastAsia="仿宋_GB2312" w:cs="仿宋_GB2312"/>
                <w:b w:val="0"/>
                <w:bCs w:val="0"/>
                <w:color w:val="auto"/>
                <w:sz w:val="32"/>
                <w:szCs w:val="32"/>
                <w:vertAlign w:val="baseline"/>
                <w:lang w:val="en-US" w:eastAsia="zh-CN"/>
              </w:rPr>
              <w:t>6</w:t>
            </w:r>
          </w:p>
        </w:tc>
        <w:tc>
          <w:tcPr>
            <w:tcW w:w="3331" w:type="dxa"/>
            <w:gridSpan w:val="5"/>
            <w:vAlign w:val="center"/>
          </w:tcPr>
          <w:p w14:paraId="00AEBF8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color w:val="auto"/>
                <w:spacing w:val="-11"/>
                <w:sz w:val="24"/>
                <w:szCs w:val="24"/>
                <w:lang w:val="en-US" w:eastAsia="zh-CN"/>
              </w:rPr>
            </w:pPr>
            <w:r>
              <w:rPr>
                <w:rFonts w:hint="default" w:ascii="Times New Roman" w:hAnsi="Times New Roman" w:eastAsia="仿宋" w:cs="Times New Roman"/>
                <w:b w:val="0"/>
                <w:bCs w:val="0"/>
                <w:color w:val="auto"/>
                <w:spacing w:val="-11"/>
                <w:sz w:val="24"/>
                <w:szCs w:val="24"/>
                <w:lang w:val="en-US" w:eastAsia="zh-CN"/>
              </w:rPr>
              <w:t xml:space="preserve">工业企业[ </w:t>
            </w:r>
            <w:r>
              <w:rPr>
                <w:rFonts w:hint="default" w:ascii="Times New Roman" w:hAnsi="Times New Roman" w:eastAsia="仿宋" w:cs="Times New Roman"/>
                <w:b/>
                <w:bCs/>
                <w:color w:val="auto"/>
                <w:spacing w:val="-11"/>
                <w:sz w:val="30"/>
                <w:szCs w:val="30"/>
                <w:lang w:val="en-US" w:eastAsia="zh-CN"/>
              </w:rPr>
              <w:t xml:space="preserve">√ </w:t>
            </w:r>
            <w:r>
              <w:rPr>
                <w:rFonts w:hint="default" w:ascii="Times New Roman" w:hAnsi="Times New Roman" w:eastAsia="仿宋" w:cs="Times New Roman"/>
                <w:b w:val="0"/>
                <w:bCs w:val="0"/>
                <w:color w:val="auto"/>
                <w:spacing w:val="-11"/>
                <w:sz w:val="24"/>
                <w:szCs w:val="24"/>
                <w:lang w:val="en-US" w:eastAsia="zh-CN"/>
              </w:rPr>
              <w:t>]  商贸企业[   ]</w:t>
            </w:r>
          </w:p>
          <w:p w14:paraId="3815666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color w:val="auto"/>
                <w:spacing w:val="-11"/>
                <w:sz w:val="28"/>
                <w:szCs w:val="28"/>
                <w:lang w:val="en-US" w:eastAsia="zh-CN"/>
              </w:rPr>
            </w:pPr>
            <w:r>
              <w:rPr>
                <w:rFonts w:hint="default" w:ascii="Times New Roman" w:hAnsi="Times New Roman" w:eastAsia="仿宋" w:cs="Times New Roman"/>
                <w:b w:val="0"/>
                <w:bCs w:val="0"/>
                <w:color w:val="auto"/>
                <w:spacing w:val="-11"/>
                <w:sz w:val="24"/>
                <w:szCs w:val="24"/>
                <w:lang w:val="en-US" w:eastAsia="zh-CN"/>
              </w:rPr>
              <w:t>建筑企业[   ] 服务业企业[   ]</w:t>
            </w:r>
          </w:p>
        </w:tc>
      </w:tr>
      <w:bookmarkEnd w:id="1"/>
      <w:tr w14:paraId="0591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6" w:type="dxa"/>
            <w:gridSpan w:val="2"/>
            <w:vAlign w:val="center"/>
          </w:tcPr>
          <w:p w14:paraId="44FF76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4" w:type="dxa"/>
            <w:gridSpan w:val="4"/>
            <w:vAlign w:val="center"/>
          </w:tcPr>
          <w:p w14:paraId="4650610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sz w:val="32"/>
                <w:szCs w:val="32"/>
                <w:lang w:val="en-US" w:eastAsia="zh-CN"/>
              </w:rPr>
            </w:pPr>
            <w:r>
              <w:rPr>
                <w:rFonts w:hint="eastAsia"/>
                <w:sz w:val="32"/>
                <w:szCs w:val="32"/>
                <w:lang w:val="en-US" w:eastAsia="zh-CN"/>
              </w:rPr>
              <w:t>民联镇</w:t>
            </w:r>
          </w:p>
          <w:p w14:paraId="1ED9ED5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sz w:val="32"/>
                <w:szCs w:val="32"/>
                <w:lang w:val="en-US" w:eastAsia="zh-CN"/>
              </w:rPr>
            </w:pPr>
            <w:r>
              <w:rPr>
                <w:rFonts w:hint="eastAsia"/>
                <w:sz w:val="32"/>
                <w:szCs w:val="32"/>
                <w:lang w:val="en-US" w:eastAsia="zh-CN"/>
              </w:rPr>
              <w:t>农业农村局</w:t>
            </w:r>
          </w:p>
          <w:p w14:paraId="4646CE3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i w:val="0"/>
                <w:iCs w:val="0"/>
                <w:color w:val="auto"/>
                <w:kern w:val="0"/>
                <w:sz w:val="32"/>
                <w:szCs w:val="32"/>
                <w:highlight w:val="none"/>
                <w:u w:val="none"/>
                <w:lang w:val="en-US" w:eastAsia="zh-CN"/>
              </w:rPr>
            </w:pPr>
            <w:r>
              <w:rPr>
                <w:rFonts w:hint="eastAsia"/>
                <w:sz w:val="32"/>
                <w:szCs w:val="32"/>
                <w:lang w:val="en-US" w:eastAsia="zh-CN"/>
              </w:rPr>
              <w:t>市生态环境局民乐分局</w:t>
            </w:r>
            <w:r>
              <w:rPr>
                <w:rFonts w:hint="default" w:ascii="Times New Roman" w:hAnsi="Times New Roman" w:eastAsia="仿宋_GB2312" w:cs="Times New Roman"/>
                <w:i w:val="0"/>
                <w:iCs w:val="0"/>
                <w:color w:val="auto"/>
                <w:kern w:val="0"/>
                <w:sz w:val="28"/>
                <w:szCs w:val="28"/>
                <w:highlight w:val="none"/>
                <w:u w:val="none"/>
                <w:lang w:val="en-US" w:eastAsia="zh-CN"/>
              </w:rPr>
              <w:br w:type="textWrapping"/>
            </w:r>
          </w:p>
        </w:tc>
        <w:tc>
          <w:tcPr>
            <w:tcW w:w="2788" w:type="dxa"/>
            <w:gridSpan w:val="6"/>
            <w:vAlign w:val="center"/>
          </w:tcPr>
          <w:p w14:paraId="636882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436905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791" w:type="dxa"/>
            <w:gridSpan w:val="3"/>
            <w:vAlign w:val="center"/>
          </w:tcPr>
          <w:p w14:paraId="72FA94F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王秉林</w:t>
            </w:r>
          </w:p>
          <w:p w14:paraId="7259D8C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17793656677</w:t>
            </w:r>
          </w:p>
          <w:p w14:paraId="0123437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杨鹏</w:t>
            </w:r>
          </w:p>
          <w:p w14:paraId="3360436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13689320095</w:t>
            </w:r>
          </w:p>
          <w:p w14:paraId="5FE5DAF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吴小龙</w:t>
            </w:r>
          </w:p>
          <w:p w14:paraId="118553E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kern w:val="2"/>
                <w:sz w:val="32"/>
                <w:szCs w:val="32"/>
                <w:lang w:val="en-US" w:eastAsia="zh-CN" w:bidi="ar-SA"/>
              </w:rPr>
            </w:pPr>
            <w:r>
              <w:rPr>
                <w:rFonts w:hint="eastAsia"/>
                <w:lang w:val="en-US" w:eastAsia="zh-CN"/>
              </w:rPr>
              <w:t>13689367387</w:t>
            </w:r>
          </w:p>
        </w:tc>
      </w:tr>
      <w:tr w14:paraId="3C2B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jc w:val="center"/>
        </w:trPr>
        <w:tc>
          <w:tcPr>
            <w:tcW w:w="1160" w:type="dxa"/>
            <w:vAlign w:val="center"/>
          </w:tcPr>
          <w:p w14:paraId="574B8CA6">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7B030C4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19" w:type="dxa"/>
            <w:gridSpan w:val="14"/>
            <w:vAlign w:val="center"/>
          </w:tcPr>
          <w:p w14:paraId="30F39F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甘肃云禾果蔬有限责任公司成立于2025年2月，已建成年产5000吨脱水小白葱生产线（一期）。项目占地32亩，引进自动化清洗分拣、切断、烘干、包装等生产线，配套建成20吨燃煤蒸汽锅炉、燃料大棚及除尘环保设备，为小白葱全产业链发展奠定坚实基础。项目于2025年10月14日投产运行，公司稳定运营后，预计可提供就业岗位60多个。</w:t>
            </w:r>
          </w:p>
        </w:tc>
      </w:tr>
      <w:tr w14:paraId="7D98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60" w:type="dxa"/>
            <w:vMerge w:val="restart"/>
            <w:vAlign w:val="center"/>
          </w:tcPr>
          <w:p w14:paraId="75A0712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13" w:type="dxa"/>
            <w:gridSpan w:val="7"/>
            <w:vAlign w:val="center"/>
          </w:tcPr>
          <w:p w14:paraId="705B6CBF">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06" w:type="dxa"/>
            <w:gridSpan w:val="7"/>
            <w:vAlign w:val="center"/>
          </w:tcPr>
          <w:p w14:paraId="0B595C0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2BA6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60" w:type="dxa"/>
            <w:vMerge w:val="continue"/>
            <w:vAlign w:val="center"/>
          </w:tcPr>
          <w:p w14:paraId="436969E8">
            <w:pPr>
              <w:jc w:val="center"/>
              <w:rPr>
                <w:rFonts w:hint="default" w:ascii="Times New Roman" w:hAnsi="Times New Roman" w:eastAsia="仿宋_GB2312" w:cs="Times New Roman"/>
                <w:b/>
                <w:bCs/>
                <w:sz w:val="28"/>
                <w:szCs w:val="28"/>
                <w:vertAlign w:val="baseline"/>
                <w:lang w:val="en-US" w:eastAsia="zh-CN"/>
              </w:rPr>
            </w:pPr>
          </w:p>
        </w:tc>
        <w:tc>
          <w:tcPr>
            <w:tcW w:w="846" w:type="dxa"/>
            <w:vAlign w:val="center"/>
          </w:tcPr>
          <w:p w14:paraId="103F10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69A17E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7" w:type="dxa"/>
            <w:vAlign w:val="center"/>
          </w:tcPr>
          <w:p w14:paraId="1ABA55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199200D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28" w:type="dxa"/>
            <w:vAlign w:val="center"/>
          </w:tcPr>
          <w:p w14:paraId="6DFDDD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68183F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0" w:type="dxa"/>
            <w:vAlign w:val="center"/>
          </w:tcPr>
          <w:p w14:paraId="7A974E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2E1EE5B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2" w:type="dxa"/>
            <w:gridSpan w:val="3"/>
            <w:vAlign w:val="center"/>
          </w:tcPr>
          <w:p w14:paraId="5830C5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09E2587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2" w:type="dxa"/>
            <w:vAlign w:val="center"/>
          </w:tcPr>
          <w:p w14:paraId="127A4B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5E3D44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9" w:type="dxa"/>
            <w:gridSpan w:val="2"/>
            <w:vAlign w:val="center"/>
          </w:tcPr>
          <w:p w14:paraId="7BBDF7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7A406AD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86" w:type="dxa"/>
            <w:gridSpan w:val="2"/>
            <w:vAlign w:val="center"/>
          </w:tcPr>
          <w:p w14:paraId="1EF324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39FD2A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1" w:type="dxa"/>
            <w:vAlign w:val="center"/>
          </w:tcPr>
          <w:p w14:paraId="3C030E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00D73B0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68" w:type="dxa"/>
            <w:vAlign w:val="center"/>
          </w:tcPr>
          <w:p w14:paraId="2691C8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5D84CA5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7EF9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60" w:type="dxa"/>
            <w:vAlign w:val="center"/>
          </w:tcPr>
          <w:p w14:paraId="5295B0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46" w:type="dxa"/>
            <w:vAlign w:val="center"/>
          </w:tcPr>
          <w:p w14:paraId="6A5E193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1900</w:t>
            </w:r>
          </w:p>
        </w:tc>
        <w:tc>
          <w:tcPr>
            <w:tcW w:w="887" w:type="dxa"/>
            <w:vAlign w:val="center"/>
          </w:tcPr>
          <w:p w14:paraId="3CE5D2D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28" w:type="dxa"/>
            <w:vAlign w:val="center"/>
          </w:tcPr>
          <w:p w14:paraId="141F784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0" w:type="dxa"/>
            <w:vAlign w:val="center"/>
          </w:tcPr>
          <w:p w14:paraId="3F69AAC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900</w:t>
            </w:r>
          </w:p>
        </w:tc>
        <w:tc>
          <w:tcPr>
            <w:tcW w:w="912" w:type="dxa"/>
            <w:gridSpan w:val="3"/>
            <w:vAlign w:val="center"/>
          </w:tcPr>
          <w:p w14:paraId="4B5D024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1000</w:t>
            </w:r>
          </w:p>
        </w:tc>
        <w:tc>
          <w:tcPr>
            <w:tcW w:w="912" w:type="dxa"/>
            <w:vAlign w:val="center"/>
          </w:tcPr>
          <w:p w14:paraId="2F70627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9" w:type="dxa"/>
            <w:gridSpan w:val="2"/>
            <w:vAlign w:val="center"/>
          </w:tcPr>
          <w:p w14:paraId="460A556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86" w:type="dxa"/>
            <w:gridSpan w:val="2"/>
            <w:vAlign w:val="center"/>
          </w:tcPr>
          <w:p w14:paraId="20A6B15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1" w:type="dxa"/>
            <w:vAlign w:val="center"/>
          </w:tcPr>
          <w:p w14:paraId="7BD8FDE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68" w:type="dxa"/>
            <w:vAlign w:val="center"/>
          </w:tcPr>
          <w:p w14:paraId="3A8AD1E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2913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60" w:type="dxa"/>
            <w:vAlign w:val="center"/>
          </w:tcPr>
          <w:p w14:paraId="7137C2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46" w:type="dxa"/>
            <w:vAlign w:val="center"/>
          </w:tcPr>
          <w:p w14:paraId="2D7A29B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2200</w:t>
            </w:r>
          </w:p>
        </w:tc>
        <w:tc>
          <w:tcPr>
            <w:tcW w:w="887" w:type="dxa"/>
            <w:vAlign w:val="center"/>
          </w:tcPr>
          <w:p w14:paraId="2ED8D7C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710</w:t>
            </w:r>
          </w:p>
        </w:tc>
        <w:tc>
          <w:tcPr>
            <w:tcW w:w="928" w:type="dxa"/>
            <w:vAlign w:val="center"/>
          </w:tcPr>
          <w:p w14:paraId="573DA6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1490</w:t>
            </w:r>
          </w:p>
        </w:tc>
        <w:tc>
          <w:tcPr>
            <w:tcW w:w="940" w:type="dxa"/>
            <w:vAlign w:val="center"/>
          </w:tcPr>
          <w:p w14:paraId="78D962E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2" w:type="dxa"/>
            <w:gridSpan w:val="3"/>
            <w:vAlign w:val="center"/>
          </w:tcPr>
          <w:p w14:paraId="2FAF4F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2" w:type="dxa"/>
            <w:vAlign w:val="center"/>
          </w:tcPr>
          <w:p w14:paraId="000E28B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2000</w:t>
            </w:r>
          </w:p>
        </w:tc>
        <w:tc>
          <w:tcPr>
            <w:tcW w:w="999" w:type="dxa"/>
            <w:gridSpan w:val="2"/>
            <w:vAlign w:val="center"/>
          </w:tcPr>
          <w:p w14:paraId="60AA65E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960</w:t>
            </w:r>
          </w:p>
        </w:tc>
        <w:tc>
          <w:tcPr>
            <w:tcW w:w="986" w:type="dxa"/>
            <w:gridSpan w:val="2"/>
            <w:vAlign w:val="center"/>
          </w:tcPr>
          <w:p w14:paraId="3A4B5B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1040</w:t>
            </w:r>
          </w:p>
        </w:tc>
        <w:tc>
          <w:tcPr>
            <w:tcW w:w="941" w:type="dxa"/>
            <w:vAlign w:val="center"/>
          </w:tcPr>
          <w:p w14:paraId="71FC6B4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68" w:type="dxa"/>
            <w:vAlign w:val="center"/>
          </w:tcPr>
          <w:p w14:paraId="531661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r>
      <w:tr w14:paraId="48DA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0379" w:type="dxa"/>
            <w:gridSpan w:val="15"/>
            <w:shd w:val="clear" w:color="auto" w:fill="auto"/>
            <w:vAlign w:val="center"/>
          </w:tcPr>
          <w:p w14:paraId="6D7FB935">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7881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3" w:hRule="atLeast"/>
          <w:jc w:val="center"/>
        </w:trPr>
        <w:tc>
          <w:tcPr>
            <w:tcW w:w="10379" w:type="dxa"/>
            <w:gridSpan w:val="15"/>
            <w:shd w:val="clear" w:color="auto" w:fill="auto"/>
            <w:vAlign w:val="center"/>
          </w:tcPr>
          <w:p w14:paraId="43923B4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lang w:val="en-US" w:eastAsia="zh-CN"/>
              </w:rPr>
              <w:t>及时协调解决企业运行中的困难问题，保障企业正常生产，主营业务收入达到升规条件。</w:t>
            </w:r>
          </w:p>
          <w:p w14:paraId="087BA2D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lang w:val="en-US" w:eastAsia="zh-CN"/>
              </w:rPr>
              <w:t>2.实地指导企业高质量完善升规资料，紧盯二季度时间节点，稳步推进企业升规纳统落地见效。</w:t>
            </w:r>
          </w:p>
        </w:tc>
      </w:tr>
      <w:tr w14:paraId="1911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379" w:type="dxa"/>
            <w:gridSpan w:val="15"/>
            <w:shd w:val="clear" w:color="auto" w:fill="auto"/>
            <w:vAlign w:val="top"/>
          </w:tcPr>
          <w:p w14:paraId="74555D9E">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618B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7" w:hRule="atLeast"/>
          <w:jc w:val="center"/>
        </w:trPr>
        <w:tc>
          <w:tcPr>
            <w:tcW w:w="10379" w:type="dxa"/>
            <w:gridSpan w:val="15"/>
            <w:vAlign w:val="center"/>
          </w:tcPr>
          <w:p w14:paraId="3ED534B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建议</w:t>
            </w:r>
            <w:r>
              <w:rPr>
                <w:rFonts w:hint="default" w:ascii="Times New Roman" w:hAnsi="Times New Roman" w:cs="Times New Roman"/>
                <w:lang w:val="en-US" w:eastAsia="zh-CN"/>
              </w:rPr>
              <w:t>积极向上沟通对接，加快解决甘肃云禾果蔬有限责任公司</w:t>
            </w:r>
            <w:r>
              <w:rPr>
                <w:rFonts w:hint="eastAsia" w:ascii="Times New Roman" w:hAnsi="Times New Roman" w:cs="Times New Roman"/>
                <w:lang w:val="en-US" w:eastAsia="zh-CN"/>
              </w:rPr>
              <w:t>附近污水管道修缮工作</w:t>
            </w:r>
            <w:r>
              <w:rPr>
                <w:rFonts w:hint="default" w:ascii="Times New Roman" w:hAnsi="Times New Roman" w:cs="Times New Roman"/>
                <w:lang w:val="en-US" w:eastAsia="zh-CN"/>
              </w:rPr>
              <w:t>。</w:t>
            </w:r>
          </w:p>
          <w:p w14:paraId="4C6DC1A1">
            <w:pPr>
              <w:pStyle w:val="5"/>
              <w:ind w:left="0" w:leftChars="0" w:firstLine="640" w:firstLineChars="200"/>
              <w:jc w:val="left"/>
              <w:rPr>
                <w:rFonts w:hint="default" w:ascii="Times New Roman" w:hAnsi="Times New Roman" w:eastAsia="仿宋_GB2312" w:cs="Times New Roman"/>
                <w:lang w:val="en-US" w:eastAsia="zh-CN"/>
              </w:rPr>
            </w:pPr>
          </w:p>
          <w:p w14:paraId="67B6A4D1">
            <w:pPr>
              <w:pStyle w:val="5"/>
              <w:ind w:left="0" w:leftChars="0" w:firstLine="0" w:firstLineChars="0"/>
              <w:jc w:val="center"/>
              <w:rPr>
                <w:rFonts w:hint="default" w:ascii="Times New Roman" w:hAnsi="Times New Roman" w:eastAsia="仿宋_GB2312" w:cs="Times New Roman"/>
                <w:lang w:val="en-US" w:eastAsia="zh-CN"/>
              </w:rPr>
            </w:pPr>
          </w:p>
          <w:p w14:paraId="010B0125">
            <w:pPr>
              <w:pStyle w:val="5"/>
              <w:rPr>
                <w:rFonts w:hint="default" w:ascii="Times New Roman" w:hAnsi="Times New Roman" w:cs="Times New Roman"/>
                <w:lang w:val="en-US" w:eastAsia="zh-CN"/>
              </w:rPr>
            </w:pPr>
          </w:p>
        </w:tc>
      </w:tr>
    </w:tbl>
    <w:p w14:paraId="0688E4CB"/>
    <w:p w14:paraId="466F8447">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51F80F08">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称：甘肃亿佳源农业发展有限公司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2D3F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0B0396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6F3DD2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5BD535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05388E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5AD5F0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0CFBBA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1E2D7A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0B47F3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32A22B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5ABF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5CA9E09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俞生林</w:t>
            </w:r>
            <w:r>
              <w:rPr>
                <w:rFonts w:hint="eastAsia" w:ascii="仿宋_GB2312" w:hAnsi="仿宋_GB2312" w:eastAsia="仿宋_GB2312" w:cs="仿宋_GB2312"/>
                <w:b w:val="0"/>
                <w:bCs w:val="0"/>
                <w:spacing w:val="-11"/>
                <w:sz w:val="32"/>
                <w:szCs w:val="32"/>
                <w:lang w:val="en-US" w:eastAsia="zh-CN"/>
              </w:rPr>
              <w:t>13519062145</w:t>
            </w:r>
          </w:p>
        </w:tc>
        <w:tc>
          <w:tcPr>
            <w:tcW w:w="1816" w:type="dxa"/>
            <w:gridSpan w:val="2"/>
            <w:vAlign w:val="center"/>
          </w:tcPr>
          <w:p w14:paraId="771A805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2024.11</w:t>
            </w:r>
          </w:p>
        </w:tc>
        <w:tc>
          <w:tcPr>
            <w:tcW w:w="1560" w:type="dxa"/>
            <w:gridSpan w:val="3"/>
            <w:vAlign w:val="center"/>
          </w:tcPr>
          <w:p w14:paraId="4079CF0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2024.12</w:t>
            </w:r>
          </w:p>
        </w:tc>
        <w:tc>
          <w:tcPr>
            <w:tcW w:w="1680" w:type="dxa"/>
            <w:gridSpan w:val="3"/>
            <w:vAlign w:val="center"/>
          </w:tcPr>
          <w:p w14:paraId="0E539C5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2026.</w:t>
            </w:r>
            <w:r>
              <w:rPr>
                <w:rFonts w:hint="eastAsia" w:cs="仿宋_GB2312"/>
                <w:b w:val="0"/>
                <w:bCs w:val="0"/>
                <w:spacing w:val="-11"/>
                <w:sz w:val="32"/>
                <w:szCs w:val="32"/>
                <w:lang w:val="en-US" w:eastAsia="zh-CN"/>
              </w:rPr>
              <w:t>09</w:t>
            </w:r>
          </w:p>
        </w:tc>
        <w:tc>
          <w:tcPr>
            <w:tcW w:w="3343" w:type="dxa"/>
            <w:gridSpan w:val="5"/>
            <w:vAlign w:val="center"/>
          </w:tcPr>
          <w:p w14:paraId="60736F5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50B02F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6844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3D675E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79C7A73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cs="Times New Roman"/>
                <w:b w:val="0"/>
                <w:bCs w:val="0"/>
                <w:spacing w:val="-11"/>
                <w:sz w:val="32"/>
                <w:szCs w:val="32"/>
                <w:lang w:val="en-US" w:eastAsia="zh-CN"/>
              </w:rPr>
            </w:pPr>
            <w:r>
              <w:rPr>
                <w:rFonts w:hint="eastAsia" w:ascii="Times New Roman" w:hAnsi="Times New Roman" w:cs="Times New Roman"/>
                <w:b w:val="0"/>
                <w:bCs w:val="0"/>
                <w:spacing w:val="-11"/>
                <w:sz w:val="32"/>
                <w:szCs w:val="32"/>
                <w:lang w:val="en-US" w:eastAsia="zh-CN"/>
              </w:rPr>
              <w:t>市生态环境局</w:t>
            </w:r>
          </w:p>
          <w:p w14:paraId="1D0F052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Times New Roman" w:hAnsi="Times New Roman" w:cs="Times New Roman"/>
                <w:b w:val="0"/>
                <w:bCs w:val="0"/>
                <w:spacing w:val="-11"/>
                <w:sz w:val="32"/>
                <w:szCs w:val="32"/>
                <w:lang w:val="en-US" w:eastAsia="zh-CN"/>
              </w:rPr>
              <w:t>民乐分局</w:t>
            </w:r>
          </w:p>
        </w:tc>
        <w:tc>
          <w:tcPr>
            <w:tcW w:w="2799" w:type="dxa"/>
            <w:gridSpan w:val="6"/>
            <w:vAlign w:val="center"/>
          </w:tcPr>
          <w:p w14:paraId="5D8B73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580222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24330C5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cs="仿宋_GB2312"/>
                <w:b w:val="0"/>
                <w:bCs w:val="0"/>
                <w:spacing w:val="-11"/>
                <w:sz w:val="32"/>
                <w:szCs w:val="32"/>
                <w:lang w:val="en-US" w:eastAsia="zh-CN"/>
              </w:rPr>
            </w:pPr>
            <w:r>
              <w:rPr>
                <w:rFonts w:hint="eastAsia" w:cs="仿宋_GB2312"/>
                <w:b w:val="0"/>
                <w:bCs w:val="0"/>
                <w:spacing w:val="-11"/>
                <w:sz w:val="32"/>
                <w:szCs w:val="32"/>
                <w:lang w:val="en-US" w:eastAsia="zh-CN"/>
              </w:rPr>
              <w:t>吴小龙</w:t>
            </w:r>
          </w:p>
          <w:p w14:paraId="42CE81A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cs="仿宋_GB2312"/>
                <w:b w:val="0"/>
                <w:bCs w:val="0"/>
                <w:spacing w:val="-11"/>
                <w:sz w:val="32"/>
                <w:szCs w:val="32"/>
                <w:lang w:val="en-US" w:eastAsia="zh-CN"/>
              </w:rPr>
              <w:t>13689367387</w:t>
            </w:r>
          </w:p>
        </w:tc>
      </w:tr>
      <w:tr w14:paraId="08EB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27E7709B">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0BB0090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5655E50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p>
          <w:p w14:paraId="5F8DDA6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cs="仿宋_GB2312"/>
                <w:lang w:val="en-US" w:eastAsia="zh-CN"/>
              </w:rPr>
            </w:pPr>
            <w:r>
              <w:rPr>
                <w:rFonts w:hint="eastAsia" w:ascii="仿宋_GB2312" w:hAnsi="仿宋_GB2312" w:eastAsia="仿宋_GB2312" w:cs="仿宋_GB2312"/>
                <w:lang w:val="en-US" w:eastAsia="zh-CN"/>
              </w:rPr>
              <w:t>公司成立于202</w:t>
            </w:r>
            <w:r>
              <w:rPr>
                <w:rFonts w:hint="eastAsia" w:cs="仿宋_GB2312"/>
                <w:lang w:val="en-US" w:eastAsia="zh-CN"/>
              </w:rPr>
              <w:t>4</w:t>
            </w:r>
            <w:r>
              <w:rPr>
                <w:rFonts w:hint="eastAsia" w:ascii="仿宋_GB2312" w:hAnsi="仿宋_GB2312" w:eastAsia="仿宋_GB2312" w:cs="仿宋_GB2312"/>
                <w:lang w:val="en-US" w:eastAsia="zh-CN"/>
              </w:rPr>
              <w:t>年</w:t>
            </w:r>
            <w:r>
              <w:rPr>
                <w:rFonts w:hint="eastAsia" w:cs="仿宋_GB2312"/>
                <w:lang w:val="en-US" w:eastAsia="zh-CN"/>
              </w:rPr>
              <w:t>11</w:t>
            </w:r>
            <w:r>
              <w:rPr>
                <w:rFonts w:hint="eastAsia" w:ascii="仿宋_GB2312" w:hAnsi="仿宋_GB2312" w:eastAsia="仿宋_GB2312" w:cs="仿宋_GB2312"/>
                <w:lang w:val="en-US" w:eastAsia="zh-CN"/>
              </w:rPr>
              <w:t>月，注册资本</w:t>
            </w:r>
            <w:r>
              <w:rPr>
                <w:rFonts w:hint="eastAsia" w:cs="仿宋_GB2312"/>
                <w:lang w:val="en-US" w:eastAsia="zh-CN"/>
              </w:rPr>
              <w:t>2200</w:t>
            </w:r>
            <w:r>
              <w:rPr>
                <w:rFonts w:hint="eastAsia" w:ascii="仿宋_GB2312" w:hAnsi="仿宋_GB2312" w:eastAsia="仿宋_GB2312" w:cs="仿宋_GB2312"/>
                <w:lang w:val="en-US" w:eastAsia="zh-CN"/>
              </w:rPr>
              <w:t>万元，</w:t>
            </w:r>
            <w:r>
              <w:rPr>
                <w:rFonts w:hint="eastAsia" w:cs="仿宋_GB2312"/>
                <w:lang w:val="en-US" w:eastAsia="zh-CN"/>
              </w:rPr>
              <w:t>已</w:t>
            </w:r>
            <w:r>
              <w:rPr>
                <w:rFonts w:hint="eastAsia" w:ascii="仿宋_GB2312" w:hAnsi="仿宋_GB2312" w:eastAsia="仿宋_GB2312" w:cs="仿宋_GB2312"/>
                <w:lang w:val="en-US" w:eastAsia="zh-CN"/>
              </w:rPr>
              <w:t>投资</w:t>
            </w:r>
            <w:r>
              <w:rPr>
                <w:rFonts w:hint="eastAsia" w:cs="仿宋_GB2312"/>
                <w:lang w:val="en-US" w:eastAsia="zh-CN"/>
              </w:rPr>
              <w:t>6169万</w:t>
            </w:r>
            <w:r>
              <w:rPr>
                <w:rFonts w:hint="eastAsia" w:ascii="仿宋_GB2312" w:hAnsi="仿宋_GB2312" w:eastAsia="仿宋_GB2312" w:cs="仿宋_GB2312"/>
                <w:lang w:val="en-US" w:eastAsia="zh-CN"/>
              </w:rPr>
              <w:t>元建</w:t>
            </w:r>
            <w:bookmarkStart w:id="2" w:name="_Hlk153378222"/>
            <w:r>
              <w:rPr>
                <w:rFonts w:hint="eastAsia" w:cs="仿宋_GB2312"/>
                <w:lang w:val="en-US" w:eastAsia="zh-CN"/>
              </w:rPr>
              <w:t>成</w:t>
            </w:r>
            <w:r>
              <w:rPr>
                <w:rFonts w:hint="eastAsia" w:ascii="仿宋_GB2312" w:hAnsi="仿宋_GB2312" w:eastAsia="仿宋_GB2312" w:cs="仿宋_GB2312"/>
                <w:lang w:val="en-US" w:eastAsia="zh-CN"/>
              </w:rPr>
              <w:t>民乐县马铃薯淀粉加工项目。该项目</w:t>
            </w:r>
            <w:bookmarkStart w:id="3" w:name="_Hlk153206158"/>
            <w:r>
              <w:rPr>
                <w:rFonts w:hint="eastAsia" w:cs="仿宋_GB2312"/>
                <w:lang w:val="en-US" w:eastAsia="zh-CN"/>
              </w:rPr>
              <w:t>位于民乐工业园区国道227县西侧，</w:t>
            </w:r>
            <w:r>
              <w:rPr>
                <w:rFonts w:hint="eastAsia" w:ascii="仿宋_GB2312" w:hAnsi="仿宋_GB2312" w:eastAsia="仿宋_GB2312" w:cs="仿宋_GB2312"/>
                <w:lang w:val="en-US" w:eastAsia="zh-CN"/>
              </w:rPr>
              <w:t>占地面积</w:t>
            </w:r>
            <w:r>
              <w:rPr>
                <w:rFonts w:hint="eastAsia" w:cs="仿宋_GB2312"/>
                <w:lang w:val="en-US" w:eastAsia="zh-CN"/>
              </w:rPr>
              <w:t>50</w:t>
            </w:r>
            <w:r>
              <w:rPr>
                <w:rFonts w:hint="eastAsia" w:ascii="仿宋_GB2312" w:hAnsi="仿宋_GB2312" w:eastAsia="仿宋_GB2312" w:cs="仿宋_GB2312"/>
                <w:lang w:val="en-US" w:eastAsia="zh-CN"/>
              </w:rPr>
              <w:t>亩，</w:t>
            </w:r>
            <w:bookmarkEnd w:id="2"/>
            <w:bookmarkEnd w:id="3"/>
            <w:r>
              <w:rPr>
                <w:rFonts w:hint="eastAsia" w:ascii="仿宋_GB2312" w:hAnsi="仿宋_GB2312" w:eastAsia="仿宋_GB2312" w:cs="仿宋_GB2312"/>
                <w:lang w:val="en-US" w:eastAsia="zh-CN"/>
              </w:rPr>
              <w:t>于202</w:t>
            </w:r>
            <w:r>
              <w:rPr>
                <w:rFonts w:hint="eastAsia" w:cs="仿宋_GB2312"/>
                <w:lang w:val="en-US" w:eastAsia="zh-CN"/>
              </w:rPr>
              <w:t>4</w:t>
            </w:r>
            <w:r>
              <w:rPr>
                <w:rFonts w:hint="eastAsia" w:ascii="仿宋_GB2312" w:hAnsi="仿宋_GB2312" w:eastAsia="仿宋_GB2312" w:cs="仿宋_GB2312"/>
                <w:lang w:val="en-US" w:eastAsia="zh-CN"/>
              </w:rPr>
              <w:t>年</w:t>
            </w:r>
            <w:r>
              <w:rPr>
                <w:rFonts w:hint="eastAsia" w:cs="仿宋_GB2312"/>
                <w:lang w:val="en-US" w:eastAsia="zh-CN"/>
              </w:rPr>
              <w:t>12</w:t>
            </w:r>
            <w:r>
              <w:rPr>
                <w:rFonts w:hint="eastAsia" w:ascii="仿宋_GB2312" w:hAnsi="仿宋_GB2312" w:eastAsia="仿宋_GB2312" w:cs="仿宋_GB2312"/>
                <w:lang w:val="en-US" w:eastAsia="zh-CN"/>
              </w:rPr>
              <w:t>月</w:t>
            </w:r>
            <w:r>
              <w:rPr>
                <w:rFonts w:hint="eastAsia" w:cs="仿宋_GB2312"/>
                <w:lang w:val="en-US" w:eastAsia="zh-CN"/>
              </w:rPr>
              <w:t>24</w:t>
            </w:r>
            <w:r>
              <w:rPr>
                <w:rFonts w:hint="eastAsia" w:ascii="仿宋_GB2312" w:hAnsi="仿宋_GB2312" w:eastAsia="仿宋_GB2312" w:cs="仿宋_GB2312"/>
                <w:lang w:val="en-US" w:eastAsia="zh-CN"/>
              </w:rPr>
              <w:t>日</w:t>
            </w:r>
            <w:r>
              <w:rPr>
                <w:rFonts w:hint="eastAsia" w:cs="仿宋_GB2312"/>
                <w:lang w:val="en-US" w:eastAsia="zh-CN"/>
              </w:rPr>
              <w:t>立项</w:t>
            </w:r>
            <w:r>
              <w:rPr>
                <w:rFonts w:hint="eastAsia" w:ascii="仿宋_GB2312" w:hAnsi="仿宋_GB2312" w:eastAsia="仿宋_GB2312" w:cs="仿宋_GB2312"/>
                <w:lang w:val="en-US" w:eastAsia="zh-CN"/>
              </w:rPr>
              <w:t>备案</w:t>
            </w:r>
            <w:r>
              <w:rPr>
                <w:rFonts w:hint="eastAsia" w:cs="仿宋_GB2312"/>
                <w:lang w:val="en-US" w:eastAsia="zh-CN"/>
              </w:rPr>
              <w:t>,2025年7月24日取得环评</w:t>
            </w:r>
            <w:r>
              <w:rPr>
                <w:rFonts w:hint="eastAsia" w:ascii="仿宋_GB2312" w:hAnsi="仿宋_GB2312" w:eastAsia="仿宋_GB2312" w:cs="仿宋_GB2312"/>
                <w:lang w:val="en-US" w:eastAsia="zh-CN"/>
              </w:rPr>
              <w:t>批复</w:t>
            </w:r>
            <w:r>
              <w:rPr>
                <w:rFonts w:hint="eastAsia" w:cs="仿宋_GB2312"/>
                <w:lang w:val="en-US" w:eastAsia="zh-CN"/>
              </w:rPr>
              <w:t>（张环评民发〔2025〕18号）后</w:t>
            </w:r>
            <w:r>
              <w:rPr>
                <w:rFonts w:hint="eastAsia" w:ascii="仿宋_GB2312" w:hAnsi="仿宋_GB2312" w:eastAsia="仿宋_GB2312" w:cs="仿宋_GB2312"/>
                <w:lang w:val="en-US" w:eastAsia="zh-CN"/>
              </w:rPr>
              <w:t>开工建设，</w:t>
            </w:r>
            <w:r>
              <w:rPr>
                <w:rFonts w:hint="eastAsia" w:cs="仿宋_GB2312"/>
                <w:lang w:val="en-US" w:eastAsia="zh-CN"/>
              </w:rPr>
              <w:t>目前建成</w:t>
            </w:r>
            <w:r>
              <w:rPr>
                <w:rFonts w:hint="eastAsia" w:ascii="仿宋_GB2312" w:hAnsi="仿宋" w:eastAsia="仿宋_GB2312" w:cs="Times New Roman"/>
                <w:color w:val="000000"/>
                <w:sz w:val="32"/>
                <w:szCs w:val="32"/>
                <w:lang w:val="en-US" w:eastAsia="zh-CN"/>
              </w:rPr>
              <w:t>年产10000吨马铃薯淀粉生产线一条，</w:t>
            </w:r>
            <w:r>
              <w:rPr>
                <w:rFonts w:hint="eastAsia" w:hAnsi="仿宋" w:cs="Times New Roman"/>
                <w:color w:val="000000"/>
                <w:sz w:val="32"/>
                <w:szCs w:val="32"/>
                <w:lang w:val="en-US" w:eastAsia="zh-CN"/>
              </w:rPr>
              <w:t>并</w:t>
            </w:r>
            <w:r>
              <w:rPr>
                <w:rFonts w:hint="eastAsia" w:ascii="仿宋_GB2312" w:hAnsi="仿宋" w:eastAsia="仿宋_GB2312" w:cs="Times New Roman"/>
                <w:color w:val="000000"/>
                <w:sz w:val="32"/>
                <w:szCs w:val="32"/>
                <w:lang w:val="en-US" w:eastAsia="zh-CN"/>
              </w:rPr>
              <w:t>安装1台20t/h天然气蒸汽锅炉，配套建设库房、清洗池、办公室等辅助设施</w:t>
            </w:r>
            <w:r>
              <w:rPr>
                <w:rFonts w:hint="eastAsia" w:cs="仿宋_GB2312"/>
                <w:lang w:val="en-US" w:eastAsia="zh-CN"/>
              </w:rPr>
              <w:t>。</w:t>
            </w:r>
          </w:p>
        </w:tc>
      </w:tr>
      <w:tr w14:paraId="4281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72A6187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3DEDC0DE">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4F3A07D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6C93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052BC298">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75CC04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CC8CB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526A92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49814E6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1396B9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322040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10EEB8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3625C5F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70136B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68B09DF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776859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0ED4B9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333DB4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261FC86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414CA5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623E89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2CB388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680F199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2053FB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5E74BC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2F19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37C876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414EFBD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c>
          <w:tcPr>
            <w:tcW w:w="885" w:type="dxa"/>
            <w:vAlign w:val="center"/>
          </w:tcPr>
          <w:p w14:paraId="12C965E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1FB66A3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0BA4C42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69CBCA0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c>
          <w:tcPr>
            <w:tcW w:w="916" w:type="dxa"/>
            <w:vAlign w:val="center"/>
          </w:tcPr>
          <w:p w14:paraId="435146E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03" w:type="dxa"/>
            <w:gridSpan w:val="2"/>
            <w:vAlign w:val="center"/>
          </w:tcPr>
          <w:p w14:paraId="373CED0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40C0ADC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69F191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0" w:type="dxa"/>
            <w:vAlign w:val="center"/>
          </w:tcPr>
          <w:p w14:paraId="485869F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r>
      <w:tr w14:paraId="7447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2082A5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1503B3E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2000</w:t>
            </w:r>
          </w:p>
        </w:tc>
        <w:tc>
          <w:tcPr>
            <w:tcW w:w="885" w:type="dxa"/>
            <w:vAlign w:val="center"/>
          </w:tcPr>
          <w:p w14:paraId="30F074F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360</w:t>
            </w:r>
          </w:p>
        </w:tc>
        <w:tc>
          <w:tcPr>
            <w:tcW w:w="931" w:type="dxa"/>
            <w:vAlign w:val="center"/>
          </w:tcPr>
          <w:p w14:paraId="4F4A2DF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490</w:t>
            </w:r>
          </w:p>
        </w:tc>
        <w:tc>
          <w:tcPr>
            <w:tcW w:w="944" w:type="dxa"/>
            <w:vAlign w:val="center"/>
          </w:tcPr>
          <w:p w14:paraId="069A2AE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550</w:t>
            </w:r>
          </w:p>
        </w:tc>
        <w:tc>
          <w:tcPr>
            <w:tcW w:w="915" w:type="dxa"/>
            <w:gridSpan w:val="3"/>
            <w:vAlign w:val="center"/>
          </w:tcPr>
          <w:p w14:paraId="1E5A49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600</w:t>
            </w:r>
          </w:p>
        </w:tc>
        <w:tc>
          <w:tcPr>
            <w:tcW w:w="916" w:type="dxa"/>
            <w:vAlign w:val="center"/>
          </w:tcPr>
          <w:p w14:paraId="195DE26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2000</w:t>
            </w:r>
          </w:p>
        </w:tc>
        <w:tc>
          <w:tcPr>
            <w:tcW w:w="1003" w:type="dxa"/>
            <w:gridSpan w:val="2"/>
            <w:vAlign w:val="center"/>
          </w:tcPr>
          <w:p w14:paraId="5DA97B2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360</w:t>
            </w:r>
          </w:p>
        </w:tc>
        <w:tc>
          <w:tcPr>
            <w:tcW w:w="990" w:type="dxa"/>
            <w:gridSpan w:val="2"/>
            <w:vAlign w:val="center"/>
          </w:tcPr>
          <w:p w14:paraId="173FD0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490</w:t>
            </w:r>
          </w:p>
        </w:tc>
        <w:tc>
          <w:tcPr>
            <w:tcW w:w="945" w:type="dxa"/>
            <w:vAlign w:val="center"/>
          </w:tcPr>
          <w:p w14:paraId="61DEB57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550</w:t>
            </w:r>
          </w:p>
        </w:tc>
        <w:tc>
          <w:tcPr>
            <w:tcW w:w="870" w:type="dxa"/>
            <w:vAlign w:val="center"/>
          </w:tcPr>
          <w:p w14:paraId="279B2A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600</w:t>
            </w:r>
          </w:p>
        </w:tc>
      </w:tr>
      <w:tr w14:paraId="2382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4B771DE6">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54CE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4B75F25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cs="仿宋_GB2312"/>
                <w:kern w:val="2"/>
                <w:sz w:val="32"/>
                <w:szCs w:val="32"/>
                <w:lang w:val="en-US" w:eastAsia="zh-CN" w:bidi="ar-SA"/>
              </w:rPr>
            </w:pPr>
            <w:r>
              <w:rPr>
                <w:rFonts w:hint="eastAsia" w:cs="仿宋_GB2312"/>
                <w:kern w:val="2"/>
                <w:sz w:val="32"/>
                <w:szCs w:val="32"/>
                <w:lang w:val="en-US" w:eastAsia="zh-CN" w:bidi="ar-SA"/>
              </w:rPr>
              <w:t>1.</w:t>
            </w:r>
            <w:r>
              <w:rPr>
                <w:rFonts w:hint="default" w:cs="仿宋_GB2312"/>
                <w:kern w:val="2"/>
                <w:sz w:val="32"/>
                <w:szCs w:val="32"/>
                <w:lang w:val="en-US" w:eastAsia="zh-CN" w:bidi="ar-SA"/>
              </w:rPr>
              <w:t>加强运行监测，</w:t>
            </w:r>
            <w:r>
              <w:rPr>
                <w:rFonts w:hint="eastAsia" w:cs="仿宋_GB2312"/>
                <w:kern w:val="2"/>
                <w:sz w:val="32"/>
                <w:szCs w:val="32"/>
                <w:lang w:val="en-US" w:eastAsia="zh-CN" w:bidi="ar-SA"/>
              </w:rPr>
              <w:t>主动靠前纾困解难，精准化解企业生产经营堵点难点，全力推动企业8月全面恢复正常生产秩序。</w:t>
            </w:r>
          </w:p>
          <w:p w14:paraId="24844BF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实地帮扶指导，严谨规范完善升规申报材料，紧盯三季度目标任务，推动企业产值、营业收入达标，顺利达成升规纳统标准。</w:t>
            </w:r>
          </w:p>
          <w:p w14:paraId="688C5F0E">
            <w:pPr>
              <w:rPr>
                <w:rFonts w:hint="default" w:ascii="Times New Roman" w:hAnsi="Times New Roman" w:cs="Times New Roman"/>
                <w:lang w:val="en-US" w:eastAsia="zh-CN"/>
              </w:rPr>
            </w:pPr>
          </w:p>
        </w:tc>
      </w:tr>
      <w:tr w14:paraId="6119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2A3A4104">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2F7E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jc w:val="center"/>
        </w:trPr>
        <w:tc>
          <w:tcPr>
            <w:tcW w:w="10317" w:type="dxa"/>
            <w:gridSpan w:val="15"/>
            <w:vAlign w:val="center"/>
          </w:tcPr>
          <w:p w14:paraId="157291D7">
            <w:pPr>
              <w:pStyle w:val="5"/>
              <w:ind w:left="0" w:leftChars="0" w:firstLine="0" w:firstLineChars="0"/>
              <w:jc w:val="left"/>
              <w:rPr>
                <w:rFonts w:hint="default" w:ascii="Times New Roman" w:hAnsi="Times New Roman" w:cs="Times New Roman"/>
                <w:lang w:val="en-US" w:eastAsia="zh-CN"/>
              </w:rPr>
            </w:pPr>
          </w:p>
        </w:tc>
      </w:tr>
    </w:tbl>
    <w:p w14:paraId="4AFC1F07">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6F442357">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w:t>
      </w:r>
      <w:r>
        <w:rPr>
          <w:rFonts w:hint="eastAsia" w:ascii="Times New Roman" w:hAnsi="Times New Roman" w:eastAsia="仿宋_GB2312" w:cs="Times New Roman"/>
          <w:i w:val="0"/>
          <w:iCs w:val="0"/>
          <w:color w:val="auto"/>
          <w:kern w:val="0"/>
          <w:sz w:val="32"/>
          <w:szCs w:val="32"/>
          <w:highlight w:val="none"/>
          <w:u w:val="none"/>
          <w:lang w:val="en-US" w:eastAsia="zh-CN"/>
        </w:rPr>
        <w:t>甘肃兴锐源农业发展有限责任公司</w:t>
      </w:r>
    </w:p>
    <w:tbl>
      <w:tblPr>
        <w:tblStyle w:val="14"/>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845"/>
        <w:gridCol w:w="885"/>
        <w:gridCol w:w="926"/>
        <w:gridCol w:w="938"/>
        <w:gridCol w:w="39"/>
        <w:gridCol w:w="574"/>
        <w:gridCol w:w="297"/>
        <w:gridCol w:w="910"/>
        <w:gridCol w:w="462"/>
        <w:gridCol w:w="535"/>
        <w:gridCol w:w="984"/>
        <w:gridCol w:w="939"/>
        <w:gridCol w:w="866"/>
      </w:tblGrid>
      <w:tr w14:paraId="6457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002" w:type="dxa"/>
            <w:gridSpan w:val="2"/>
            <w:vAlign w:val="center"/>
          </w:tcPr>
          <w:p w14:paraId="3AC5F0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企业负责人及</w:t>
            </w:r>
          </w:p>
          <w:p w14:paraId="4786F4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联系电话</w:t>
            </w:r>
          </w:p>
        </w:tc>
        <w:tc>
          <w:tcPr>
            <w:tcW w:w="1811" w:type="dxa"/>
            <w:gridSpan w:val="2"/>
            <w:vAlign w:val="center"/>
          </w:tcPr>
          <w:p w14:paraId="4A5D06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企    业</w:t>
            </w:r>
          </w:p>
          <w:p w14:paraId="036B3F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注册时间</w:t>
            </w:r>
          </w:p>
        </w:tc>
        <w:tc>
          <w:tcPr>
            <w:tcW w:w="1551" w:type="dxa"/>
            <w:gridSpan w:val="3"/>
            <w:vAlign w:val="center"/>
          </w:tcPr>
          <w:p w14:paraId="3E2FC8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项   目</w:t>
            </w:r>
          </w:p>
          <w:p w14:paraId="0D08EF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备案时间</w:t>
            </w:r>
          </w:p>
        </w:tc>
        <w:tc>
          <w:tcPr>
            <w:tcW w:w="1669" w:type="dxa"/>
            <w:gridSpan w:val="3"/>
            <w:vAlign w:val="center"/>
          </w:tcPr>
          <w:p w14:paraId="729133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计划升规</w:t>
            </w:r>
          </w:p>
          <w:p w14:paraId="6A0D45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入限时间</w:t>
            </w:r>
          </w:p>
        </w:tc>
        <w:tc>
          <w:tcPr>
            <w:tcW w:w="3324" w:type="dxa"/>
            <w:gridSpan w:val="4"/>
            <w:vAlign w:val="center"/>
          </w:tcPr>
          <w:p w14:paraId="5DB7E7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企业类型（√）</w:t>
            </w:r>
          </w:p>
        </w:tc>
      </w:tr>
      <w:tr w14:paraId="3A72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002" w:type="dxa"/>
            <w:gridSpan w:val="2"/>
            <w:vAlign w:val="center"/>
          </w:tcPr>
          <w:p w14:paraId="43E7446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rPr>
              <w:t>何世清</w:t>
            </w:r>
            <w:r>
              <w:rPr>
                <w:rFonts w:hint="default" w:ascii="仿宋_GB2312" w:hAnsi="仿宋_GB2312" w:eastAsia="仿宋_GB2312" w:cs="仿宋_GB2312"/>
                <w:i w:val="0"/>
                <w:iCs w:val="0"/>
                <w:color w:val="auto"/>
                <w:kern w:val="0"/>
                <w:sz w:val="32"/>
                <w:szCs w:val="32"/>
                <w:u w:val="none"/>
                <w:lang w:val="en-US" w:eastAsia="zh-CN"/>
              </w:rPr>
              <w:t>15193468985</w:t>
            </w:r>
          </w:p>
        </w:tc>
        <w:tc>
          <w:tcPr>
            <w:tcW w:w="1811" w:type="dxa"/>
            <w:gridSpan w:val="2"/>
            <w:vAlign w:val="center"/>
          </w:tcPr>
          <w:p w14:paraId="2B5B861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11"/>
                <w:sz w:val="32"/>
                <w:szCs w:val="32"/>
                <w:lang w:val="en-US" w:eastAsia="zh-CN"/>
              </w:rPr>
              <w:t>2025.</w:t>
            </w:r>
            <w:r>
              <w:rPr>
                <w:rFonts w:hint="default" w:ascii="仿宋_GB2312" w:hAnsi="仿宋_GB2312" w:eastAsia="仿宋_GB2312" w:cs="仿宋_GB2312"/>
                <w:b w:val="0"/>
                <w:bCs w:val="0"/>
                <w:color w:val="auto"/>
                <w:spacing w:val="-11"/>
                <w:sz w:val="32"/>
                <w:szCs w:val="32"/>
                <w:lang w:val="en-US" w:eastAsia="zh-CN"/>
              </w:rPr>
              <w:t>10</w:t>
            </w:r>
          </w:p>
        </w:tc>
        <w:tc>
          <w:tcPr>
            <w:tcW w:w="1551" w:type="dxa"/>
            <w:gridSpan w:val="3"/>
            <w:vAlign w:val="center"/>
          </w:tcPr>
          <w:p w14:paraId="01FBC04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11"/>
                <w:sz w:val="32"/>
                <w:szCs w:val="32"/>
                <w:lang w:val="en-US" w:eastAsia="zh-CN"/>
              </w:rPr>
              <w:t>202</w:t>
            </w:r>
            <w:r>
              <w:rPr>
                <w:rFonts w:hint="default" w:ascii="仿宋_GB2312" w:hAnsi="仿宋_GB2312" w:eastAsia="仿宋_GB2312" w:cs="仿宋_GB2312"/>
                <w:b w:val="0"/>
                <w:bCs w:val="0"/>
                <w:color w:val="auto"/>
                <w:spacing w:val="-11"/>
                <w:sz w:val="32"/>
                <w:szCs w:val="32"/>
                <w:lang w:val="en-US" w:eastAsia="zh-CN"/>
              </w:rPr>
              <w:t>5</w:t>
            </w:r>
            <w:r>
              <w:rPr>
                <w:rFonts w:hint="eastAsia" w:ascii="仿宋_GB2312" w:hAnsi="仿宋_GB2312" w:eastAsia="仿宋_GB2312" w:cs="仿宋_GB2312"/>
                <w:b w:val="0"/>
                <w:bCs w:val="0"/>
                <w:color w:val="auto"/>
                <w:spacing w:val="-11"/>
                <w:sz w:val="32"/>
                <w:szCs w:val="32"/>
                <w:lang w:val="en-US" w:eastAsia="zh-CN"/>
              </w:rPr>
              <w:t>.</w:t>
            </w:r>
            <w:r>
              <w:rPr>
                <w:rFonts w:hint="default" w:ascii="仿宋_GB2312" w:hAnsi="仿宋_GB2312" w:eastAsia="仿宋_GB2312" w:cs="仿宋_GB2312"/>
                <w:b w:val="0"/>
                <w:bCs w:val="0"/>
                <w:color w:val="auto"/>
                <w:spacing w:val="-11"/>
                <w:sz w:val="32"/>
                <w:szCs w:val="32"/>
                <w:lang w:val="en-US" w:eastAsia="zh-CN"/>
              </w:rPr>
              <w:t>10</w:t>
            </w:r>
          </w:p>
        </w:tc>
        <w:tc>
          <w:tcPr>
            <w:tcW w:w="1669" w:type="dxa"/>
            <w:gridSpan w:val="3"/>
            <w:vAlign w:val="center"/>
          </w:tcPr>
          <w:p w14:paraId="6F3F509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2026.</w:t>
            </w:r>
            <w:r>
              <w:rPr>
                <w:rFonts w:hint="default" w:ascii="仿宋_GB2312" w:hAnsi="仿宋_GB2312" w:eastAsia="仿宋_GB2312" w:cs="仿宋_GB2312"/>
                <w:b w:val="0"/>
                <w:bCs w:val="0"/>
                <w:color w:val="auto"/>
                <w:sz w:val="32"/>
                <w:szCs w:val="32"/>
                <w:vertAlign w:val="baseline"/>
                <w:lang w:val="en-US" w:eastAsia="zh-CN"/>
              </w:rPr>
              <w:t>1</w:t>
            </w:r>
            <w:r>
              <w:rPr>
                <w:rFonts w:hint="eastAsia" w:cs="仿宋_GB2312"/>
                <w:b w:val="0"/>
                <w:bCs w:val="0"/>
                <w:color w:val="auto"/>
                <w:sz w:val="32"/>
                <w:szCs w:val="32"/>
                <w:vertAlign w:val="baseline"/>
                <w:lang w:val="en-US" w:eastAsia="zh-CN"/>
              </w:rPr>
              <w:t>1</w:t>
            </w:r>
          </w:p>
        </w:tc>
        <w:tc>
          <w:tcPr>
            <w:tcW w:w="3324" w:type="dxa"/>
            <w:gridSpan w:val="4"/>
            <w:vAlign w:val="center"/>
          </w:tcPr>
          <w:p w14:paraId="7808CC7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color w:val="auto"/>
                <w:spacing w:val="-11"/>
                <w:sz w:val="24"/>
                <w:szCs w:val="24"/>
                <w:lang w:val="en-US" w:eastAsia="zh-CN"/>
              </w:rPr>
            </w:pPr>
            <w:r>
              <w:rPr>
                <w:rFonts w:hint="default" w:ascii="Times New Roman" w:hAnsi="Times New Roman" w:eastAsia="仿宋" w:cs="Times New Roman"/>
                <w:b w:val="0"/>
                <w:bCs w:val="0"/>
                <w:color w:val="auto"/>
                <w:spacing w:val="-11"/>
                <w:sz w:val="24"/>
                <w:szCs w:val="24"/>
                <w:lang w:val="en-US" w:eastAsia="zh-CN"/>
              </w:rPr>
              <w:t xml:space="preserve">工业企业[ </w:t>
            </w:r>
            <w:r>
              <w:rPr>
                <w:rFonts w:hint="default" w:ascii="Times New Roman" w:hAnsi="Times New Roman" w:eastAsia="仿宋" w:cs="Times New Roman"/>
                <w:b/>
                <w:bCs/>
                <w:color w:val="auto"/>
                <w:spacing w:val="-11"/>
                <w:sz w:val="30"/>
                <w:szCs w:val="30"/>
                <w:lang w:val="en-US" w:eastAsia="zh-CN"/>
              </w:rPr>
              <w:t xml:space="preserve">√ </w:t>
            </w:r>
            <w:r>
              <w:rPr>
                <w:rFonts w:hint="default" w:ascii="Times New Roman" w:hAnsi="Times New Roman" w:eastAsia="仿宋" w:cs="Times New Roman"/>
                <w:b w:val="0"/>
                <w:bCs w:val="0"/>
                <w:color w:val="auto"/>
                <w:spacing w:val="-11"/>
                <w:sz w:val="24"/>
                <w:szCs w:val="24"/>
                <w:lang w:val="en-US" w:eastAsia="zh-CN"/>
              </w:rPr>
              <w:t>]  商贸企业[   ]</w:t>
            </w:r>
          </w:p>
          <w:p w14:paraId="218E04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color w:val="auto"/>
                <w:spacing w:val="-11"/>
                <w:sz w:val="28"/>
                <w:szCs w:val="28"/>
                <w:lang w:val="en-US" w:eastAsia="zh-CN"/>
              </w:rPr>
            </w:pPr>
            <w:r>
              <w:rPr>
                <w:rFonts w:hint="default" w:ascii="Times New Roman" w:hAnsi="Times New Roman" w:eastAsia="仿宋" w:cs="Times New Roman"/>
                <w:b w:val="0"/>
                <w:bCs w:val="0"/>
                <w:color w:val="auto"/>
                <w:spacing w:val="-11"/>
                <w:sz w:val="24"/>
                <w:szCs w:val="24"/>
                <w:lang w:val="en-US" w:eastAsia="zh-CN"/>
              </w:rPr>
              <w:t>建筑企业[   ] 服务业企业[   ]</w:t>
            </w:r>
          </w:p>
        </w:tc>
      </w:tr>
      <w:tr w14:paraId="31C0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002" w:type="dxa"/>
            <w:gridSpan w:val="2"/>
            <w:vAlign w:val="center"/>
          </w:tcPr>
          <w:p w14:paraId="115AC5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88" w:type="dxa"/>
            <w:gridSpan w:val="4"/>
            <w:vAlign w:val="center"/>
          </w:tcPr>
          <w:p w14:paraId="358747C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丰乐镇</w:t>
            </w:r>
          </w:p>
        </w:tc>
        <w:tc>
          <w:tcPr>
            <w:tcW w:w="2778" w:type="dxa"/>
            <w:gridSpan w:val="5"/>
            <w:vAlign w:val="center"/>
          </w:tcPr>
          <w:p w14:paraId="146CB6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33A454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789" w:type="dxa"/>
            <w:gridSpan w:val="3"/>
            <w:vAlign w:val="center"/>
          </w:tcPr>
          <w:p w14:paraId="0904C05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ascii="Times New Roman" w:hAnsi="Times New Roman" w:cs="Times New Roman"/>
                <w:lang w:val="en-US" w:eastAsia="zh-CN"/>
              </w:rPr>
              <w:t>王延邦13909366672</w:t>
            </w:r>
          </w:p>
        </w:tc>
      </w:tr>
      <w:tr w14:paraId="7E66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4" w:hRule="atLeast"/>
          <w:jc w:val="center"/>
        </w:trPr>
        <w:tc>
          <w:tcPr>
            <w:tcW w:w="1157" w:type="dxa"/>
            <w:vAlign w:val="center"/>
          </w:tcPr>
          <w:p w14:paraId="550830A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5839E5C8">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00" w:type="dxa"/>
            <w:gridSpan w:val="13"/>
            <w:vAlign w:val="center"/>
          </w:tcPr>
          <w:p w14:paraId="04932935">
            <w:pPr>
              <w:keepNext w:val="0"/>
              <w:keepLines w:val="0"/>
              <w:widowControl/>
              <w:suppressLineNumbers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甘肃兴锐源农业发展有限责任公司投资9600万元，实施年产5000吨脱水小白葱建设项目。该项目占地45亩，新建生产车间2座、成品库房1座、原料大棚1座、污水处理中心1座，配套建设20吨蒸汽锅炉、燃料大棚及除尘环保设备，全面构建从原料加工到成品出厂的标准化生产体系。</w:t>
            </w:r>
          </w:p>
          <w:p w14:paraId="7A65CBB9">
            <w:pPr>
              <w:keepNext w:val="0"/>
              <w:keepLines w:val="0"/>
              <w:widowControl/>
              <w:suppressLineNumbers w:val="0"/>
              <w:spacing w:line="360" w:lineRule="auto"/>
              <w:ind w:firstLine="640" w:firstLineChars="200"/>
              <w:jc w:val="both"/>
              <w:rPr>
                <w:rFonts w:hint="default" w:ascii="Times New Roman" w:hAnsi="Times New Roman" w:cs="Times New Roman"/>
                <w:lang w:val="en-US" w:eastAsia="zh-CN"/>
              </w:rPr>
            </w:pPr>
            <w:r>
              <w:rPr>
                <w:rFonts w:hint="eastAsia" w:ascii="仿宋_GB2312" w:hAnsi="仿宋_GB2312" w:eastAsia="仿宋_GB2312" w:cs="仿宋_GB2312"/>
                <w:kern w:val="2"/>
                <w:sz w:val="32"/>
                <w:szCs w:val="32"/>
                <w:lang w:val="en-US" w:eastAsia="zh-CN" w:bidi="ar-SA"/>
              </w:rPr>
              <w:t>该项目建成投产后，可实现年加工小白葱5万吨，辐射带动丰乐镇及周边农户订单种植小白葱1万多亩，就近提供就业岗位80-100个。</w:t>
            </w:r>
          </w:p>
        </w:tc>
      </w:tr>
      <w:tr w14:paraId="6FFC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57" w:type="dxa"/>
            <w:vMerge w:val="restart"/>
            <w:vAlign w:val="center"/>
          </w:tcPr>
          <w:p w14:paraId="26B1CBA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04" w:type="dxa"/>
            <w:gridSpan w:val="7"/>
            <w:vAlign w:val="center"/>
          </w:tcPr>
          <w:p w14:paraId="7D41BCE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696" w:type="dxa"/>
            <w:gridSpan w:val="6"/>
            <w:vAlign w:val="center"/>
          </w:tcPr>
          <w:p w14:paraId="396B9B1E">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71BC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157" w:type="dxa"/>
            <w:vMerge w:val="continue"/>
            <w:vAlign w:val="center"/>
          </w:tcPr>
          <w:p w14:paraId="7FC823DD">
            <w:pPr>
              <w:jc w:val="center"/>
              <w:rPr>
                <w:rFonts w:hint="default" w:ascii="Times New Roman" w:hAnsi="Times New Roman" w:eastAsia="仿宋_GB2312" w:cs="Times New Roman"/>
                <w:b/>
                <w:bCs/>
                <w:sz w:val="28"/>
                <w:szCs w:val="28"/>
                <w:vertAlign w:val="baseline"/>
                <w:lang w:val="en-US" w:eastAsia="zh-CN"/>
              </w:rPr>
            </w:pPr>
          </w:p>
        </w:tc>
        <w:tc>
          <w:tcPr>
            <w:tcW w:w="845" w:type="dxa"/>
            <w:vAlign w:val="center"/>
          </w:tcPr>
          <w:p w14:paraId="5E3C83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5DD34F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76F7FC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04D9DD0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26" w:type="dxa"/>
            <w:vAlign w:val="center"/>
          </w:tcPr>
          <w:p w14:paraId="4FB16B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28D6EC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8" w:type="dxa"/>
            <w:vAlign w:val="center"/>
          </w:tcPr>
          <w:p w14:paraId="36DC01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32BE80C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0" w:type="dxa"/>
            <w:gridSpan w:val="3"/>
            <w:vAlign w:val="center"/>
          </w:tcPr>
          <w:p w14:paraId="374843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D4539C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0" w:type="dxa"/>
            <w:vAlign w:val="center"/>
          </w:tcPr>
          <w:p w14:paraId="432DA2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8C1CB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7" w:type="dxa"/>
            <w:gridSpan w:val="2"/>
            <w:vAlign w:val="center"/>
          </w:tcPr>
          <w:p w14:paraId="6AC45E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84D70F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84" w:type="dxa"/>
            <w:vAlign w:val="center"/>
          </w:tcPr>
          <w:p w14:paraId="2B7E8A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0E66A4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9" w:type="dxa"/>
            <w:vAlign w:val="center"/>
          </w:tcPr>
          <w:p w14:paraId="524BC5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F99D3E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66" w:type="dxa"/>
            <w:vAlign w:val="center"/>
          </w:tcPr>
          <w:p w14:paraId="21A243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263E0CF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4580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157" w:type="dxa"/>
            <w:vAlign w:val="center"/>
          </w:tcPr>
          <w:p w14:paraId="4CF5B7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45" w:type="dxa"/>
            <w:vAlign w:val="center"/>
          </w:tcPr>
          <w:p w14:paraId="56CF798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11DD69D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26" w:type="dxa"/>
            <w:vAlign w:val="center"/>
          </w:tcPr>
          <w:p w14:paraId="6A6E148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8" w:type="dxa"/>
            <w:vAlign w:val="center"/>
          </w:tcPr>
          <w:p w14:paraId="50F5489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0" w:type="dxa"/>
            <w:gridSpan w:val="3"/>
            <w:vAlign w:val="center"/>
          </w:tcPr>
          <w:p w14:paraId="1150AD8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0" w:type="dxa"/>
            <w:vAlign w:val="center"/>
          </w:tcPr>
          <w:p w14:paraId="3196A09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7" w:type="dxa"/>
            <w:gridSpan w:val="2"/>
            <w:vAlign w:val="center"/>
          </w:tcPr>
          <w:p w14:paraId="46038B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84" w:type="dxa"/>
            <w:vAlign w:val="center"/>
          </w:tcPr>
          <w:p w14:paraId="3E01944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9" w:type="dxa"/>
            <w:vAlign w:val="center"/>
          </w:tcPr>
          <w:p w14:paraId="21F6D2D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66" w:type="dxa"/>
            <w:vAlign w:val="center"/>
          </w:tcPr>
          <w:p w14:paraId="2E3814D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4207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157" w:type="dxa"/>
            <w:vAlign w:val="center"/>
          </w:tcPr>
          <w:p w14:paraId="247D75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45" w:type="dxa"/>
            <w:vAlign w:val="center"/>
          </w:tcPr>
          <w:p w14:paraId="5879ECC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2000</w:t>
            </w:r>
          </w:p>
        </w:tc>
        <w:tc>
          <w:tcPr>
            <w:tcW w:w="885" w:type="dxa"/>
            <w:vAlign w:val="center"/>
          </w:tcPr>
          <w:p w14:paraId="5F72C53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26" w:type="dxa"/>
            <w:vAlign w:val="center"/>
          </w:tcPr>
          <w:p w14:paraId="4768D8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8" w:type="dxa"/>
            <w:vAlign w:val="center"/>
          </w:tcPr>
          <w:p w14:paraId="369A1D0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0" w:type="dxa"/>
            <w:gridSpan w:val="3"/>
            <w:vAlign w:val="center"/>
          </w:tcPr>
          <w:p w14:paraId="1AE10D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2000</w:t>
            </w:r>
          </w:p>
        </w:tc>
        <w:tc>
          <w:tcPr>
            <w:tcW w:w="910" w:type="dxa"/>
            <w:vAlign w:val="center"/>
          </w:tcPr>
          <w:p w14:paraId="343A07F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2000</w:t>
            </w:r>
          </w:p>
        </w:tc>
        <w:tc>
          <w:tcPr>
            <w:tcW w:w="997" w:type="dxa"/>
            <w:gridSpan w:val="2"/>
            <w:vAlign w:val="center"/>
          </w:tcPr>
          <w:p w14:paraId="3049153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84" w:type="dxa"/>
            <w:vAlign w:val="center"/>
          </w:tcPr>
          <w:p w14:paraId="174AC0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9" w:type="dxa"/>
            <w:vAlign w:val="center"/>
          </w:tcPr>
          <w:p w14:paraId="3FDB30C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66" w:type="dxa"/>
            <w:vAlign w:val="center"/>
          </w:tcPr>
          <w:p w14:paraId="0C154F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2000</w:t>
            </w:r>
          </w:p>
        </w:tc>
      </w:tr>
      <w:tr w14:paraId="0568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357" w:type="dxa"/>
            <w:gridSpan w:val="14"/>
            <w:shd w:val="clear" w:color="auto" w:fill="auto"/>
            <w:vAlign w:val="center"/>
          </w:tcPr>
          <w:p w14:paraId="262CDBAC">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6D64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4" w:hRule="atLeast"/>
          <w:jc w:val="center"/>
        </w:trPr>
        <w:tc>
          <w:tcPr>
            <w:tcW w:w="10357" w:type="dxa"/>
            <w:gridSpan w:val="14"/>
            <w:shd w:val="clear" w:color="auto" w:fill="auto"/>
            <w:vAlign w:val="center"/>
          </w:tcPr>
          <w:p w14:paraId="29F0BBE9">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cs="仿宋_GB2312"/>
                <w:kern w:val="2"/>
                <w:sz w:val="32"/>
                <w:szCs w:val="32"/>
                <w:lang w:val="en-US" w:eastAsia="zh-CN" w:bidi="ar-SA"/>
              </w:rPr>
            </w:pPr>
            <w:r>
              <w:rPr>
                <w:rFonts w:hint="eastAsia" w:cs="仿宋_GB2312"/>
                <w:kern w:val="2"/>
                <w:sz w:val="32"/>
                <w:szCs w:val="32"/>
                <w:lang w:val="en-US" w:eastAsia="zh-CN" w:bidi="ar-SA"/>
              </w:rPr>
              <w:t>1.</w:t>
            </w:r>
            <w:r>
              <w:rPr>
                <w:rFonts w:hint="default" w:cs="仿宋_GB2312"/>
                <w:kern w:val="2"/>
                <w:sz w:val="32"/>
                <w:szCs w:val="32"/>
                <w:lang w:val="en-US" w:eastAsia="zh-CN" w:bidi="ar-SA"/>
              </w:rPr>
              <w:t>主动靠前对接服务，高效化解项目建设堵点难题，全力保障项目按既定时序稳步竣工落地。</w:t>
            </w:r>
          </w:p>
          <w:p w14:paraId="4AF4231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cs="仿宋_GB2312"/>
                <w:kern w:val="2"/>
                <w:sz w:val="32"/>
                <w:szCs w:val="32"/>
                <w:lang w:val="en-US" w:eastAsia="zh-CN" w:bidi="ar-SA"/>
              </w:rPr>
            </w:pPr>
            <w:r>
              <w:rPr>
                <w:rFonts w:hint="eastAsia" w:cs="仿宋_GB2312"/>
                <w:kern w:val="2"/>
                <w:sz w:val="32"/>
                <w:szCs w:val="32"/>
                <w:lang w:val="en-US" w:eastAsia="zh-CN" w:bidi="ar-SA"/>
              </w:rPr>
              <w:t>2.</w:t>
            </w:r>
            <w:r>
              <w:rPr>
                <w:rFonts w:hint="default" w:cs="仿宋_GB2312"/>
                <w:kern w:val="2"/>
                <w:sz w:val="32"/>
                <w:szCs w:val="32"/>
                <w:lang w:val="en-US" w:eastAsia="zh-CN" w:bidi="ar-SA"/>
              </w:rPr>
              <w:t>紧盯经营指标提质增量，助力企业营收产值稳步提升，顺利达到升规入统各项硬性指标。</w:t>
            </w:r>
          </w:p>
          <w:p w14:paraId="091D32D7">
            <w:pPr>
              <w:rPr>
                <w:rFonts w:hint="default"/>
                <w:lang w:val="en-US" w:eastAsia="zh-CN"/>
              </w:rPr>
            </w:pPr>
          </w:p>
        </w:tc>
      </w:tr>
      <w:tr w14:paraId="7F75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0357" w:type="dxa"/>
            <w:gridSpan w:val="14"/>
            <w:shd w:val="clear" w:color="auto" w:fill="auto"/>
          </w:tcPr>
          <w:p w14:paraId="436122E4">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23B9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1" w:hRule="atLeast"/>
          <w:jc w:val="center"/>
        </w:trPr>
        <w:tc>
          <w:tcPr>
            <w:tcW w:w="10357" w:type="dxa"/>
            <w:gridSpan w:val="14"/>
            <w:vAlign w:val="center"/>
          </w:tcPr>
          <w:p w14:paraId="2783FD28">
            <w:pPr>
              <w:pStyle w:val="5"/>
              <w:numPr>
                <w:ilvl w:val="0"/>
                <w:numId w:val="0"/>
              </w:numPr>
              <w:ind w:firstLine="0" w:firstLineChars="0"/>
              <w:jc w:val="both"/>
              <w:rPr>
                <w:rFonts w:hint="default"/>
                <w:lang w:val="en-US" w:eastAsia="zh-CN"/>
              </w:rPr>
            </w:pPr>
          </w:p>
          <w:p w14:paraId="6C9AC281">
            <w:pPr>
              <w:pStyle w:val="5"/>
              <w:ind w:left="0" w:leftChars="0" w:firstLine="640" w:firstLineChars="200"/>
              <w:jc w:val="left"/>
              <w:rPr>
                <w:rFonts w:hint="default"/>
                <w:lang w:val="en-US" w:eastAsia="zh-CN"/>
              </w:rPr>
            </w:pPr>
          </w:p>
          <w:p w14:paraId="2900E24F">
            <w:pPr>
              <w:pStyle w:val="5"/>
              <w:ind w:left="0" w:leftChars="0" w:firstLine="0" w:firstLineChars="0"/>
              <w:jc w:val="center"/>
              <w:rPr>
                <w:rFonts w:hint="default"/>
                <w:lang w:val="en-US" w:eastAsia="zh-CN"/>
              </w:rPr>
            </w:pPr>
          </w:p>
          <w:p w14:paraId="0CD05FA3">
            <w:pPr>
              <w:pStyle w:val="5"/>
              <w:rPr>
                <w:rFonts w:hint="default"/>
                <w:lang w:val="en-US" w:eastAsia="zh-CN"/>
              </w:rPr>
            </w:pPr>
          </w:p>
          <w:p w14:paraId="71A6AD6A">
            <w:pPr>
              <w:rPr>
                <w:rFonts w:hint="default"/>
                <w:lang w:val="en-US" w:eastAsia="zh-CN"/>
              </w:rPr>
            </w:pPr>
          </w:p>
          <w:p w14:paraId="48C6327C">
            <w:pPr>
              <w:rPr>
                <w:rFonts w:hint="default"/>
                <w:lang w:val="en-US" w:eastAsia="zh-CN"/>
              </w:rPr>
            </w:pPr>
          </w:p>
          <w:p w14:paraId="5E75CE79">
            <w:pPr>
              <w:rPr>
                <w:rFonts w:hint="default"/>
                <w:lang w:val="en-US" w:eastAsia="zh-CN"/>
              </w:rPr>
            </w:pPr>
          </w:p>
          <w:p w14:paraId="7E93ECD7">
            <w:pPr>
              <w:rPr>
                <w:rFonts w:hint="default"/>
                <w:lang w:val="en-US" w:eastAsia="zh-CN"/>
              </w:rPr>
            </w:pPr>
          </w:p>
          <w:p w14:paraId="78B74B7E">
            <w:pPr>
              <w:rPr>
                <w:rFonts w:hint="default"/>
                <w:lang w:val="en-US" w:eastAsia="zh-CN"/>
              </w:rPr>
            </w:pPr>
          </w:p>
          <w:p w14:paraId="3B3984D8">
            <w:pPr>
              <w:rPr>
                <w:rFonts w:hint="default"/>
                <w:lang w:val="en-US" w:eastAsia="zh-CN"/>
              </w:rPr>
            </w:pPr>
          </w:p>
          <w:p w14:paraId="5927FDB5">
            <w:pPr>
              <w:rPr>
                <w:rFonts w:hint="default"/>
                <w:lang w:val="en-US" w:eastAsia="zh-CN"/>
              </w:rPr>
            </w:pPr>
          </w:p>
          <w:p w14:paraId="1FE3061E">
            <w:pPr>
              <w:rPr>
                <w:rFonts w:hint="default"/>
                <w:lang w:val="en-US" w:eastAsia="zh-CN"/>
              </w:rPr>
            </w:pPr>
          </w:p>
          <w:p w14:paraId="0C04E54B">
            <w:pPr>
              <w:rPr>
                <w:rFonts w:hint="default"/>
                <w:lang w:val="en-US" w:eastAsia="zh-CN"/>
              </w:rPr>
            </w:pPr>
          </w:p>
          <w:p w14:paraId="4AC5FBFE">
            <w:pPr>
              <w:rPr>
                <w:rFonts w:hint="default"/>
                <w:lang w:val="en-US" w:eastAsia="zh-CN"/>
              </w:rPr>
            </w:pPr>
          </w:p>
          <w:p w14:paraId="02887E63">
            <w:pPr>
              <w:rPr>
                <w:rFonts w:hint="default"/>
                <w:lang w:val="en-US" w:eastAsia="zh-CN"/>
              </w:rPr>
            </w:pPr>
          </w:p>
          <w:p w14:paraId="3EF199C5">
            <w:pPr>
              <w:rPr>
                <w:rFonts w:hint="default"/>
                <w:lang w:val="en-US" w:eastAsia="zh-CN"/>
              </w:rPr>
            </w:pPr>
          </w:p>
          <w:p w14:paraId="3F8EDAE0">
            <w:pPr>
              <w:rPr>
                <w:rFonts w:hint="default"/>
                <w:lang w:val="en-US" w:eastAsia="zh-CN"/>
              </w:rPr>
            </w:pPr>
          </w:p>
        </w:tc>
      </w:tr>
    </w:tbl>
    <w:p w14:paraId="70B7C435">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07B4CB58">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称：甘肃锦拓发展科技化工有限公司</w:t>
      </w:r>
    </w:p>
    <w:tbl>
      <w:tblPr>
        <w:tblStyle w:val="14"/>
        <w:tblW w:w="10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862"/>
        <w:gridCol w:w="878"/>
        <w:gridCol w:w="931"/>
        <w:gridCol w:w="944"/>
        <w:gridCol w:w="346"/>
        <w:gridCol w:w="405"/>
        <w:gridCol w:w="164"/>
        <w:gridCol w:w="916"/>
        <w:gridCol w:w="465"/>
        <w:gridCol w:w="538"/>
        <w:gridCol w:w="4"/>
        <w:gridCol w:w="986"/>
        <w:gridCol w:w="945"/>
        <w:gridCol w:w="870"/>
      </w:tblGrid>
      <w:tr w14:paraId="2FC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06" w:type="dxa"/>
            <w:gridSpan w:val="2"/>
            <w:vAlign w:val="center"/>
          </w:tcPr>
          <w:p w14:paraId="275CC7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2575F1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09" w:type="dxa"/>
            <w:gridSpan w:val="2"/>
            <w:vAlign w:val="center"/>
          </w:tcPr>
          <w:p w14:paraId="7C30F1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10E933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695" w:type="dxa"/>
            <w:gridSpan w:val="3"/>
            <w:vAlign w:val="center"/>
          </w:tcPr>
          <w:p w14:paraId="43955F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4CC608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545" w:type="dxa"/>
            <w:gridSpan w:val="3"/>
            <w:vAlign w:val="center"/>
          </w:tcPr>
          <w:p w14:paraId="66C801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48F43F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3CFBF0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3DBB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06" w:type="dxa"/>
            <w:gridSpan w:val="2"/>
            <w:vAlign w:val="center"/>
          </w:tcPr>
          <w:p w14:paraId="389D52D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李艳晗</w:t>
            </w:r>
          </w:p>
          <w:p w14:paraId="7D6C9A3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ascii="仿宋_GB2312" w:hAnsi="仿宋_GB2312" w:eastAsia="仿宋_GB2312" w:cs="仿宋_GB2312"/>
                <w:b w:val="0"/>
                <w:bCs w:val="0"/>
                <w:spacing w:val="-11"/>
                <w:sz w:val="32"/>
                <w:szCs w:val="32"/>
                <w:lang w:val="en-US" w:eastAsia="zh-CN"/>
              </w:rPr>
              <w:t>13209366666</w:t>
            </w:r>
          </w:p>
        </w:tc>
        <w:tc>
          <w:tcPr>
            <w:tcW w:w="1809" w:type="dxa"/>
            <w:gridSpan w:val="2"/>
            <w:vAlign w:val="center"/>
          </w:tcPr>
          <w:p w14:paraId="18FD96A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2020.</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9</w:t>
            </w:r>
          </w:p>
        </w:tc>
        <w:tc>
          <w:tcPr>
            <w:tcW w:w="1695" w:type="dxa"/>
            <w:gridSpan w:val="3"/>
            <w:vAlign w:val="center"/>
          </w:tcPr>
          <w:p w14:paraId="3456FCB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2021.</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3</w:t>
            </w:r>
          </w:p>
        </w:tc>
        <w:tc>
          <w:tcPr>
            <w:tcW w:w="1545" w:type="dxa"/>
            <w:gridSpan w:val="3"/>
            <w:vAlign w:val="center"/>
          </w:tcPr>
          <w:p w14:paraId="46F1FB3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2026.12</w:t>
            </w:r>
          </w:p>
        </w:tc>
        <w:tc>
          <w:tcPr>
            <w:tcW w:w="3343" w:type="dxa"/>
            <w:gridSpan w:val="5"/>
            <w:vAlign w:val="center"/>
          </w:tcPr>
          <w:p w14:paraId="1DF0107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2900D4F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6DBF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006" w:type="dxa"/>
            <w:gridSpan w:val="2"/>
            <w:vAlign w:val="center"/>
          </w:tcPr>
          <w:p w14:paraId="5243EE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3099" w:type="dxa"/>
            <w:gridSpan w:val="4"/>
            <w:vAlign w:val="center"/>
          </w:tcPr>
          <w:p w14:paraId="264C4C1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cs="Times New Roman"/>
                <w:b w:val="0"/>
                <w:bCs w:val="0"/>
                <w:spacing w:val="-11"/>
                <w:sz w:val="32"/>
                <w:szCs w:val="32"/>
                <w:lang w:val="en-US" w:eastAsia="zh-CN"/>
              </w:rPr>
            </w:pPr>
            <w:r>
              <w:rPr>
                <w:rFonts w:hint="eastAsia" w:ascii="Times New Roman" w:hAnsi="Times New Roman" w:cs="Times New Roman"/>
                <w:b w:val="0"/>
                <w:bCs w:val="0"/>
                <w:spacing w:val="-11"/>
                <w:sz w:val="32"/>
                <w:szCs w:val="32"/>
                <w:lang w:val="en-US" w:eastAsia="zh-CN"/>
              </w:rPr>
              <w:t>工业园区</w:t>
            </w:r>
          </w:p>
          <w:p w14:paraId="04D74A3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Times New Roman" w:hAnsi="Times New Roman" w:cs="Times New Roman"/>
                <w:b w:val="0"/>
                <w:bCs w:val="0"/>
                <w:spacing w:val="-11"/>
                <w:sz w:val="32"/>
                <w:szCs w:val="32"/>
                <w:lang w:val="en-US" w:eastAsia="zh-CN"/>
              </w:rPr>
              <w:t>应急管理局</w:t>
            </w:r>
          </w:p>
        </w:tc>
        <w:tc>
          <w:tcPr>
            <w:tcW w:w="2492" w:type="dxa"/>
            <w:gridSpan w:val="6"/>
            <w:vAlign w:val="center"/>
          </w:tcPr>
          <w:p w14:paraId="3C3CBB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1AD030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5289373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张大祖</w:t>
            </w:r>
          </w:p>
          <w:p w14:paraId="7CC993C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仿宋_GB2312" w:hAnsi="仿宋_GB2312" w:eastAsia="仿宋_GB2312" w:cs="仿宋_GB2312"/>
                <w:b w:val="0"/>
                <w:bCs w:val="0"/>
                <w:spacing w:val="-11"/>
                <w:sz w:val="32"/>
                <w:szCs w:val="32"/>
                <w:lang w:val="en-US" w:eastAsia="zh-CN"/>
              </w:rPr>
              <w:t>13993689538</w:t>
            </w:r>
          </w:p>
        </w:tc>
      </w:tr>
      <w:tr w14:paraId="7B2D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7" w:hRule="atLeast"/>
          <w:jc w:val="center"/>
        </w:trPr>
        <w:tc>
          <w:tcPr>
            <w:tcW w:w="1144" w:type="dxa"/>
            <w:vAlign w:val="center"/>
          </w:tcPr>
          <w:p w14:paraId="3ED8C54E">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25C72F5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1B519BBB">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highlight w:val="green"/>
                <w:lang w:val="en-US" w:eastAsia="zh-CN"/>
              </w:rPr>
            </w:pPr>
          </w:p>
          <w:p w14:paraId="4CBA785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val="en-US" w:eastAsia="zh-CN"/>
              </w:rPr>
            </w:pPr>
            <w:r>
              <w:rPr>
                <w:rFonts w:hint="eastAsia"/>
                <w:highlight w:val="none"/>
                <w:lang w:val="en-US" w:eastAsia="zh-CN"/>
              </w:rPr>
              <w:t>公司成立于2020年9月，注册资本2000万元，分两期建设。一期为年产1万吨糠醛生产线，已于2023年建成投产，采用国内领先提纯工艺，糠醛提纯率达93%，年消耗玉米芯约14.6万吨，产品主要销往国内及美、日、韩等国。</w:t>
            </w:r>
          </w:p>
          <w:p w14:paraId="102D7F8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highlight w:val="none"/>
                <w:lang w:val="en-US" w:eastAsia="zh-CN"/>
              </w:rPr>
              <w:t>二期规划建设年产5000吨香料及麦芽酚生产线。项目全部建成后，可实现生物质资源化利用，年处理农业废弃物约20万吨，同时为西北地区提供优质有机化工原料与高端食品添加剂，具有良好的经济效益和社会效益。</w:t>
            </w:r>
          </w:p>
        </w:tc>
      </w:tr>
      <w:tr w14:paraId="6011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44" w:type="dxa"/>
            <w:vMerge w:val="restart"/>
            <w:vAlign w:val="center"/>
          </w:tcPr>
          <w:p w14:paraId="12259708">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447BABFB">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7C5BF25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4FC4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144" w:type="dxa"/>
            <w:vMerge w:val="continue"/>
            <w:vAlign w:val="center"/>
          </w:tcPr>
          <w:p w14:paraId="33AC2327">
            <w:pPr>
              <w:jc w:val="center"/>
              <w:rPr>
                <w:rFonts w:hint="default" w:ascii="Times New Roman" w:hAnsi="Times New Roman" w:eastAsia="仿宋_GB2312" w:cs="Times New Roman"/>
                <w:b/>
                <w:bCs/>
                <w:sz w:val="28"/>
                <w:szCs w:val="28"/>
                <w:vertAlign w:val="baseline"/>
                <w:lang w:val="en-US" w:eastAsia="zh-CN"/>
              </w:rPr>
            </w:pPr>
          </w:p>
        </w:tc>
        <w:tc>
          <w:tcPr>
            <w:tcW w:w="862" w:type="dxa"/>
            <w:vAlign w:val="center"/>
          </w:tcPr>
          <w:p w14:paraId="6214B1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05B9E8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78" w:type="dxa"/>
            <w:vAlign w:val="center"/>
          </w:tcPr>
          <w:p w14:paraId="550A3D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1DB1FF3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17C065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040738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65D169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2985EE3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50777C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6D9AA8B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0A66F8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C8590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62A219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2EDCAD8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61C556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6F2B3C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247CCD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52F231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248CB2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3090B3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6B07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44" w:type="dxa"/>
            <w:vAlign w:val="center"/>
          </w:tcPr>
          <w:p w14:paraId="6D157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62" w:type="dxa"/>
            <w:vAlign w:val="center"/>
          </w:tcPr>
          <w:p w14:paraId="441A8C0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1730</w:t>
            </w:r>
          </w:p>
        </w:tc>
        <w:tc>
          <w:tcPr>
            <w:tcW w:w="878" w:type="dxa"/>
            <w:vAlign w:val="center"/>
          </w:tcPr>
          <w:p w14:paraId="270B04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931" w:type="dxa"/>
            <w:vAlign w:val="center"/>
          </w:tcPr>
          <w:p w14:paraId="2577D8B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944" w:type="dxa"/>
            <w:vAlign w:val="center"/>
          </w:tcPr>
          <w:p w14:paraId="51817E5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42</w:t>
            </w:r>
          </w:p>
        </w:tc>
        <w:tc>
          <w:tcPr>
            <w:tcW w:w="915" w:type="dxa"/>
            <w:gridSpan w:val="3"/>
            <w:vAlign w:val="center"/>
          </w:tcPr>
          <w:p w14:paraId="010E3A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1400</w:t>
            </w:r>
          </w:p>
        </w:tc>
        <w:tc>
          <w:tcPr>
            <w:tcW w:w="916" w:type="dxa"/>
            <w:vAlign w:val="center"/>
          </w:tcPr>
          <w:p w14:paraId="61F9A85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1757</w:t>
            </w:r>
          </w:p>
        </w:tc>
        <w:tc>
          <w:tcPr>
            <w:tcW w:w="1003" w:type="dxa"/>
            <w:gridSpan w:val="2"/>
            <w:vAlign w:val="center"/>
          </w:tcPr>
          <w:p w14:paraId="1742127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281</w:t>
            </w:r>
          </w:p>
        </w:tc>
        <w:tc>
          <w:tcPr>
            <w:tcW w:w="990" w:type="dxa"/>
            <w:gridSpan w:val="2"/>
            <w:vAlign w:val="center"/>
          </w:tcPr>
          <w:p w14:paraId="7116E95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18</w:t>
            </w:r>
          </w:p>
        </w:tc>
        <w:tc>
          <w:tcPr>
            <w:tcW w:w="945" w:type="dxa"/>
            <w:vAlign w:val="center"/>
          </w:tcPr>
          <w:p w14:paraId="589597A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43</w:t>
            </w:r>
          </w:p>
        </w:tc>
        <w:tc>
          <w:tcPr>
            <w:tcW w:w="870" w:type="dxa"/>
            <w:vAlign w:val="center"/>
          </w:tcPr>
          <w:p w14:paraId="45FDE97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1413</w:t>
            </w:r>
          </w:p>
        </w:tc>
      </w:tr>
      <w:tr w14:paraId="6B36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44" w:type="dxa"/>
            <w:vAlign w:val="center"/>
          </w:tcPr>
          <w:p w14:paraId="282A8A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62" w:type="dxa"/>
            <w:vAlign w:val="center"/>
          </w:tcPr>
          <w:p w14:paraId="020A76E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2000</w:t>
            </w:r>
          </w:p>
        </w:tc>
        <w:tc>
          <w:tcPr>
            <w:tcW w:w="878" w:type="dxa"/>
            <w:vAlign w:val="center"/>
          </w:tcPr>
          <w:p w14:paraId="1D64388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500</w:t>
            </w:r>
          </w:p>
        </w:tc>
        <w:tc>
          <w:tcPr>
            <w:tcW w:w="931" w:type="dxa"/>
            <w:vAlign w:val="center"/>
          </w:tcPr>
          <w:p w14:paraId="372D096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500</w:t>
            </w:r>
          </w:p>
        </w:tc>
        <w:tc>
          <w:tcPr>
            <w:tcW w:w="944" w:type="dxa"/>
            <w:vAlign w:val="center"/>
          </w:tcPr>
          <w:p w14:paraId="0A1364E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500</w:t>
            </w:r>
          </w:p>
        </w:tc>
        <w:tc>
          <w:tcPr>
            <w:tcW w:w="915" w:type="dxa"/>
            <w:gridSpan w:val="3"/>
            <w:vAlign w:val="center"/>
          </w:tcPr>
          <w:p w14:paraId="51E28F4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500</w:t>
            </w:r>
          </w:p>
        </w:tc>
        <w:tc>
          <w:tcPr>
            <w:tcW w:w="916" w:type="dxa"/>
            <w:vAlign w:val="center"/>
          </w:tcPr>
          <w:p w14:paraId="51A4F36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2000</w:t>
            </w:r>
          </w:p>
        </w:tc>
        <w:tc>
          <w:tcPr>
            <w:tcW w:w="1003" w:type="dxa"/>
            <w:gridSpan w:val="2"/>
            <w:vAlign w:val="center"/>
          </w:tcPr>
          <w:p w14:paraId="18868F5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500</w:t>
            </w:r>
          </w:p>
        </w:tc>
        <w:tc>
          <w:tcPr>
            <w:tcW w:w="990" w:type="dxa"/>
            <w:gridSpan w:val="2"/>
            <w:vAlign w:val="center"/>
          </w:tcPr>
          <w:p w14:paraId="0AFF900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456</w:t>
            </w:r>
          </w:p>
        </w:tc>
        <w:tc>
          <w:tcPr>
            <w:tcW w:w="945" w:type="dxa"/>
            <w:vAlign w:val="center"/>
          </w:tcPr>
          <w:p w14:paraId="67F85F2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512</w:t>
            </w:r>
          </w:p>
        </w:tc>
        <w:tc>
          <w:tcPr>
            <w:tcW w:w="870" w:type="dxa"/>
            <w:vAlign w:val="center"/>
          </w:tcPr>
          <w:p w14:paraId="017384A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532</w:t>
            </w:r>
          </w:p>
        </w:tc>
      </w:tr>
      <w:tr w14:paraId="3A77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98" w:type="dxa"/>
            <w:gridSpan w:val="15"/>
            <w:shd w:val="clear" w:color="auto" w:fill="auto"/>
            <w:vAlign w:val="center"/>
          </w:tcPr>
          <w:p w14:paraId="5025BA52">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1536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98" w:type="dxa"/>
            <w:gridSpan w:val="15"/>
            <w:shd w:val="clear" w:color="auto" w:fill="auto"/>
            <w:vAlign w:val="center"/>
          </w:tcPr>
          <w:p w14:paraId="5A3A2B4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 强化项目推进与产能释放：积极对接发改、工信等部门，加快二期香料及麦芽酚项目审批与建设进度，推动现有糠醛生产线满负荷生产，确保2026年主营业务收入稳定达到规模以上工业企业标准（≥2000万元）。</w:t>
            </w:r>
          </w:p>
          <w:p w14:paraId="17B90D2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 精准帮扶与生产保障：加强企业生产经营监测，协调解决原材料供应、环保设施运维、安全生产等环节的困难问题，保障企业连续稳定生产，力争2026年12月底前产值及主营业务收入达标。</w:t>
            </w:r>
          </w:p>
          <w:p w14:paraId="1DCB640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 升规资料指导与申报：实地指导企业规范财务核算，完善增值税申报、营收台账等升规入统资料，确保数据真实准确，力争2026年12月前完成升规资料提交，顺利纳入规模以上工业企业统计库。</w:t>
            </w:r>
          </w:p>
          <w:p w14:paraId="01E3CE6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4. 政策赋能与要素保障：积极争取省级、市级工业发展专项资金及税收优惠政策，协调解决企业融资、用地、能耗等要素保障问题，为企业升规后持续发展提供支撑。</w:t>
            </w:r>
          </w:p>
          <w:p w14:paraId="468EA072">
            <w:pPr>
              <w:rPr>
                <w:rFonts w:hint="default" w:ascii="Times New Roman" w:hAnsi="Times New Roman" w:cs="Times New Roman"/>
                <w:lang w:val="en-US" w:eastAsia="zh-CN"/>
              </w:rPr>
            </w:pPr>
          </w:p>
        </w:tc>
      </w:tr>
      <w:tr w14:paraId="12E2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98" w:type="dxa"/>
            <w:gridSpan w:val="15"/>
            <w:shd w:val="clear" w:color="auto" w:fill="auto"/>
            <w:vAlign w:val="center"/>
          </w:tcPr>
          <w:p w14:paraId="0CAEB0C9">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3478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10398" w:type="dxa"/>
            <w:gridSpan w:val="15"/>
            <w:vAlign w:val="center"/>
          </w:tcPr>
          <w:p w14:paraId="447F509F">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 协调解决二期香料及麦芽酚项目能耗指标、环保审批等瓶颈问题，加快项目落地投产。</w:t>
            </w:r>
          </w:p>
          <w:p w14:paraId="15533130">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 协调金融机构为企业提供低息贷款、供应链金融等支持，缓解项目建设与生产运营资金压力。</w:t>
            </w:r>
          </w:p>
          <w:p w14:paraId="7DAD38EA">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 推动本地生物质原料（玉米芯）收储体系建设，保障企业原材料稳定供应，降低生产成本。</w:t>
            </w:r>
          </w:p>
          <w:p w14:paraId="02B45C08">
            <w:pPr>
              <w:rPr>
                <w:rFonts w:hint="default" w:ascii="Times New Roman" w:hAnsi="Times New Roman" w:cs="Times New Roman"/>
                <w:lang w:val="en-US" w:eastAsia="zh-CN"/>
              </w:rPr>
            </w:pPr>
          </w:p>
          <w:p w14:paraId="067E3156">
            <w:pPr>
              <w:rPr>
                <w:rFonts w:hint="default" w:ascii="Times New Roman" w:hAnsi="Times New Roman" w:cs="Times New Roman"/>
                <w:lang w:val="en-US" w:eastAsia="zh-CN"/>
              </w:rPr>
            </w:pPr>
          </w:p>
          <w:p w14:paraId="2FBA1569">
            <w:pPr>
              <w:rPr>
                <w:rFonts w:hint="default" w:ascii="Times New Roman" w:hAnsi="Times New Roman" w:cs="Times New Roman"/>
                <w:lang w:val="en-US" w:eastAsia="zh-CN"/>
              </w:rPr>
            </w:pPr>
          </w:p>
          <w:p w14:paraId="6A08FFA1">
            <w:pPr>
              <w:rPr>
                <w:rFonts w:hint="default" w:ascii="Times New Roman" w:hAnsi="Times New Roman" w:cs="Times New Roman"/>
                <w:lang w:val="en-US" w:eastAsia="zh-CN"/>
              </w:rPr>
            </w:pPr>
          </w:p>
        </w:tc>
      </w:tr>
    </w:tbl>
    <w:p w14:paraId="6BA1B279">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6636A566">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称：中电投春禾（张掖）科技有限公司</w:t>
      </w:r>
    </w:p>
    <w:tbl>
      <w:tblPr>
        <w:tblStyle w:val="14"/>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3"/>
        <w:gridCol w:w="883"/>
        <w:gridCol w:w="930"/>
        <w:gridCol w:w="942"/>
        <w:gridCol w:w="615"/>
        <w:gridCol w:w="299"/>
        <w:gridCol w:w="914"/>
        <w:gridCol w:w="464"/>
        <w:gridCol w:w="537"/>
        <w:gridCol w:w="4"/>
        <w:gridCol w:w="984"/>
        <w:gridCol w:w="943"/>
        <w:gridCol w:w="869"/>
      </w:tblGrid>
      <w:tr w14:paraId="0DF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914" w:type="dxa"/>
            <w:gridSpan w:val="2"/>
            <w:vAlign w:val="center"/>
          </w:tcPr>
          <w:p w14:paraId="72758A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417838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3" w:type="dxa"/>
            <w:gridSpan w:val="2"/>
            <w:vAlign w:val="center"/>
          </w:tcPr>
          <w:p w14:paraId="051250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3C3963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57" w:type="dxa"/>
            <w:gridSpan w:val="2"/>
            <w:vAlign w:val="center"/>
          </w:tcPr>
          <w:p w14:paraId="612C64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6962B6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77" w:type="dxa"/>
            <w:gridSpan w:val="3"/>
            <w:vAlign w:val="center"/>
          </w:tcPr>
          <w:p w14:paraId="225DFA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1CC101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37" w:type="dxa"/>
            <w:gridSpan w:val="5"/>
            <w:vAlign w:val="center"/>
          </w:tcPr>
          <w:p w14:paraId="66630B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73AE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914" w:type="dxa"/>
            <w:gridSpan w:val="2"/>
            <w:vAlign w:val="center"/>
          </w:tcPr>
          <w:p w14:paraId="6A118C0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cs="仿宋_GB2312"/>
                <w:b w:val="0"/>
                <w:bCs w:val="0"/>
                <w:spacing w:val="-11"/>
                <w:sz w:val="32"/>
                <w:szCs w:val="32"/>
                <w:lang w:val="en-US" w:eastAsia="zh-CN"/>
              </w:rPr>
              <w:t>张岩</w:t>
            </w:r>
            <w:r>
              <w:rPr>
                <w:rFonts w:hint="eastAsia" w:ascii="仿宋_GB2312" w:hAnsi="仿宋_GB2312" w:eastAsia="仿宋_GB2312" w:cs="仿宋_GB2312"/>
                <w:i w:val="0"/>
                <w:iCs w:val="0"/>
                <w:color w:val="000000"/>
                <w:kern w:val="0"/>
                <w:sz w:val="28"/>
                <w:szCs w:val="28"/>
                <w:u w:val="none"/>
                <w:lang w:val="en-US" w:eastAsia="zh-CN" w:bidi="ar"/>
              </w:rPr>
              <w:t>18093701226</w:t>
            </w:r>
          </w:p>
        </w:tc>
        <w:tc>
          <w:tcPr>
            <w:tcW w:w="1813" w:type="dxa"/>
            <w:gridSpan w:val="2"/>
            <w:vAlign w:val="center"/>
          </w:tcPr>
          <w:p w14:paraId="5B28274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2022.</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6</w:t>
            </w:r>
          </w:p>
        </w:tc>
        <w:tc>
          <w:tcPr>
            <w:tcW w:w="1557" w:type="dxa"/>
            <w:gridSpan w:val="2"/>
            <w:vAlign w:val="center"/>
          </w:tcPr>
          <w:p w14:paraId="05E0634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2022.11</w:t>
            </w:r>
          </w:p>
        </w:tc>
        <w:tc>
          <w:tcPr>
            <w:tcW w:w="1677" w:type="dxa"/>
            <w:gridSpan w:val="3"/>
            <w:vAlign w:val="center"/>
          </w:tcPr>
          <w:p w14:paraId="56D92DE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w:t>
            </w:r>
            <w:r>
              <w:rPr>
                <w:rFonts w:hint="eastAsia" w:cs="仿宋_GB2312"/>
                <w:b w:val="0"/>
                <w:bCs w:val="0"/>
                <w:spacing w:val="-11"/>
                <w:sz w:val="32"/>
                <w:szCs w:val="32"/>
                <w:lang w:val="en-US" w:eastAsia="zh-CN"/>
              </w:rPr>
              <w:t>6</w:t>
            </w:r>
            <w:r>
              <w:rPr>
                <w:rFonts w:hint="eastAsia" w:ascii="仿宋_GB2312" w:hAnsi="仿宋_GB2312" w:eastAsia="仿宋_GB2312" w:cs="仿宋_GB2312"/>
                <w:b w:val="0"/>
                <w:bCs w:val="0"/>
                <w:spacing w:val="-11"/>
                <w:sz w:val="32"/>
                <w:szCs w:val="32"/>
                <w:lang w:val="en-US" w:eastAsia="zh-CN"/>
              </w:rPr>
              <w:t>.</w:t>
            </w:r>
            <w:r>
              <w:rPr>
                <w:rFonts w:hint="eastAsia" w:cs="仿宋_GB2312"/>
                <w:b w:val="0"/>
                <w:bCs w:val="0"/>
                <w:spacing w:val="-11"/>
                <w:sz w:val="32"/>
                <w:szCs w:val="32"/>
                <w:lang w:val="en-US" w:eastAsia="zh-CN"/>
              </w:rPr>
              <w:t>12</w:t>
            </w:r>
          </w:p>
        </w:tc>
        <w:tc>
          <w:tcPr>
            <w:tcW w:w="3337" w:type="dxa"/>
            <w:gridSpan w:val="5"/>
            <w:vAlign w:val="center"/>
          </w:tcPr>
          <w:p w14:paraId="18BCAD2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73F756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7408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914" w:type="dxa"/>
            <w:gridSpan w:val="2"/>
            <w:vAlign w:val="center"/>
          </w:tcPr>
          <w:p w14:paraId="32ADD4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55" w:type="dxa"/>
            <w:gridSpan w:val="3"/>
            <w:vAlign w:val="center"/>
          </w:tcPr>
          <w:p w14:paraId="4BDF3CF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县</w:t>
            </w:r>
            <w:r>
              <w:rPr>
                <w:rFonts w:hint="default"/>
                <w:lang w:val="en-US" w:eastAsia="zh-CN"/>
              </w:rPr>
              <w:t>发改局</w:t>
            </w:r>
          </w:p>
          <w:p w14:paraId="39DC93B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县工信商务局</w:t>
            </w:r>
          </w:p>
        </w:tc>
        <w:tc>
          <w:tcPr>
            <w:tcW w:w="2833" w:type="dxa"/>
            <w:gridSpan w:val="6"/>
            <w:vAlign w:val="center"/>
          </w:tcPr>
          <w:p w14:paraId="11804F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615418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796" w:type="dxa"/>
            <w:gridSpan w:val="3"/>
            <w:vAlign w:val="center"/>
          </w:tcPr>
          <w:p w14:paraId="4199E96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章宝宝</w:t>
            </w:r>
          </w:p>
          <w:p w14:paraId="71ECDAC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13830659383</w:t>
            </w:r>
          </w:p>
          <w:p w14:paraId="3B96E96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韩克明</w:t>
            </w:r>
          </w:p>
          <w:p w14:paraId="7EB080F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kern w:val="2"/>
                <w:sz w:val="32"/>
                <w:szCs w:val="32"/>
                <w:lang w:val="en-US" w:eastAsia="zh-CN" w:bidi="ar-SA"/>
              </w:rPr>
            </w:pPr>
            <w:r>
              <w:rPr>
                <w:rFonts w:hint="eastAsia"/>
                <w:lang w:val="en-US" w:eastAsia="zh-CN"/>
              </w:rPr>
              <w:t>13909368902</w:t>
            </w:r>
          </w:p>
        </w:tc>
      </w:tr>
      <w:tr w14:paraId="4953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1" w:hRule="atLeast"/>
          <w:jc w:val="center"/>
        </w:trPr>
        <w:tc>
          <w:tcPr>
            <w:tcW w:w="1061" w:type="dxa"/>
            <w:vAlign w:val="center"/>
          </w:tcPr>
          <w:p w14:paraId="513917F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4AA4B06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37" w:type="dxa"/>
            <w:gridSpan w:val="13"/>
            <w:vAlign w:val="top"/>
          </w:tcPr>
          <w:p w14:paraId="579D182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p>
          <w:p w14:paraId="120A973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lang w:val="en-US" w:eastAsia="zh-CN"/>
              </w:rPr>
              <w:t>公司成立于2022年6月，注册资本50000万元，计划投资9.2亿元，建设民乐三墩滩百万千瓦级光伏发电基地20万千瓦光伏1#项目。该项目是张掖市“十四五”第二批风光电重点新能源开发项目，占地面积4442.2亩，于2022年11月11日备案批复，于2023年4月开工建设，2025年3月底建成</w:t>
            </w:r>
            <w:r>
              <w:rPr>
                <w:rFonts w:hint="eastAsia" w:cs="仿宋_GB2312"/>
                <w:lang w:val="en-US" w:eastAsia="zh-CN"/>
              </w:rPr>
              <w:t>，2025年5月</w:t>
            </w:r>
            <w:r>
              <w:rPr>
                <w:rFonts w:hint="eastAsia" w:ascii="仿宋_GB2312" w:hAnsi="仿宋_GB2312" w:eastAsia="仿宋_GB2312" w:cs="仿宋_GB2312"/>
                <w:lang w:val="en-US" w:eastAsia="zh-CN"/>
              </w:rPr>
              <w:t>并网发电。</w:t>
            </w:r>
          </w:p>
        </w:tc>
      </w:tr>
      <w:tr w14:paraId="6302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61" w:type="dxa"/>
            <w:vMerge w:val="restart"/>
            <w:vAlign w:val="center"/>
          </w:tcPr>
          <w:p w14:paraId="479B1E88">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22" w:type="dxa"/>
            <w:gridSpan w:val="6"/>
            <w:vAlign w:val="center"/>
          </w:tcPr>
          <w:p w14:paraId="21BA3EB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15" w:type="dxa"/>
            <w:gridSpan w:val="7"/>
            <w:vAlign w:val="center"/>
          </w:tcPr>
          <w:p w14:paraId="7FECC012">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08C3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61" w:type="dxa"/>
            <w:vMerge w:val="continue"/>
            <w:vAlign w:val="center"/>
          </w:tcPr>
          <w:p w14:paraId="27227687">
            <w:pPr>
              <w:jc w:val="center"/>
              <w:rPr>
                <w:rFonts w:hint="default" w:ascii="Times New Roman" w:hAnsi="Times New Roman" w:eastAsia="仿宋_GB2312" w:cs="Times New Roman"/>
                <w:b/>
                <w:bCs/>
                <w:sz w:val="28"/>
                <w:szCs w:val="28"/>
                <w:vertAlign w:val="baseline"/>
                <w:lang w:val="en-US" w:eastAsia="zh-CN"/>
              </w:rPr>
            </w:pPr>
          </w:p>
        </w:tc>
        <w:tc>
          <w:tcPr>
            <w:tcW w:w="853" w:type="dxa"/>
            <w:vAlign w:val="center"/>
          </w:tcPr>
          <w:p w14:paraId="62F8D8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7C3537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3" w:type="dxa"/>
            <w:vAlign w:val="center"/>
          </w:tcPr>
          <w:p w14:paraId="7245A0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1A82124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0" w:type="dxa"/>
            <w:vAlign w:val="center"/>
          </w:tcPr>
          <w:p w14:paraId="518695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61DF7F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2" w:type="dxa"/>
            <w:vAlign w:val="center"/>
          </w:tcPr>
          <w:p w14:paraId="31EAD9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15D5D83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4" w:type="dxa"/>
            <w:gridSpan w:val="2"/>
            <w:vAlign w:val="center"/>
          </w:tcPr>
          <w:p w14:paraId="6E30BC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E4808E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4" w:type="dxa"/>
            <w:vAlign w:val="center"/>
          </w:tcPr>
          <w:p w14:paraId="72F872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566515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1" w:type="dxa"/>
            <w:gridSpan w:val="2"/>
            <w:vAlign w:val="center"/>
          </w:tcPr>
          <w:p w14:paraId="005474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1A2C7C2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88" w:type="dxa"/>
            <w:gridSpan w:val="2"/>
            <w:vAlign w:val="center"/>
          </w:tcPr>
          <w:p w14:paraId="48C344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498121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3" w:type="dxa"/>
            <w:vAlign w:val="center"/>
          </w:tcPr>
          <w:p w14:paraId="285304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D30B91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69" w:type="dxa"/>
            <w:vAlign w:val="center"/>
          </w:tcPr>
          <w:p w14:paraId="6A90C2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2205DC7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5BD4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61" w:type="dxa"/>
            <w:vAlign w:val="center"/>
          </w:tcPr>
          <w:p w14:paraId="6D68A8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3" w:type="dxa"/>
            <w:vAlign w:val="center"/>
          </w:tcPr>
          <w:p w14:paraId="723B0E8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1000</w:t>
            </w:r>
          </w:p>
        </w:tc>
        <w:tc>
          <w:tcPr>
            <w:tcW w:w="883" w:type="dxa"/>
            <w:vAlign w:val="center"/>
          </w:tcPr>
          <w:p w14:paraId="4E3E7D2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0" w:type="dxa"/>
            <w:vAlign w:val="center"/>
          </w:tcPr>
          <w:p w14:paraId="7EDAB4A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300</w:t>
            </w:r>
          </w:p>
        </w:tc>
        <w:tc>
          <w:tcPr>
            <w:tcW w:w="942" w:type="dxa"/>
            <w:vAlign w:val="center"/>
          </w:tcPr>
          <w:p w14:paraId="4583C60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c>
          <w:tcPr>
            <w:tcW w:w="914" w:type="dxa"/>
            <w:gridSpan w:val="2"/>
            <w:vAlign w:val="center"/>
          </w:tcPr>
          <w:p w14:paraId="4F93AC2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300</w:t>
            </w:r>
          </w:p>
        </w:tc>
        <w:tc>
          <w:tcPr>
            <w:tcW w:w="914" w:type="dxa"/>
            <w:vAlign w:val="center"/>
          </w:tcPr>
          <w:p w14:paraId="43795C6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1000</w:t>
            </w:r>
          </w:p>
        </w:tc>
        <w:tc>
          <w:tcPr>
            <w:tcW w:w="1001" w:type="dxa"/>
            <w:gridSpan w:val="2"/>
            <w:vAlign w:val="center"/>
          </w:tcPr>
          <w:p w14:paraId="29333BD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88" w:type="dxa"/>
            <w:gridSpan w:val="2"/>
            <w:vAlign w:val="center"/>
          </w:tcPr>
          <w:p w14:paraId="7E686D2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300</w:t>
            </w:r>
          </w:p>
        </w:tc>
        <w:tc>
          <w:tcPr>
            <w:tcW w:w="943" w:type="dxa"/>
            <w:vAlign w:val="center"/>
          </w:tcPr>
          <w:p w14:paraId="58600FD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c>
          <w:tcPr>
            <w:tcW w:w="869" w:type="dxa"/>
            <w:vAlign w:val="center"/>
          </w:tcPr>
          <w:p w14:paraId="5D77F0F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300</w:t>
            </w:r>
          </w:p>
        </w:tc>
      </w:tr>
      <w:tr w14:paraId="7AFD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61" w:type="dxa"/>
            <w:vAlign w:val="center"/>
          </w:tcPr>
          <w:p w14:paraId="618169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3" w:type="dxa"/>
            <w:vAlign w:val="center"/>
          </w:tcPr>
          <w:p w14:paraId="4E4A0F1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2000</w:t>
            </w:r>
          </w:p>
        </w:tc>
        <w:tc>
          <w:tcPr>
            <w:tcW w:w="883" w:type="dxa"/>
            <w:vAlign w:val="center"/>
          </w:tcPr>
          <w:p w14:paraId="5B7F84A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430</w:t>
            </w:r>
          </w:p>
        </w:tc>
        <w:tc>
          <w:tcPr>
            <w:tcW w:w="930" w:type="dxa"/>
            <w:vAlign w:val="center"/>
          </w:tcPr>
          <w:p w14:paraId="0944CBB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942" w:type="dxa"/>
            <w:vAlign w:val="center"/>
          </w:tcPr>
          <w:p w14:paraId="6189A16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570</w:t>
            </w:r>
          </w:p>
        </w:tc>
        <w:tc>
          <w:tcPr>
            <w:tcW w:w="914" w:type="dxa"/>
            <w:gridSpan w:val="2"/>
            <w:vAlign w:val="center"/>
          </w:tcPr>
          <w:p w14:paraId="1A5191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914" w:type="dxa"/>
            <w:vAlign w:val="center"/>
          </w:tcPr>
          <w:p w14:paraId="188ABF4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2000</w:t>
            </w:r>
          </w:p>
        </w:tc>
        <w:tc>
          <w:tcPr>
            <w:tcW w:w="1001" w:type="dxa"/>
            <w:gridSpan w:val="2"/>
            <w:vAlign w:val="center"/>
          </w:tcPr>
          <w:p w14:paraId="3A931B4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430</w:t>
            </w:r>
          </w:p>
        </w:tc>
        <w:tc>
          <w:tcPr>
            <w:tcW w:w="988" w:type="dxa"/>
            <w:gridSpan w:val="2"/>
            <w:vAlign w:val="center"/>
          </w:tcPr>
          <w:p w14:paraId="76EC48F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943" w:type="dxa"/>
            <w:vAlign w:val="center"/>
          </w:tcPr>
          <w:p w14:paraId="331D43D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570</w:t>
            </w:r>
          </w:p>
        </w:tc>
        <w:tc>
          <w:tcPr>
            <w:tcW w:w="869" w:type="dxa"/>
            <w:vAlign w:val="center"/>
          </w:tcPr>
          <w:p w14:paraId="6A2C21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r>
      <w:tr w14:paraId="053F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0298" w:type="dxa"/>
            <w:gridSpan w:val="14"/>
            <w:shd w:val="clear" w:color="auto" w:fill="auto"/>
            <w:vAlign w:val="center"/>
          </w:tcPr>
          <w:p w14:paraId="2920750A">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0713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2" w:hRule="atLeast"/>
          <w:jc w:val="center"/>
        </w:trPr>
        <w:tc>
          <w:tcPr>
            <w:tcW w:w="10298" w:type="dxa"/>
            <w:gridSpan w:val="14"/>
            <w:shd w:val="clear" w:color="auto" w:fill="auto"/>
            <w:vAlign w:val="center"/>
          </w:tcPr>
          <w:p w14:paraId="07A6E24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cs="仿宋_GB2312"/>
                <w:kern w:val="2"/>
                <w:sz w:val="32"/>
                <w:szCs w:val="32"/>
                <w:lang w:val="en-US" w:eastAsia="zh-CN" w:bidi="ar-SA"/>
              </w:rPr>
            </w:pPr>
            <w:r>
              <w:rPr>
                <w:rFonts w:hint="eastAsia" w:cs="仿宋_GB2312"/>
                <w:kern w:val="2"/>
                <w:sz w:val="32"/>
                <w:szCs w:val="32"/>
                <w:lang w:val="en-US" w:eastAsia="zh-CN" w:bidi="ar-SA"/>
              </w:rPr>
              <w:t>1.做实做细企业生产运行常态化监测，主动对接纾困解难，全力稳住企业稳产达产态势。</w:t>
            </w:r>
          </w:p>
          <w:p w14:paraId="52E8AF5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cs="仿宋_GB2312"/>
                <w:kern w:val="2"/>
                <w:sz w:val="32"/>
                <w:szCs w:val="32"/>
                <w:lang w:val="en-US" w:eastAsia="zh-CN" w:bidi="ar-SA"/>
              </w:rPr>
            </w:pPr>
            <w:r>
              <w:rPr>
                <w:rFonts w:hint="eastAsia"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下沉一线开展业务实操指导，从严从细规范整理升规申报各项材料，确保</w:t>
            </w:r>
            <w:r>
              <w:rPr>
                <w:rFonts w:hint="eastAsia" w:cs="仿宋_GB2312"/>
                <w:kern w:val="2"/>
                <w:sz w:val="32"/>
                <w:szCs w:val="32"/>
                <w:lang w:val="en-US" w:eastAsia="zh-CN" w:bidi="ar-SA"/>
              </w:rPr>
              <w:t>年底</w:t>
            </w:r>
            <w:r>
              <w:rPr>
                <w:rFonts w:hint="eastAsia" w:ascii="仿宋_GB2312" w:hAnsi="仿宋_GB2312" w:eastAsia="仿宋_GB2312" w:cs="仿宋_GB2312"/>
                <w:kern w:val="2"/>
                <w:sz w:val="32"/>
                <w:szCs w:val="32"/>
                <w:lang w:val="en-US" w:eastAsia="zh-CN" w:bidi="ar-SA"/>
              </w:rPr>
              <w:t>产值、营业收入达标满足升规标准。</w:t>
            </w:r>
            <w:r>
              <w:rPr>
                <w:rFonts w:hint="eastAsia" w:cs="仿宋_GB2312"/>
                <w:kern w:val="2"/>
                <w:sz w:val="32"/>
                <w:szCs w:val="32"/>
                <w:lang w:val="en-US" w:eastAsia="zh-CN" w:bidi="ar-SA"/>
              </w:rPr>
              <w:t xml:space="preserve"> </w:t>
            </w:r>
          </w:p>
          <w:p w14:paraId="4C6C0298">
            <w:pPr>
              <w:rPr>
                <w:rFonts w:hint="default" w:ascii="Times New Roman" w:hAnsi="Times New Roman" w:cs="Times New Roman"/>
                <w:lang w:val="en-US" w:eastAsia="zh-CN"/>
              </w:rPr>
            </w:pPr>
          </w:p>
        </w:tc>
      </w:tr>
      <w:tr w14:paraId="00E6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298" w:type="dxa"/>
            <w:gridSpan w:val="14"/>
            <w:shd w:val="clear" w:color="auto" w:fill="auto"/>
            <w:vAlign w:val="center"/>
          </w:tcPr>
          <w:p w14:paraId="1B3ED676">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1547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6" w:hRule="atLeast"/>
          <w:jc w:val="center"/>
        </w:trPr>
        <w:tc>
          <w:tcPr>
            <w:tcW w:w="10298" w:type="dxa"/>
            <w:gridSpan w:val="14"/>
            <w:vAlign w:val="center"/>
          </w:tcPr>
          <w:p w14:paraId="6FBCD014">
            <w:pPr>
              <w:pStyle w:val="5"/>
              <w:ind w:left="0" w:leftChars="0" w:firstLine="0" w:firstLineChars="0"/>
              <w:jc w:val="both"/>
              <w:rPr>
                <w:rFonts w:hint="default" w:ascii="Times New Roman" w:hAnsi="Times New Roman" w:eastAsia="仿宋_GB2312" w:cs="Times New Roman"/>
                <w:lang w:val="en-US" w:eastAsia="zh-CN"/>
              </w:rPr>
            </w:pPr>
          </w:p>
          <w:p w14:paraId="5AE4CF72">
            <w:pPr>
              <w:pStyle w:val="5"/>
              <w:rPr>
                <w:rFonts w:hint="default" w:ascii="Times New Roman" w:hAnsi="Times New Roman" w:cs="Times New Roman"/>
                <w:lang w:val="en-US" w:eastAsia="zh-CN"/>
              </w:rPr>
            </w:pPr>
          </w:p>
        </w:tc>
      </w:tr>
    </w:tbl>
    <w:p w14:paraId="1688272D">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135CD284">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称：甘肃维尔沃科技有限公司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937"/>
        <w:gridCol w:w="803"/>
        <w:gridCol w:w="931"/>
        <w:gridCol w:w="944"/>
        <w:gridCol w:w="39"/>
        <w:gridCol w:w="577"/>
        <w:gridCol w:w="483"/>
        <w:gridCol w:w="854"/>
        <w:gridCol w:w="343"/>
        <w:gridCol w:w="538"/>
        <w:gridCol w:w="4"/>
        <w:gridCol w:w="986"/>
        <w:gridCol w:w="945"/>
        <w:gridCol w:w="870"/>
      </w:tblGrid>
      <w:tr w14:paraId="7728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00" w:type="dxa"/>
            <w:gridSpan w:val="2"/>
            <w:vAlign w:val="center"/>
          </w:tcPr>
          <w:p w14:paraId="3E99CB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3ACDCF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734" w:type="dxa"/>
            <w:gridSpan w:val="2"/>
            <w:vAlign w:val="center"/>
          </w:tcPr>
          <w:p w14:paraId="38CD5F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5FD664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20BF58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44795C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1B9659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5776F7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726D9B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6C86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000" w:type="dxa"/>
            <w:gridSpan w:val="2"/>
            <w:vAlign w:val="center"/>
          </w:tcPr>
          <w:p w14:paraId="670D4AF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李永新</w:t>
            </w:r>
          </w:p>
          <w:p w14:paraId="775DDDA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13853307395</w:t>
            </w:r>
          </w:p>
        </w:tc>
        <w:tc>
          <w:tcPr>
            <w:tcW w:w="1734" w:type="dxa"/>
            <w:gridSpan w:val="2"/>
            <w:vAlign w:val="center"/>
          </w:tcPr>
          <w:p w14:paraId="5F7D4E2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2019.08</w:t>
            </w:r>
          </w:p>
        </w:tc>
        <w:tc>
          <w:tcPr>
            <w:tcW w:w="1560" w:type="dxa"/>
            <w:gridSpan w:val="3"/>
            <w:vAlign w:val="center"/>
          </w:tcPr>
          <w:p w14:paraId="305425D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p>
          <w:p w14:paraId="44AB658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2019.08</w:t>
            </w:r>
          </w:p>
          <w:p w14:paraId="74C4977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p>
        </w:tc>
        <w:tc>
          <w:tcPr>
            <w:tcW w:w="1680" w:type="dxa"/>
            <w:gridSpan w:val="3"/>
            <w:vAlign w:val="center"/>
          </w:tcPr>
          <w:p w14:paraId="7B474EE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default"/>
                <w:lang w:val="en-US" w:eastAsia="zh-CN"/>
              </w:rPr>
              <w:t>202</w:t>
            </w:r>
            <w:r>
              <w:rPr>
                <w:rFonts w:hint="eastAsia"/>
                <w:lang w:val="en-US" w:eastAsia="zh-CN"/>
              </w:rPr>
              <w:t>6.12</w:t>
            </w:r>
          </w:p>
        </w:tc>
        <w:tc>
          <w:tcPr>
            <w:tcW w:w="3343" w:type="dxa"/>
            <w:gridSpan w:val="5"/>
            <w:vAlign w:val="center"/>
          </w:tcPr>
          <w:p w14:paraId="23422EE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5092C2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kern w:val="2"/>
                <w:sz w:val="28"/>
                <w:szCs w:val="28"/>
                <w:lang w:val="en-US" w:eastAsia="zh-CN" w:bidi="ar-SA"/>
              </w:rPr>
            </w:pPr>
            <w:r>
              <w:rPr>
                <w:rFonts w:hint="default" w:ascii="Times New Roman" w:hAnsi="Times New Roman" w:eastAsia="仿宋" w:cs="Times New Roman"/>
                <w:b w:val="0"/>
                <w:bCs w:val="0"/>
                <w:spacing w:val="-11"/>
                <w:sz w:val="24"/>
                <w:szCs w:val="24"/>
                <w:lang w:val="en-US" w:eastAsia="zh-CN"/>
              </w:rPr>
              <w:t>建筑企业[   ] 服务业企业[   ]</w:t>
            </w:r>
          </w:p>
        </w:tc>
      </w:tr>
      <w:tr w14:paraId="2459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00" w:type="dxa"/>
            <w:gridSpan w:val="2"/>
            <w:vAlign w:val="center"/>
          </w:tcPr>
          <w:p w14:paraId="7E289A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17" w:type="dxa"/>
            <w:gridSpan w:val="4"/>
            <w:vAlign w:val="center"/>
          </w:tcPr>
          <w:p w14:paraId="715A109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工业园区化工园区管理办公室</w:t>
            </w:r>
          </w:p>
        </w:tc>
        <w:tc>
          <w:tcPr>
            <w:tcW w:w="2799" w:type="dxa"/>
            <w:gridSpan w:val="6"/>
            <w:vAlign w:val="center"/>
          </w:tcPr>
          <w:p w14:paraId="205249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379C56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357AE5B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舒兴彬</w:t>
            </w:r>
          </w:p>
          <w:p w14:paraId="00AF65C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ascii="仿宋_GB2312" w:hAnsi="仿宋_GB2312" w:eastAsia="仿宋_GB2312" w:cs="仿宋_GB2312"/>
                <w:lang w:val="en-US" w:eastAsia="zh-CN"/>
              </w:rPr>
              <w:t>15394072628</w:t>
            </w:r>
          </w:p>
        </w:tc>
      </w:tr>
      <w:tr w14:paraId="3E01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4B9BAB3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6A80184F">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7E9BE1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193B56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甘肃维尔沃科技有限公司成立于2019年8月，注册资本3000万元，主要开发经营两大主打产品11BF3电子特气和富集硼-10酸。一期已投资18550万元建设年产100t稳定硼同位素系列新材料项目，并于2023年4月建成试生产，2025年8月取得安全生产证：（甘）wh许证字（2025）张掖-014号</w:t>
            </w:r>
            <w:r>
              <w:rPr>
                <w:rFonts w:hint="eastAsia" w:ascii="仿宋_GB2312" w:hAnsi="仿宋_GB2312" w:eastAsia="仿宋_GB2312" w:cs="仿宋_GB2312"/>
                <w:color w:val="auto"/>
                <w:sz w:val="32"/>
                <w:szCs w:val="32"/>
                <w:lang w:val="en-US" w:eastAsia="zh-CN"/>
              </w:rPr>
              <w:t>。</w:t>
            </w:r>
          </w:p>
          <w:p w14:paraId="4721A8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color w:val="auto"/>
                <w:sz w:val="32"/>
                <w:szCs w:val="32"/>
                <w:lang w:val="en-US" w:eastAsia="zh-CN"/>
              </w:rPr>
              <w:t>公司目前主要生产</w:t>
            </w:r>
            <w:r>
              <w:rPr>
                <w:rFonts w:hint="eastAsia" w:ascii="仿宋_GB2312" w:hAnsi="仿宋_GB2312" w:eastAsia="仿宋_GB2312" w:cs="仿宋_GB2312"/>
                <w:sz w:val="32"/>
                <w:szCs w:val="32"/>
                <w:lang w:val="en-US" w:eastAsia="zh-CN"/>
              </w:rPr>
              <w:t>富集硼-10酸，待工艺稳定后可取得显著经济效益。</w:t>
            </w:r>
          </w:p>
        </w:tc>
      </w:tr>
      <w:tr w14:paraId="546B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7F2BF6D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714" w:type="dxa"/>
            <w:gridSpan w:val="7"/>
            <w:vAlign w:val="center"/>
          </w:tcPr>
          <w:p w14:paraId="408F4CC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540" w:type="dxa"/>
            <w:gridSpan w:val="7"/>
            <w:vAlign w:val="center"/>
          </w:tcPr>
          <w:p w14:paraId="50DFF99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6DB3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66E9146C">
            <w:pPr>
              <w:jc w:val="center"/>
              <w:rPr>
                <w:rFonts w:hint="default" w:ascii="Times New Roman" w:hAnsi="Times New Roman" w:eastAsia="仿宋_GB2312" w:cs="Times New Roman"/>
                <w:b/>
                <w:bCs/>
                <w:sz w:val="28"/>
                <w:szCs w:val="28"/>
                <w:vertAlign w:val="baseline"/>
                <w:lang w:val="en-US" w:eastAsia="zh-CN"/>
              </w:rPr>
            </w:pPr>
          </w:p>
        </w:tc>
        <w:tc>
          <w:tcPr>
            <w:tcW w:w="937" w:type="dxa"/>
            <w:vAlign w:val="center"/>
          </w:tcPr>
          <w:p w14:paraId="116CEA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0FEB6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03" w:type="dxa"/>
            <w:vAlign w:val="center"/>
          </w:tcPr>
          <w:p w14:paraId="3C2539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455CC78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13E742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69533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33E9A2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485C222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1099" w:type="dxa"/>
            <w:gridSpan w:val="3"/>
            <w:vAlign w:val="center"/>
          </w:tcPr>
          <w:p w14:paraId="1239A6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136D016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854" w:type="dxa"/>
            <w:vAlign w:val="center"/>
          </w:tcPr>
          <w:p w14:paraId="4FBE87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7D365D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1" w:type="dxa"/>
            <w:gridSpan w:val="2"/>
            <w:vAlign w:val="center"/>
          </w:tcPr>
          <w:p w14:paraId="51423B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CB2CDB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5EA12D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56D61C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5D791A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CCF2DA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20B2E0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E4D83E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5585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650789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937" w:type="dxa"/>
            <w:vAlign w:val="center"/>
          </w:tcPr>
          <w:p w14:paraId="24FBFB8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03" w:type="dxa"/>
            <w:vAlign w:val="center"/>
          </w:tcPr>
          <w:p w14:paraId="6918A77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4B540EE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6177362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99" w:type="dxa"/>
            <w:gridSpan w:val="3"/>
            <w:vAlign w:val="center"/>
          </w:tcPr>
          <w:p w14:paraId="6F413FB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54" w:type="dxa"/>
            <w:vAlign w:val="center"/>
          </w:tcPr>
          <w:p w14:paraId="3148467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1" w:type="dxa"/>
            <w:gridSpan w:val="2"/>
            <w:vAlign w:val="center"/>
          </w:tcPr>
          <w:p w14:paraId="5428C84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7EAE159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6C095DF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0" w:type="dxa"/>
            <w:vAlign w:val="center"/>
          </w:tcPr>
          <w:p w14:paraId="7DFCFBE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2FF4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500665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937" w:type="dxa"/>
            <w:vAlign w:val="center"/>
          </w:tcPr>
          <w:p w14:paraId="53A9D34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2000</w:t>
            </w:r>
          </w:p>
        </w:tc>
        <w:tc>
          <w:tcPr>
            <w:tcW w:w="803" w:type="dxa"/>
            <w:vAlign w:val="center"/>
          </w:tcPr>
          <w:p w14:paraId="0E09B38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w:t>
            </w:r>
          </w:p>
        </w:tc>
        <w:tc>
          <w:tcPr>
            <w:tcW w:w="931" w:type="dxa"/>
            <w:vAlign w:val="center"/>
          </w:tcPr>
          <w:p w14:paraId="06CA2AF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944" w:type="dxa"/>
            <w:vAlign w:val="center"/>
          </w:tcPr>
          <w:p w14:paraId="6994C41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1099" w:type="dxa"/>
            <w:gridSpan w:val="3"/>
            <w:vAlign w:val="center"/>
          </w:tcPr>
          <w:p w14:paraId="319030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800</w:t>
            </w:r>
          </w:p>
        </w:tc>
        <w:tc>
          <w:tcPr>
            <w:tcW w:w="854" w:type="dxa"/>
            <w:vAlign w:val="center"/>
          </w:tcPr>
          <w:p w14:paraId="62EA346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2000</w:t>
            </w:r>
          </w:p>
        </w:tc>
        <w:tc>
          <w:tcPr>
            <w:tcW w:w="881" w:type="dxa"/>
            <w:gridSpan w:val="2"/>
            <w:vAlign w:val="center"/>
          </w:tcPr>
          <w:p w14:paraId="3120D0B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w:t>
            </w:r>
          </w:p>
        </w:tc>
        <w:tc>
          <w:tcPr>
            <w:tcW w:w="990" w:type="dxa"/>
            <w:gridSpan w:val="2"/>
            <w:vAlign w:val="center"/>
          </w:tcPr>
          <w:p w14:paraId="3978B3C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945" w:type="dxa"/>
            <w:vAlign w:val="center"/>
          </w:tcPr>
          <w:p w14:paraId="3645C0C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870" w:type="dxa"/>
            <w:vAlign w:val="center"/>
          </w:tcPr>
          <w:p w14:paraId="23A5B4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800</w:t>
            </w:r>
          </w:p>
        </w:tc>
      </w:tr>
      <w:tr w14:paraId="582A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79CB42D9">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4B6A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jc w:val="center"/>
        </w:trPr>
        <w:tc>
          <w:tcPr>
            <w:tcW w:w="10317" w:type="dxa"/>
            <w:gridSpan w:val="15"/>
            <w:shd w:val="clear" w:color="auto" w:fill="auto"/>
            <w:vAlign w:val="center"/>
          </w:tcPr>
          <w:p w14:paraId="72184A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2E095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1.精准诊断帮扶：实行“一企一策”，指导企业规范财务账目，协调解决融资、市场、用工等难题，扫清升规障碍。</w:t>
            </w:r>
          </w:p>
          <w:p w14:paraId="7DEE0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2.强化政策激励：积极宣传首次入规奖励政策，落实税收优惠，在要素保障、项目申报上给予倾斜，激发企业积极性。</w:t>
            </w:r>
          </w:p>
          <w:p w14:paraId="79B79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3.优化申报服务：协调统计、税务、工信等部门联动，全程指导入统手续，加强业务培训。</w:t>
            </w:r>
          </w:p>
          <w:p w14:paraId="3307E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A3870DC">
            <w:pPr>
              <w:pStyle w:val="21"/>
              <w:rPr>
                <w:rFonts w:hint="eastAsia" w:ascii="仿宋_GB2312" w:hAnsi="仿宋_GB2312" w:eastAsia="仿宋_GB2312" w:cs="仿宋_GB2312"/>
                <w:sz w:val="32"/>
                <w:szCs w:val="32"/>
                <w:lang w:val="en-US" w:eastAsia="zh-CN"/>
              </w:rPr>
            </w:pPr>
          </w:p>
          <w:p w14:paraId="5EA4B788">
            <w:pPr>
              <w:pStyle w:val="21"/>
              <w:rPr>
                <w:rFonts w:hint="default" w:ascii="仿宋_GB2312" w:hAnsi="仿宋_GB2312" w:eastAsia="仿宋_GB2312" w:cs="仿宋_GB2312"/>
                <w:sz w:val="32"/>
                <w:szCs w:val="32"/>
                <w:lang w:val="en-US" w:eastAsia="zh-CN"/>
              </w:rPr>
            </w:pPr>
          </w:p>
        </w:tc>
      </w:tr>
      <w:tr w14:paraId="113D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593A70A6">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4171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0" w:hRule="atLeast"/>
          <w:jc w:val="center"/>
        </w:trPr>
        <w:tc>
          <w:tcPr>
            <w:tcW w:w="10317" w:type="dxa"/>
            <w:gridSpan w:val="15"/>
            <w:vAlign w:val="center"/>
          </w:tcPr>
          <w:p w14:paraId="62B9F0D1">
            <w:pPr>
              <w:pStyle w:val="5"/>
              <w:ind w:left="0" w:leftChars="0" w:firstLine="0" w:firstLineChars="0"/>
              <w:rPr>
                <w:rFonts w:hint="default"/>
                <w:lang w:val="en-US" w:eastAsia="zh-CN"/>
              </w:rPr>
            </w:pPr>
          </w:p>
          <w:p w14:paraId="3E3F1120">
            <w:pPr>
              <w:rPr>
                <w:rFonts w:hint="default"/>
                <w:lang w:val="en-US" w:eastAsia="zh-CN"/>
              </w:rPr>
            </w:pPr>
          </w:p>
          <w:p w14:paraId="7AD85215">
            <w:pPr>
              <w:pStyle w:val="21"/>
              <w:rPr>
                <w:rFonts w:hint="default"/>
                <w:lang w:val="en-US" w:eastAsia="zh-CN"/>
              </w:rPr>
            </w:pPr>
          </w:p>
          <w:p w14:paraId="4C8FEC6A">
            <w:pPr>
              <w:pStyle w:val="21"/>
              <w:rPr>
                <w:rFonts w:hint="default"/>
                <w:lang w:val="en-US" w:eastAsia="zh-CN"/>
              </w:rPr>
            </w:pPr>
          </w:p>
          <w:p w14:paraId="399925F1">
            <w:pPr>
              <w:pStyle w:val="21"/>
              <w:ind w:left="0" w:leftChars="0" w:firstLine="0" w:firstLineChars="0"/>
              <w:rPr>
                <w:rFonts w:hint="default"/>
                <w:lang w:val="en-US" w:eastAsia="zh-CN"/>
              </w:rPr>
            </w:pPr>
          </w:p>
          <w:p w14:paraId="73F3E825">
            <w:pPr>
              <w:pStyle w:val="21"/>
              <w:ind w:left="0" w:leftChars="0" w:firstLine="0" w:firstLineChars="0"/>
              <w:rPr>
                <w:rFonts w:hint="default"/>
                <w:lang w:val="en-US" w:eastAsia="zh-CN"/>
              </w:rPr>
            </w:pPr>
          </w:p>
          <w:p w14:paraId="486A8B08">
            <w:pPr>
              <w:pStyle w:val="21"/>
              <w:ind w:left="0" w:leftChars="0" w:firstLine="0" w:firstLineChars="0"/>
              <w:rPr>
                <w:rFonts w:hint="default"/>
                <w:lang w:val="en-US" w:eastAsia="zh-CN"/>
              </w:rPr>
            </w:pPr>
          </w:p>
          <w:p w14:paraId="630636F3">
            <w:pPr>
              <w:pStyle w:val="21"/>
              <w:ind w:left="0" w:leftChars="0" w:firstLine="0" w:firstLineChars="0"/>
              <w:rPr>
                <w:rFonts w:hint="default"/>
                <w:lang w:val="en-US" w:eastAsia="zh-CN"/>
              </w:rPr>
            </w:pPr>
          </w:p>
          <w:p w14:paraId="055082D2">
            <w:pPr>
              <w:rPr>
                <w:rFonts w:hint="default"/>
                <w:lang w:val="en-US" w:eastAsia="zh-CN"/>
              </w:rPr>
            </w:pPr>
          </w:p>
        </w:tc>
      </w:tr>
    </w:tbl>
    <w:p w14:paraId="5FBE9BD5">
      <w:pPr>
        <w:jc w:val="center"/>
        <w:rPr>
          <w:rFonts w:hint="eastAsia" w:ascii="方正小标宋简体" w:hAnsi="方正小标宋简体" w:eastAsia="方正小标宋简体" w:cs="方正小标宋简体"/>
          <w:spacing w:val="-20"/>
          <w:sz w:val="44"/>
          <w:szCs w:val="44"/>
          <w:highlight w:val="none"/>
          <w:vertAlign w:val="baseline"/>
          <w:lang w:eastAsia="zh-CN"/>
        </w:rPr>
      </w:pPr>
      <w:r>
        <w:rPr>
          <w:rFonts w:hint="eastAsia" w:ascii="方正小标宋简体" w:hAnsi="方正小标宋简体" w:eastAsia="方正小标宋简体" w:cs="方正小标宋简体"/>
          <w:spacing w:val="-20"/>
          <w:sz w:val="44"/>
          <w:szCs w:val="44"/>
          <w:highlight w:val="none"/>
          <w:vertAlign w:val="baseline"/>
          <w:lang w:eastAsia="zh-CN"/>
        </w:rPr>
        <w:t>民乐县2026年企业培育“一企一策”培育计划</w:t>
      </w:r>
    </w:p>
    <w:p w14:paraId="5C4B5246">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称：易事特（民乐）储能科技有限公司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4801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6D06C8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59AFEF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7830B6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066E65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7765B4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487F48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2BF7A0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47B65A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2C08C0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4764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20FD7BA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陈龙18193660056</w:t>
            </w:r>
          </w:p>
        </w:tc>
        <w:tc>
          <w:tcPr>
            <w:tcW w:w="1816" w:type="dxa"/>
            <w:gridSpan w:val="2"/>
            <w:vAlign w:val="center"/>
          </w:tcPr>
          <w:p w14:paraId="568F1B8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2023.12</w:t>
            </w:r>
          </w:p>
        </w:tc>
        <w:tc>
          <w:tcPr>
            <w:tcW w:w="1560" w:type="dxa"/>
            <w:gridSpan w:val="3"/>
            <w:vAlign w:val="center"/>
          </w:tcPr>
          <w:p w14:paraId="177A82C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2024.01</w:t>
            </w:r>
          </w:p>
        </w:tc>
        <w:tc>
          <w:tcPr>
            <w:tcW w:w="1680" w:type="dxa"/>
            <w:gridSpan w:val="3"/>
            <w:vAlign w:val="center"/>
          </w:tcPr>
          <w:p w14:paraId="061A523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highlight w:val="none"/>
                <w:lang w:val="en-US" w:eastAsia="zh-CN"/>
              </w:rPr>
              <w:t>2027.06</w:t>
            </w:r>
          </w:p>
        </w:tc>
        <w:tc>
          <w:tcPr>
            <w:tcW w:w="3343" w:type="dxa"/>
            <w:gridSpan w:val="5"/>
            <w:vAlign w:val="center"/>
          </w:tcPr>
          <w:p w14:paraId="203C353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2470586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0E45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4581F3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1B4BE0A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县</w:t>
            </w:r>
            <w:r>
              <w:rPr>
                <w:rFonts w:hint="default"/>
                <w:lang w:val="en-US" w:eastAsia="zh-CN"/>
              </w:rPr>
              <w:t>发改局</w:t>
            </w:r>
          </w:p>
          <w:p w14:paraId="3F5D7E4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县工信商务局</w:t>
            </w:r>
          </w:p>
        </w:tc>
        <w:tc>
          <w:tcPr>
            <w:tcW w:w="2799" w:type="dxa"/>
            <w:gridSpan w:val="6"/>
            <w:vAlign w:val="center"/>
          </w:tcPr>
          <w:p w14:paraId="435BD9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658ED8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2B7E01E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章宝宝</w:t>
            </w:r>
          </w:p>
          <w:p w14:paraId="36E1D2B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13830659383</w:t>
            </w:r>
          </w:p>
          <w:p w14:paraId="5CB3B92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韩克明</w:t>
            </w:r>
          </w:p>
          <w:p w14:paraId="4AB3423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13909368902</w:t>
            </w:r>
          </w:p>
        </w:tc>
      </w:tr>
      <w:tr w14:paraId="4538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5" w:hRule="atLeast"/>
          <w:jc w:val="center"/>
        </w:trPr>
        <w:tc>
          <w:tcPr>
            <w:tcW w:w="1063" w:type="dxa"/>
            <w:vAlign w:val="center"/>
          </w:tcPr>
          <w:p w14:paraId="227CF4E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68027566">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7BE9DFA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p>
          <w:p w14:paraId="383EEB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易事特（民乐）储能科技有限公司成立于2023年12月，注册资本100万元人民币。</w:t>
            </w:r>
            <w:r>
              <w:rPr>
                <w:rFonts w:hint="eastAsia" w:ascii="仿宋_GB2312" w:hAnsi="仿宋_GB2312" w:eastAsia="仿宋_GB2312" w:cs="仿宋_GB2312"/>
                <w:kern w:val="2"/>
                <w:sz w:val="32"/>
                <w:szCs w:val="32"/>
                <w:lang w:val="en-US" w:eastAsia="zh-CN" w:bidi="ar-SA"/>
              </w:rPr>
              <w:t>公司实施的易事特民乐200MW/800MWh独立储能电站项目，</w:t>
            </w:r>
            <w:r>
              <w:rPr>
                <w:rFonts w:hint="eastAsia" w:ascii="仿宋_GB2312" w:hAnsi="仿宋_GB2312" w:eastAsia="仿宋_GB2312" w:cs="仿宋_GB2312"/>
                <w:b w:val="0"/>
                <w:bCs w:val="0"/>
                <w:color w:val="000000"/>
                <w:kern w:val="2"/>
                <w:sz w:val="32"/>
                <w:szCs w:val="32"/>
                <w:highlight w:val="none"/>
                <w:lang w:val="en-US" w:eastAsia="zh-CN" w:bidi="ar-SA"/>
              </w:rPr>
              <w:t>位于民乐工业园区，占地面积80亩，总投资6.9亿元。项目主要建设1座200MW/800MW·h储能电站，由40个5MW/20MW·h 的储能单元构成。每5个5MW/20MW·h的储能单元通过1回储能集电线路接入330kV三墩滩汇集站35kV侧，共8回汇集线路。已完成备案，项目勘测定界报告等手续，正在加快办理环评、稳评、安评、林草等前期手续。</w:t>
            </w:r>
          </w:p>
          <w:p w14:paraId="202509B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p>
        </w:tc>
      </w:tr>
      <w:tr w14:paraId="637F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63" w:type="dxa"/>
            <w:vMerge w:val="restart"/>
            <w:vAlign w:val="center"/>
          </w:tcPr>
          <w:p w14:paraId="47E76C2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0B4F9ADB">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43A3013B">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264E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63" w:type="dxa"/>
            <w:vMerge w:val="continue"/>
            <w:vAlign w:val="center"/>
          </w:tcPr>
          <w:p w14:paraId="5F6AF918">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71FF04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5354BD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3902A1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5F742D4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0AA8B2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3B431E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46355D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E39CD9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5D22A0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263A203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77BB16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72D3C6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20CCF8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028B81E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447B14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4424D9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37E548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784801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3CD75A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24D442E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6E25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Align w:val="center"/>
          </w:tcPr>
          <w:p w14:paraId="40F023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0228BFA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6B96E4C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684F887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319BBBC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20FC82D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4B38E05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03" w:type="dxa"/>
            <w:gridSpan w:val="2"/>
            <w:vAlign w:val="center"/>
          </w:tcPr>
          <w:p w14:paraId="7BDD603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29A8849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27ACA9A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0" w:type="dxa"/>
            <w:vAlign w:val="center"/>
          </w:tcPr>
          <w:p w14:paraId="2CEAD44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4EA8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3" w:type="dxa"/>
            <w:vAlign w:val="center"/>
          </w:tcPr>
          <w:p w14:paraId="5F4B28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highlight w:val="none"/>
                <w:vertAlign w:val="baseline"/>
                <w:lang w:val="en-US" w:eastAsia="zh-CN"/>
              </w:rPr>
            </w:pPr>
            <w:r>
              <w:rPr>
                <w:rFonts w:hint="default" w:ascii="Times New Roman" w:hAnsi="Times New Roman" w:eastAsia="仿宋_GB2312" w:cs="Times New Roman"/>
                <w:b/>
                <w:bCs/>
                <w:sz w:val="24"/>
                <w:szCs w:val="24"/>
                <w:highlight w:val="none"/>
                <w:vertAlign w:val="baseline"/>
                <w:lang w:val="en-US" w:eastAsia="zh-CN"/>
              </w:rPr>
              <w:t>202</w:t>
            </w:r>
            <w:r>
              <w:rPr>
                <w:rFonts w:hint="eastAsia" w:ascii="Times New Roman" w:hAnsi="Times New Roman" w:eastAsia="仿宋_GB2312" w:cs="Times New Roman"/>
                <w:b/>
                <w:bCs/>
                <w:sz w:val="24"/>
                <w:szCs w:val="24"/>
                <w:highlight w:val="none"/>
                <w:vertAlign w:val="baseline"/>
                <w:lang w:val="en-US" w:eastAsia="zh-CN"/>
              </w:rPr>
              <w:t>6</w:t>
            </w:r>
            <w:r>
              <w:rPr>
                <w:rFonts w:hint="default" w:ascii="Times New Roman" w:hAnsi="Times New Roman" w:eastAsia="仿宋_GB2312" w:cs="Times New Roman"/>
                <w:b/>
                <w:bCs/>
                <w:sz w:val="24"/>
                <w:szCs w:val="24"/>
                <w:highlight w:val="none"/>
                <w:vertAlign w:val="baseline"/>
                <w:lang w:val="en-US" w:eastAsia="zh-CN"/>
              </w:rPr>
              <w:t>年计划</w:t>
            </w:r>
          </w:p>
        </w:tc>
        <w:tc>
          <w:tcPr>
            <w:tcW w:w="855" w:type="dxa"/>
            <w:vAlign w:val="center"/>
          </w:tcPr>
          <w:p w14:paraId="20AFDC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400</w:t>
            </w:r>
          </w:p>
        </w:tc>
        <w:tc>
          <w:tcPr>
            <w:tcW w:w="885" w:type="dxa"/>
            <w:vAlign w:val="center"/>
          </w:tcPr>
          <w:p w14:paraId="201AD79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6485E2B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0481C43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30A2FC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400</w:t>
            </w:r>
          </w:p>
        </w:tc>
        <w:tc>
          <w:tcPr>
            <w:tcW w:w="916" w:type="dxa"/>
            <w:vAlign w:val="center"/>
          </w:tcPr>
          <w:p w14:paraId="0690AC0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400</w:t>
            </w:r>
          </w:p>
        </w:tc>
        <w:tc>
          <w:tcPr>
            <w:tcW w:w="1003" w:type="dxa"/>
            <w:gridSpan w:val="2"/>
            <w:vAlign w:val="center"/>
          </w:tcPr>
          <w:p w14:paraId="67021FC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31E6DAB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2F6518E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0" w:type="dxa"/>
            <w:vAlign w:val="center"/>
          </w:tcPr>
          <w:p w14:paraId="0BBEA9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400</w:t>
            </w:r>
          </w:p>
        </w:tc>
      </w:tr>
      <w:tr w14:paraId="5550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2F066D45">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798A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44BF9E7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cs="仿宋_GB2312"/>
                <w:kern w:val="2"/>
                <w:sz w:val="32"/>
                <w:szCs w:val="32"/>
                <w:lang w:val="en-US" w:eastAsia="zh-CN" w:bidi="ar-SA"/>
              </w:rPr>
            </w:pPr>
            <w:r>
              <w:rPr>
                <w:rFonts w:hint="eastAsia" w:cs="仿宋_GB2312"/>
                <w:kern w:val="2"/>
                <w:sz w:val="32"/>
                <w:szCs w:val="32"/>
                <w:lang w:val="en-US" w:eastAsia="zh-CN" w:bidi="ar-SA"/>
              </w:rPr>
              <w:t>1.</w:t>
            </w:r>
            <w:r>
              <w:rPr>
                <w:rFonts w:hint="default" w:cs="仿宋_GB2312"/>
                <w:kern w:val="2"/>
                <w:sz w:val="32"/>
                <w:szCs w:val="32"/>
                <w:lang w:val="en-US" w:eastAsia="zh-CN" w:bidi="ar-SA"/>
              </w:rPr>
              <w:t>主动靠前对接服务，高效化解项目建设堵点难题，全力保障项目按既定时序稳步竣工落地。</w:t>
            </w:r>
          </w:p>
          <w:p w14:paraId="77D22CB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2"/>
                <w:sz w:val="32"/>
                <w:szCs w:val="32"/>
                <w:lang w:val="en-US" w:eastAsia="zh-CN" w:bidi="ar-SA"/>
              </w:rPr>
            </w:pPr>
            <w:r>
              <w:rPr>
                <w:rFonts w:hint="eastAsia" w:cs="仿宋_GB2312"/>
                <w:kern w:val="2"/>
                <w:sz w:val="32"/>
                <w:szCs w:val="32"/>
                <w:lang w:val="en-US" w:eastAsia="zh-CN" w:bidi="ar-SA"/>
              </w:rPr>
              <w:t>2.</w:t>
            </w:r>
            <w:r>
              <w:rPr>
                <w:rFonts w:hint="default" w:cs="仿宋_GB2312"/>
                <w:kern w:val="2"/>
                <w:sz w:val="32"/>
                <w:szCs w:val="32"/>
                <w:lang w:val="en-US" w:eastAsia="zh-CN" w:bidi="ar-SA"/>
              </w:rPr>
              <w:t>紧盯经营指标提质增量，助力企业营收产值稳步提升，顺利达到升规入统各项硬性指标。</w:t>
            </w:r>
          </w:p>
          <w:p w14:paraId="2EC9C737">
            <w:pPr>
              <w:pStyle w:val="5"/>
              <w:rPr>
                <w:rFonts w:hint="default" w:ascii="Times New Roman" w:hAnsi="Times New Roman" w:cs="Times New Roman"/>
                <w:kern w:val="2"/>
                <w:sz w:val="32"/>
                <w:szCs w:val="32"/>
                <w:lang w:val="en-US" w:eastAsia="zh-CN" w:bidi="ar-SA"/>
              </w:rPr>
            </w:pPr>
          </w:p>
          <w:p w14:paraId="3F960FB6">
            <w:pPr>
              <w:rPr>
                <w:rFonts w:hint="default" w:ascii="Times New Roman" w:hAnsi="Times New Roman" w:cs="Times New Roman"/>
                <w:lang w:val="en-US" w:eastAsia="zh-CN"/>
              </w:rPr>
            </w:pPr>
          </w:p>
        </w:tc>
      </w:tr>
      <w:tr w14:paraId="6457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6BEC86AA">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6D77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jc w:val="center"/>
        </w:trPr>
        <w:tc>
          <w:tcPr>
            <w:tcW w:w="10317" w:type="dxa"/>
            <w:gridSpan w:val="15"/>
            <w:vAlign w:val="center"/>
          </w:tcPr>
          <w:p w14:paraId="4F4FA44A">
            <w:pPr>
              <w:pStyle w:val="5"/>
              <w:jc w:val="center"/>
              <w:rPr>
                <w:rFonts w:hint="default" w:ascii="Times New Roman" w:hAnsi="Times New Roman" w:cs="Times New Roman"/>
                <w:lang w:val="en-US" w:eastAsia="zh-CN"/>
              </w:rPr>
            </w:pPr>
          </w:p>
        </w:tc>
      </w:tr>
    </w:tbl>
    <w:p w14:paraId="6154543E"/>
    <w:p w14:paraId="1C45708E">
      <w:pPr>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lang w:eastAsia="zh-CN"/>
        </w:rPr>
        <w:t>民乐县2026年企业培育“一企一策”</w:t>
      </w:r>
      <w:r>
        <w:rPr>
          <w:rFonts w:hint="eastAsia" w:ascii="方正小标宋简体" w:hAnsi="方正小标宋简体" w:eastAsia="方正小标宋简体" w:cs="方正小标宋简体"/>
          <w:spacing w:val="-20"/>
          <w:sz w:val="44"/>
          <w:szCs w:val="44"/>
        </w:rPr>
        <w:t>培育计划</w:t>
      </w:r>
    </w:p>
    <w:p w14:paraId="623029DD">
      <w:pPr>
        <w:widowControl/>
        <w:spacing w:line="340" w:lineRule="exact"/>
        <w:textAlignment w:val="center"/>
        <w:rPr>
          <w:rFonts w:hint="default" w:ascii="仿宋_GB2312" w:eastAsia="仿宋_GB2312"/>
          <w:sz w:val="32"/>
          <w:szCs w:val="32"/>
          <w:lang w:val="en-US" w:eastAsia="zh-CN"/>
        </w:rPr>
      </w:pPr>
      <w:r>
        <w:rPr>
          <w:rFonts w:hint="eastAsia" w:ascii="仿宋_GB2312" w:hAnsi="仿宋_GB2312" w:eastAsia="仿宋_GB2312" w:cs="仿宋_GB2312"/>
          <w:sz w:val="32"/>
          <w:szCs w:val="32"/>
        </w:rPr>
        <w:t>企业名称：</w:t>
      </w:r>
      <w:r>
        <w:rPr>
          <w:rFonts w:hint="eastAsia" w:ascii="仿宋_GB2312" w:eastAsia="仿宋_GB2312"/>
          <w:sz w:val="32"/>
          <w:szCs w:val="32"/>
          <w:lang w:val="en-US" w:eastAsia="zh-CN"/>
        </w:rPr>
        <w:t>甘肃恒昌牧源生物科技有限公司</w:t>
      </w:r>
    </w:p>
    <w:tbl>
      <w:tblPr>
        <w:tblStyle w:val="13"/>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854"/>
        <w:gridCol w:w="884"/>
        <w:gridCol w:w="930"/>
        <w:gridCol w:w="944"/>
        <w:gridCol w:w="39"/>
        <w:gridCol w:w="577"/>
        <w:gridCol w:w="299"/>
        <w:gridCol w:w="916"/>
        <w:gridCol w:w="465"/>
        <w:gridCol w:w="542"/>
        <w:gridCol w:w="990"/>
        <w:gridCol w:w="945"/>
        <w:gridCol w:w="870"/>
      </w:tblGrid>
      <w:tr w14:paraId="36A8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6" w:type="dxa"/>
            <w:gridSpan w:val="2"/>
            <w:vAlign w:val="center"/>
          </w:tcPr>
          <w:p w14:paraId="5AAE35F1">
            <w:pPr>
              <w:spacing w:line="320" w:lineRule="exact"/>
              <w:jc w:val="center"/>
              <w:rPr>
                <w:rFonts w:ascii="Times New Roman" w:hAnsi="Times New Roman" w:eastAsia="仿宋"/>
                <w:b/>
                <w:bCs/>
                <w:spacing w:val="-11"/>
                <w:sz w:val="30"/>
                <w:szCs w:val="30"/>
              </w:rPr>
            </w:pPr>
            <w:r>
              <w:rPr>
                <w:rFonts w:hint="eastAsia" w:ascii="Times New Roman" w:hAnsi="Times New Roman" w:eastAsia="仿宋"/>
                <w:b/>
                <w:bCs/>
                <w:spacing w:val="-11"/>
                <w:sz w:val="30"/>
                <w:szCs w:val="30"/>
              </w:rPr>
              <w:t>企业负责人及</w:t>
            </w:r>
          </w:p>
          <w:p w14:paraId="51E87AD1">
            <w:pPr>
              <w:spacing w:line="320" w:lineRule="exact"/>
              <w:jc w:val="center"/>
              <w:rPr>
                <w:rFonts w:ascii="Times New Roman" w:hAnsi="Times New Roman" w:eastAsia="仿宋"/>
                <w:b/>
                <w:bCs/>
                <w:spacing w:val="-11"/>
                <w:sz w:val="30"/>
                <w:szCs w:val="30"/>
              </w:rPr>
            </w:pPr>
            <w:r>
              <w:rPr>
                <w:rFonts w:hint="eastAsia" w:ascii="Times New Roman" w:hAnsi="Times New Roman" w:eastAsia="仿宋"/>
                <w:b/>
                <w:bCs/>
                <w:spacing w:val="-11"/>
                <w:sz w:val="30"/>
                <w:szCs w:val="30"/>
              </w:rPr>
              <w:t>联系电话</w:t>
            </w:r>
          </w:p>
        </w:tc>
        <w:tc>
          <w:tcPr>
            <w:tcW w:w="1814" w:type="dxa"/>
            <w:gridSpan w:val="2"/>
            <w:vAlign w:val="center"/>
          </w:tcPr>
          <w:p w14:paraId="642D12FF">
            <w:pPr>
              <w:spacing w:line="320" w:lineRule="exact"/>
              <w:jc w:val="center"/>
              <w:rPr>
                <w:rFonts w:ascii="Times New Roman" w:hAnsi="Times New Roman" w:eastAsia="仿宋"/>
                <w:b/>
                <w:bCs/>
                <w:spacing w:val="-11"/>
                <w:sz w:val="30"/>
                <w:szCs w:val="30"/>
              </w:rPr>
            </w:pPr>
            <w:r>
              <w:rPr>
                <w:rFonts w:hint="eastAsia" w:ascii="Times New Roman" w:hAnsi="Times New Roman" w:eastAsia="仿宋"/>
                <w:b/>
                <w:bCs/>
                <w:spacing w:val="-11"/>
                <w:sz w:val="30"/>
                <w:szCs w:val="30"/>
              </w:rPr>
              <w:t>企</w:t>
            </w:r>
            <w:r>
              <w:rPr>
                <w:rFonts w:ascii="Times New Roman" w:hAnsi="Times New Roman" w:eastAsia="仿宋"/>
                <w:b/>
                <w:bCs/>
                <w:spacing w:val="-11"/>
                <w:sz w:val="30"/>
                <w:szCs w:val="30"/>
              </w:rPr>
              <w:t xml:space="preserve">    </w:t>
            </w:r>
            <w:r>
              <w:rPr>
                <w:rFonts w:hint="eastAsia" w:ascii="Times New Roman" w:hAnsi="Times New Roman" w:eastAsia="仿宋"/>
                <w:b/>
                <w:bCs/>
                <w:spacing w:val="-11"/>
                <w:sz w:val="30"/>
                <w:szCs w:val="30"/>
              </w:rPr>
              <w:t>业</w:t>
            </w:r>
          </w:p>
          <w:p w14:paraId="61695B60">
            <w:pPr>
              <w:spacing w:line="320" w:lineRule="exact"/>
              <w:jc w:val="center"/>
              <w:rPr>
                <w:rFonts w:ascii="Times New Roman" w:hAnsi="Times New Roman" w:eastAsia="仿宋"/>
                <w:b/>
                <w:bCs/>
                <w:spacing w:val="-11"/>
                <w:sz w:val="30"/>
                <w:szCs w:val="30"/>
              </w:rPr>
            </w:pPr>
            <w:r>
              <w:rPr>
                <w:rFonts w:hint="eastAsia" w:ascii="Times New Roman" w:hAnsi="Times New Roman" w:eastAsia="仿宋"/>
                <w:b/>
                <w:bCs/>
                <w:spacing w:val="-11"/>
                <w:sz w:val="30"/>
                <w:szCs w:val="30"/>
              </w:rPr>
              <w:t>注册时间</w:t>
            </w:r>
          </w:p>
        </w:tc>
        <w:tc>
          <w:tcPr>
            <w:tcW w:w="1560" w:type="dxa"/>
            <w:gridSpan w:val="3"/>
            <w:vAlign w:val="center"/>
          </w:tcPr>
          <w:p w14:paraId="15AE6F05">
            <w:pPr>
              <w:spacing w:line="320" w:lineRule="exact"/>
              <w:jc w:val="center"/>
              <w:rPr>
                <w:rFonts w:ascii="Times New Roman" w:hAnsi="Times New Roman" w:eastAsia="仿宋"/>
                <w:b/>
                <w:bCs/>
                <w:spacing w:val="-11"/>
                <w:sz w:val="30"/>
                <w:szCs w:val="30"/>
              </w:rPr>
            </w:pPr>
            <w:r>
              <w:rPr>
                <w:rFonts w:hint="eastAsia" w:ascii="Times New Roman" w:hAnsi="Times New Roman" w:eastAsia="仿宋"/>
                <w:b/>
                <w:bCs/>
                <w:spacing w:val="-11"/>
                <w:sz w:val="30"/>
                <w:szCs w:val="30"/>
              </w:rPr>
              <w:t>项</w:t>
            </w:r>
            <w:r>
              <w:rPr>
                <w:rFonts w:ascii="Times New Roman" w:hAnsi="Times New Roman" w:eastAsia="仿宋"/>
                <w:b/>
                <w:bCs/>
                <w:spacing w:val="-11"/>
                <w:sz w:val="30"/>
                <w:szCs w:val="30"/>
              </w:rPr>
              <w:t xml:space="preserve">   </w:t>
            </w:r>
            <w:r>
              <w:rPr>
                <w:rFonts w:hint="eastAsia" w:ascii="Times New Roman" w:hAnsi="Times New Roman" w:eastAsia="仿宋"/>
                <w:b/>
                <w:bCs/>
                <w:spacing w:val="-11"/>
                <w:sz w:val="30"/>
                <w:szCs w:val="30"/>
              </w:rPr>
              <w:t>目</w:t>
            </w:r>
          </w:p>
          <w:p w14:paraId="3452F5AF">
            <w:pPr>
              <w:spacing w:line="320" w:lineRule="exact"/>
              <w:jc w:val="center"/>
              <w:rPr>
                <w:rFonts w:ascii="Times New Roman" w:hAnsi="Times New Roman" w:eastAsia="仿宋"/>
                <w:b/>
                <w:bCs/>
                <w:spacing w:val="-11"/>
                <w:sz w:val="30"/>
                <w:szCs w:val="30"/>
              </w:rPr>
            </w:pPr>
            <w:r>
              <w:rPr>
                <w:rFonts w:hint="eastAsia" w:ascii="Times New Roman" w:hAnsi="Times New Roman" w:eastAsia="仿宋"/>
                <w:b/>
                <w:bCs/>
                <w:spacing w:val="-11"/>
                <w:sz w:val="30"/>
                <w:szCs w:val="30"/>
              </w:rPr>
              <w:t>备案时间</w:t>
            </w:r>
          </w:p>
        </w:tc>
        <w:tc>
          <w:tcPr>
            <w:tcW w:w="1680" w:type="dxa"/>
            <w:gridSpan w:val="3"/>
            <w:vAlign w:val="center"/>
          </w:tcPr>
          <w:p w14:paraId="6D4B8C05">
            <w:pPr>
              <w:spacing w:line="320" w:lineRule="exact"/>
              <w:jc w:val="center"/>
              <w:rPr>
                <w:rFonts w:ascii="Times New Roman" w:hAnsi="Times New Roman" w:eastAsia="仿宋"/>
                <w:b/>
                <w:bCs/>
                <w:spacing w:val="-11"/>
                <w:sz w:val="30"/>
                <w:szCs w:val="30"/>
              </w:rPr>
            </w:pPr>
            <w:r>
              <w:rPr>
                <w:rFonts w:hint="eastAsia" w:ascii="Times New Roman" w:hAnsi="Times New Roman" w:eastAsia="仿宋"/>
                <w:b/>
                <w:bCs/>
                <w:spacing w:val="-11"/>
                <w:sz w:val="30"/>
                <w:szCs w:val="30"/>
              </w:rPr>
              <w:t>计划升规</w:t>
            </w:r>
          </w:p>
          <w:p w14:paraId="6457B386">
            <w:pPr>
              <w:spacing w:line="320" w:lineRule="exact"/>
              <w:jc w:val="center"/>
              <w:rPr>
                <w:rFonts w:ascii="Times New Roman" w:hAnsi="Times New Roman" w:eastAsia="仿宋"/>
                <w:b/>
                <w:bCs/>
                <w:spacing w:val="-11"/>
                <w:sz w:val="30"/>
                <w:szCs w:val="30"/>
              </w:rPr>
            </w:pPr>
            <w:r>
              <w:rPr>
                <w:rFonts w:hint="eastAsia" w:ascii="Times New Roman" w:hAnsi="Times New Roman" w:eastAsia="仿宋"/>
                <w:b/>
                <w:bCs/>
                <w:spacing w:val="-11"/>
                <w:sz w:val="30"/>
                <w:szCs w:val="30"/>
              </w:rPr>
              <w:t>入限时间</w:t>
            </w:r>
          </w:p>
        </w:tc>
        <w:tc>
          <w:tcPr>
            <w:tcW w:w="3347" w:type="dxa"/>
            <w:gridSpan w:val="4"/>
            <w:vAlign w:val="center"/>
          </w:tcPr>
          <w:p w14:paraId="27779D79">
            <w:pPr>
              <w:spacing w:line="320" w:lineRule="exact"/>
              <w:jc w:val="center"/>
              <w:rPr>
                <w:rFonts w:ascii="Times New Roman" w:hAnsi="Times New Roman" w:eastAsia="仿宋"/>
                <w:b/>
                <w:bCs/>
                <w:spacing w:val="-11"/>
                <w:sz w:val="30"/>
                <w:szCs w:val="30"/>
              </w:rPr>
            </w:pPr>
            <w:r>
              <w:rPr>
                <w:rFonts w:hint="eastAsia" w:ascii="Times New Roman" w:hAnsi="Times New Roman" w:eastAsia="仿宋"/>
                <w:b/>
                <w:bCs/>
                <w:spacing w:val="-11"/>
                <w:sz w:val="30"/>
                <w:szCs w:val="30"/>
              </w:rPr>
              <w:t>企业类型（</w:t>
            </w:r>
            <w:r>
              <w:rPr>
                <w:rFonts w:ascii="Times New Roman" w:hAnsi="Times New Roman" w:eastAsia="仿宋"/>
                <w:b/>
                <w:bCs/>
                <w:spacing w:val="-11"/>
                <w:sz w:val="30"/>
                <w:szCs w:val="30"/>
              </w:rPr>
              <w:t>√</w:t>
            </w:r>
            <w:r>
              <w:rPr>
                <w:rFonts w:hint="eastAsia" w:ascii="Times New Roman" w:hAnsi="Times New Roman" w:eastAsia="仿宋"/>
                <w:b/>
                <w:bCs/>
                <w:spacing w:val="-11"/>
                <w:sz w:val="30"/>
                <w:szCs w:val="30"/>
              </w:rPr>
              <w:t>）</w:t>
            </w:r>
          </w:p>
        </w:tc>
      </w:tr>
      <w:tr w14:paraId="30BB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6" w:type="dxa"/>
            <w:gridSpan w:val="2"/>
            <w:vAlign w:val="center"/>
          </w:tcPr>
          <w:p w14:paraId="5D7C432A">
            <w:pPr>
              <w:pStyle w:val="5"/>
              <w:spacing w:line="320" w:lineRule="exact"/>
              <w:ind w:firstLine="0" w:firstLineChars="0"/>
              <w:jc w:val="center"/>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张峰</w:t>
            </w:r>
          </w:p>
          <w:p w14:paraId="3AB0F07B">
            <w:pPr>
              <w:pStyle w:val="5"/>
              <w:spacing w:line="320" w:lineRule="exact"/>
              <w:ind w:firstLine="0" w:firstLineChars="0"/>
              <w:jc w:val="center"/>
              <w:rPr>
                <w:rFonts w:ascii="Times New Roman" w:hAnsi="Times New Roman" w:cs="Times New Roman"/>
                <w:sz w:val="32"/>
                <w:szCs w:val="32"/>
              </w:rPr>
            </w:pPr>
            <w:r>
              <w:rPr>
                <w:rFonts w:hint="eastAsia" w:ascii="仿宋_GB2312" w:hAnsi="仿宋_GB2312" w:eastAsia="仿宋_GB2312" w:cs="仿宋_GB2312"/>
                <w:spacing w:val="-11"/>
                <w:sz w:val="32"/>
                <w:szCs w:val="32"/>
              </w:rPr>
              <w:t>19993685559</w:t>
            </w:r>
          </w:p>
        </w:tc>
        <w:tc>
          <w:tcPr>
            <w:tcW w:w="1814" w:type="dxa"/>
            <w:gridSpan w:val="2"/>
            <w:vAlign w:val="center"/>
          </w:tcPr>
          <w:p w14:paraId="6E30BED6">
            <w:pPr>
              <w:pStyle w:val="5"/>
              <w:spacing w:line="320" w:lineRule="exact"/>
              <w:ind w:firstLine="0" w:firstLineChars="0"/>
              <w:jc w:val="center"/>
              <w:rPr>
                <w:rFonts w:ascii="Times New Roman" w:hAnsi="Times New Roman" w:eastAsia="仿宋" w:cs="Times New Roman"/>
                <w:spacing w:val="-11"/>
                <w:sz w:val="32"/>
                <w:szCs w:val="32"/>
              </w:rPr>
            </w:pPr>
            <w:r>
              <w:rPr>
                <w:rFonts w:hint="eastAsia" w:ascii="仿宋_GB2312" w:hAnsi="仿宋_GB2312" w:eastAsia="仿宋_GB2312" w:cs="仿宋_GB2312"/>
                <w:spacing w:val="-11"/>
                <w:sz w:val="32"/>
                <w:szCs w:val="32"/>
                <w:lang w:val="en-US" w:eastAsia="zh-CN"/>
              </w:rPr>
              <w:t>2025.08</w:t>
            </w:r>
          </w:p>
        </w:tc>
        <w:tc>
          <w:tcPr>
            <w:tcW w:w="1560" w:type="dxa"/>
            <w:gridSpan w:val="3"/>
            <w:vAlign w:val="center"/>
          </w:tcPr>
          <w:p w14:paraId="7CFC196B">
            <w:pPr>
              <w:pStyle w:val="5"/>
              <w:spacing w:line="320" w:lineRule="exact"/>
              <w:ind w:firstLine="0" w:firstLineChars="0"/>
              <w:jc w:val="center"/>
              <w:rPr>
                <w:rFonts w:ascii="Times New Roman" w:hAnsi="Times New Roman" w:eastAsia="仿宋" w:cs="Times New Roman"/>
                <w:spacing w:val="-11"/>
                <w:sz w:val="32"/>
                <w:szCs w:val="32"/>
              </w:rPr>
            </w:pPr>
            <w:r>
              <w:rPr>
                <w:rFonts w:hint="eastAsia" w:ascii="仿宋_GB2312" w:hAnsi="仿宋_GB2312" w:eastAsia="仿宋_GB2312" w:cs="仿宋_GB2312"/>
                <w:spacing w:val="-11"/>
                <w:sz w:val="32"/>
                <w:szCs w:val="32"/>
                <w:lang w:val="en-US" w:eastAsia="zh-CN"/>
              </w:rPr>
              <w:t>2026.01</w:t>
            </w:r>
          </w:p>
        </w:tc>
        <w:tc>
          <w:tcPr>
            <w:tcW w:w="1680" w:type="dxa"/>
            <w:gridSpan w:val="3"/>
            <w:vAlign w:val="center"/>
          </w:tcPr>
          <w:p w14:paraId="42B267CA">
            <w:pPr>
              <w:pStyle w:val="5"/>
              <w:spacing w:line="320" w:lineRule="exact"/>
              <w:ind w:firstLine="0" w:firstLineChars="0"/>
              <w:jc w:val="center"/>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pacing w:val="-11"/>
                <w:sz w:val="32"/>
                <w:szCs w:val="32"/>
              </w:rPr>
              <w:t>202</w:t>
            </w:r>
            <w:r>
              <w:rPr>
                <w:rFonts w:hint="eastAsia" w:cs="仿宋_GB2312"/>
                <w:spacing w:val="-11"/>
                <w:sz w:val="32"/>
                <w:szCs w:val="32"/>
                <w:lang w:val="en-US" w:eastAsia="zh-CN"/>
              </w:rPr>
              <w:t>7</w:t>
            </w:r>
            <w:r>
              <w:rPr>
                <w:rFonts w:hint="eastAsia" w:ascii="仿宋_GB2312" w:hAnsi="仿宋_GB2312" w:eastAsia="仿宋_GB2312" w:cs="仿宋_GB2312"/>
                <w:spacing w:val="-11"/>
                <w:sz w:val="32"/>
                <w:szCs w:val="32"/>
              </w:rPr>
              <w:t>.</w:t>
            </w:r>
            <w:r>
              <w:rPr>
                <w:rFonts w:hint="eastAsia" w:cs="仿宋_GB2312"/>
                <w:spacing w:val="-11"/>
                <w:sz w:val="32"/>
                <w:szCs w:val="32"/>
                <w:lang w:val="en-US" w:eastAsia="zh-CN"/>
              </w:rPr>
              <w:t>08</w:t>
            </w:r>
          </w:p>
        </w:tc>
        <w:tc>
          <w:tcPr>
            <w:tcW w:w="3347" w:type="dxa"/>
            <w:gridSpan w:val="4"/>
            <w:vAlign w:val="center"/>
          </w:tcPr>
          <w:p w14:paraId="017F787F">
            <w:pPr>
              <w:spacing w:line="280" w:lineRule="exact"/>
              <w:rPr>
                <w:rFonts w:ascii="Times New Roman" w:hAnsi="Times New Roman" w:eastAsia="仿宋"/>
                <w:spacing w:val="-11"/>
                <w:sz w:val="24"/>
              </w:rPr>
            </w:pPr>
            <w:r>
              <w:rPr>
                <w:rFonts w:hint="eastAsia" w:ascii="Times New Roman" w:hAnsi="Times New Roman" w:eastAsia="仿宋"/>
                <w:spacing w:val="-11"/>
                <w:sz w:val="24"/>
              </w:rPr>
              <w:t>工业企业</w:t>
            </w:r>
            <w:r>
              <w:rPr>
                <w:rFonts w:ascii="Times New Roman" w:hAnsi="Times New Roman" w:eastAsia="仿宋"/>
                <w:spacing w:val="-11"/>
                <w:sz w:val="24"/>
              </w:rPr>
              <w:t xml:space="preserve">[ </w:t>
            </w:r>
            <w:r>
              <w:rPr>
                <w:rFonts w:ascii="Times New Roman" w:hAnsi="Times New Roman" w:eastAsia="仿宋"/>
                <w:b/>
                <w:bCs/>
                <w:spacing w:val="-11"/>
                <w:sz w:val="30"/>
                <w:szCs w:val="30"/>
              </w:rPr>
              <w:t xml:space="preserve">√ </w:t>
            </w:r>
            <w:r>
              <w:rPr>
                <w:rFonts w:ascii="Times New Roman" w:hAnsi="Times New Roman" w:eastAsia="仿宋"/>
                <w:spacing w:val="-11"/>
                <w:sz w:val="24"/>
              </w:rPr>
              <w:t xml:space="preserve">]  </w:t>
            </w:r>
            <w:r>
              <w:rPr>
                <w:rFonts w:hint="eastAsia" w:ascii="Times New Roman" w:hAnsi="Times New Roman" w:eastAsia="仿宋"/>
                <w:spacing w:val="-11"/>
                <w:sz w:val="24"/>
              </w:rPr>
              <w:t>商贸企业</w:t>
            </w:r>
            <w:r>
              <w:rPr>
                <w:rFonts w:ascii="Times New Roman" w:hAnsi="Times New Roman" w:eastAsia="仿宋"/>
                <w:spacing w:val="-11"/>
                <w:sz w:val="24"/>
              </w:rPr>
              <w:t>[   ]</w:t>
            </w:r>
          </w:p>
          <w:p w14:paraId="38D22644">
            <w:pPr>
              <w:spacing w:line="280" w:lineRule="exact"/>
              <w:rPr>
                <w:rFonts w:ascii="Times New Roman" w:hAnsi="Times New Roman" w:eastAsia="仿宋"/>
                <w:b/>
                <w:bCs/>
                <w:spacing w:val="-11"/>
                <w:sz w:val="28"/>
                <w:szCs w:val="28"/>
              </w:rPr>
            </w:pPr>
            <w:r>
              <w:rPr>
                <w:rFonts w:hint="eastAsia" w:ascii="Times New Roman" w:hAnsi="Times New Roman" w:eastAsia="仿宋"/>
                <w:spacing w:val="-11"/>
                <w:sz w:val="24"/>
              </w:rPr>
              <w:t>建筑企业</w:t>
            </w:r>
            <w:r>
              <w:rPr>
                <w:rFonts w:ascii="Times New Roman" w:hAnsi="Times New Roman" w:eastAsia="仿宋"/>
                <w:spacing w:val="-11"/>
                <w:sz w:val="24"/>
              </w:rPr>
              <w:t xml:space="preserve">[   ] </w:t>
            </w:r>
            <w:r>
              <w:rPr>
                <w:rFonts w:hint="eastAsia" w:ascii="Times New Roman" w:hAnsi="Times New Roman" w:eastAsia="仿宋"/>
                <w:spacing w:val="-11"/>
                <w:sz w:val="24"/>
              </w:rPr>
              <w:t>服务业企业</w:t>
            </w:r>
            <w:r>
              <w:rPr>
                <w:rFonts w:ascii="Times New Roman" w:hAnsi="Times New Roman" w:eastAsia="仿宋"/>
                <w:spacing w:val="-11"/>
                <w:sz w:val="24"/>
              </w:rPr>
              <w:t>[   ]</w:t>
            </w:r>
          </w:p>
        </w:tc>
      </w:tr>
      <w:tr w14:paraId="42AB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6" w:type="dxa"/>
            <w:gridSpan w:val="2"/>
            <w:vAlign w:val="center"/>
          </w:tcPr>
          <w:p w14:paraId="47C46203">
            <w:pPr>
              <w:spacing w:line="320" w:lineRule="exact"/>
              <w:jc w:val="center"/>
              <w:rPr>
                <w:rFonts w:ascii="Times New Roman" w:hAnsi="Times New Roman"/>
              </w:rPr>
            </w:pPr>
            <w:r>
              <w:rPr>
                <w:rFonts w:hint="eastAsia" w:ascii="Times New Roman" w:hAnsi="Times New Roman" w:eastAsia="仿宋"/>
                <w:b/>
                <w:bCs/>
                <w:spacing w:val="-11"/>
                <w:sz w:val="30"/>
                <w:szCs w:val="30"/>
              </w:rPr>
              <w:t>包抓单位</w:t>
            </w:r>
          </w:p>
        </w:tc>
        <w:tc>
          <w:tcPr>
            <w:tcW w:w="2797" w:type="dxa"/>
            <w:gridSpan w:val="4"/>
            <w:vAlign w:val="center"/>
          </w:tcPr>
          <w:p w14:paraId="7820DE82">
            <w:pPr>
              <w:pStyle w:val="5"/>
              <w:spacing w:line="320" w:lineRule="exact"/>
              <w:ind w:firstLine="0" w:firstLineChars="0"/>
              <w:jc w:val="center"/>
              <w:rPr>
                <w:rFonts w:hint="default" w:cs="仿宋_GB2312"/>
                <w:spacing w:val="-11"/>
                <w:sz w:val="32"/>
                <w:szCs w:val="32"/>
                <w:lang w:val="en-US" w:eastAsia="zh-CN"/>
              </w:rPr>
            </w:pPr>
            <w:r>
              <w:rPr>
                <w:rFonts w:hint="default" w:cs="仿宋_GB2312"/>
                <w:spacing w:val="-11"/>
                <w:sz w:val="32"/>
                <w:szCs w:val="32"/>
                <w:lang w:val="en-US" w:eastAsia="zh-CN"/>
              </w:rPr>
              <w:t>工业园区</w:t>
            </w:r>
          </w:p>
          <w:p w14:paraId="3C01A560">
            <w:pPr>
              <w:pStyle w:val="5"/>
              <w:spacing w:line="320" w:lineRule="exact"/>
              <w:ind w:firstLine="0" w:firstLineChars="0"/>
              <w:jc w:val="center"/>
              <w:rPr>
                <w:rFonts w:ascii="Times New Roman" w:hAnsi="Times New Roman" w:cs="Times New Roman"/>
              </w:rPr>
            </w:pPr>
            <w:r>
              <w:rPr>
                <w:rFonts w:hint="default" w:cs="仿宋_GB2312"/>
                <w:spacing w:val="-11"/>
                <w:sz w:val="32"/>
                <w:szCs w:val="32"/>
                <w:lang w:val="en-US" w:eastAsia="zh-CN"/>
              </w:rPr>
              <w:t>经济发展局</w:t>
            </w:r>
          </w:p>
        </w:tc>
        <w:tc>
          <w:tcPr>
            <w:tcW w:w="2799" w:type="dxa"/>
            <w:gridSpan w:val="5"/>
            <w:vAlign w:val="center"/>
          </w:tcPr>
          <w:p w14:paraId="52971605">
            <w:pPr>
              <w:spacing w:line="320" w:lineRule="exact"/>
              <w:jc w:val="center"/>
              <w:rPr>
                <w:rFonts w:ascii="Times New Roman" w:hAnsi="Times New Roman" w:eastAsia="仿宋"/>
                <w:b/>
                <w:bCs/>
                <w:spacing w:val="-11"/>
                <w:sz w:val="30"/>
                <w:szCs w:val="30"/>
              </w:rPr>
            </w:pPr>
            <w:r>
              <w:rPr>
                <w:rFonts w:hint="eastAsia" w:ascii="Times New Roman" w:hAnsi="Times New Roman" w:eastAsia="仿宋"/>
                <w:b/>
                <w:bCs/>
                <w:spacing w:val="-11"/>
                <w:sz w:val="30"/>
                <w:szCs w:val="30"/>
              </w:rPr>
              <w:t>包抓联系人及</w:t>
            </w:r>
          </w:p>
          <w:p w14:paraId="0490048C">
            <w:pPr>
              <w:spacing w:line="320" w:lineRule="exact"/>
              <w:jc w:val="center"/>
              <w:rPr>
                <w:rFonts w:ascii="Times New Roman" w:hAnsi="Times New Roman"/>
              </w:rPr>
            </w:pPr>
            <w:r>
              <w:rPr>
                <w:rFonts w:hint="eastAsia" w:ascii="Times New Roman" w:hAnsi="Times New Roman" w:eastAsia="仿宋"/>
                <w:b/>
                <w:bCs/>
                <w:spacing w:val="-11"/>
                <w:sz w:val="30"/>
                <w:szCs w:val="30"/>
              </w:rPr>
              <w:t>联系电话</w:t>
            </w:r>
          </w:p>
        </w:tc>
        <w:tc>
          <w:tcPr>
            <w:tcW w:w="2805" w:type="dxa"/>
            <w:gridSpan w:val="3"/>
            <w:vAlign w:val="center"/>
          </w:tcPr>
          <w:p w14:paraId="56CFBAC3">
            <w:pPr>
              <w:pStyle w:val="5"/>
              <w:spacing w:line="320" w:lineRule="exact"/>
              <w:ind w:firstLine="0" w:firstLineChars="0"/>
              <w:jc w:val="center"/>
              <w:rPr>
                <w:rFonts w:hint="eastAsia" w:cs="仿宋_GB2312"/>
                <w:spacing w:val="-11"/>
                <w:sz w:val="32"/>
                <w:szCs w:val="32"/>
                <w:lang w:val="en-US" w:eastAsia="zh-CN"/>
              </w:rPr>
            </w:pPr>
            <w:r>
              <w:rPr>
                <w:rFonts w:hint="eastAsia" w:cs="仿宋_GB2312"/>
                <w:spacing w:val="-11"/>
                <w:sz w:val="32"/>
                <w:szCs w:val="32"/>
                <w:lang w:val="en-US" w:eastAsia="zh-CN"/>
              </w:rPr>
              <w:t>朵虹</w:t>
            </w:r>
          </w:p>
          <w:p w14:paraId="5DF600B3">
            <w:pPr>
              <w:pStyle w:val="5"/>
              <w:spacing w:line="320" w:lineRule="exact"/>
              <w:ind w:firstLine="0" w:firstLineChars="0"/>
              <w:jc w:val="center"/>
              <w:rPr>
                <w:rFonts w:hint="default" w:ascii="Times New Roman" w:hAnsi="Times New Roman" w:eastAsia="仿宋_GB2312" w:cs="Times New Roman"/>
                <w:lang w:val="en-US" w:eastAsia="zh-CN"/>
              </w:rPr>
            </w:pPr>
            <w:r>
              <w:rPr>
                <w:rFonts w:hint="eastAsia" w:ascii="仿宋_GB2312" w:hAnsi="仿宋_GB2312" w:eastAsia="仿宋_GB2312" w:cs="仿宋_GB2312"/>
                <w:spacing w:val="-11"/>
                <w:sz w:val="32"/>
                <w:szCs w:val="32"/>
              </w:rPr>
              <w:t>139</w:t>
            </w:r>
            <w:r>
              <w:rPr>
                <w:rFonts w:hint="eastAsia" w:cs="仿宋_GB2312"/>
                <w:spacing w:val="-11"/>
                <w:sz w:val="32"/>
                <w:szCs w:val="32"/>
                <w:lang w:val="en-US" w:eastAsia="zh-CN"/>
              </w:rPr>
              <w:t>19739288</w:t>
            </w:r>
          </w:p>
        </w:tc>
      </w:tr>
      <w:tr w14:paraId="430F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5" w:hRule="atLeast"/>
          <w:jc w:val="center"/>
        </w:trPr>
        <w:tc>
          <w:tcPr>
            <w:tcW w:w="1062" w:type="dxa"/>
            <w:vAlign w:val="center"/>
          </w:tcPr>
          <w:p w14:paraId="07E3D952">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企业</w:t>
            </w:r>
          </w:p>
          <w:p w14:paraId="001E2D10">
            <w:pPr>
              <w:jc w:val="center"/>
              <w:rPr>
                <w:rFonts w:ascii="Times New Roman" w:hAnsi="Times New Roman" w:eastAsia="仿宋_GB2312"/>
                <w:b/>
                <w:bCs/>
                <w:sz w:val="28"/>
                <w:szCs w:val="28"/>
              </w:rPr>
            </w:pPr>
            <w:r>
              <w:rPr>
                <w:rFonts w:hint="eastAsia" w:ascii="Times New Roman" w:hAnsi="Times New Roman" w:eastAsia="仿宋_GB2312"/>
                <w:b/>
                <w:bCs/>
                <w:sz w:val="28"/>
                <w:szCs w:val="28"/>
              </w:rPr>
              <w:t>简介</w:t>
            </w:r>
          </w:p>
        </w:tc>
        <w:tc>
          <w:tcPr>
            <w:tcW w:w="9255" w:type="dxa"/>
            <w:gridSpan w:val="13"/>
          </w:tcPr>
          <w:p w14:paraId="0F676A9F">
            <w:pPr>
              <w:spacing w:line="440" w:lineRule="exact"/>
              <w:ind w:firstLine="640" w:firstLineChars="200"/>
              <w:rPr>
                <w:rFonts w:hint="eastAsia" w:ascii="仿宋_GB2312" w:eastAsia="仿宋_GB2312"/>
                <w:sz w:val="32"/>
                <w:szCs w:val="32"/>
              </w:rPr>
            </w:pPr>
          </w:p>
          <w:p w14:paraId="5D8A4B9E">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rPr>
            </w:pPr>
            <w:r>
              <w:rPr>
                <w:rFonts w:hint="eastAsia" w:ascii="仿宋_GB2312" w:hAnsi="Calibri" w:eastAsia="仿宋_GB2312" w:cs="Times New Roman"/>
                <w:sz w:val="32"/>
                <w:szCs w:val="32"/>
                <w:lang w:val="en-US" w:eastAsia="zh-CN"/>
              </w:rPr>
              <w:t>甘肃恒昌牧源生物科技有限责任公司， 成立于2025年8月 ，注册资金为100万元. 公司以生物质颗粒燃料的生产销售为主体，是一家集技术服务、开发、生产、销售、推广为一体的农牧林废弃物循环利用全产业链供应商。该公司具备显著生产优势，目前计划实现6万吨的产能，成熟产线保障高效生产。主要应用于发电与工业能源、 生物燃料生产、供暖供热与生活用能、农业与养殖业等多个领 域。主要代替散煤、居民供热燃料、商业供热燃料、工业供热燃料，也是绿色甲醇生产的重要提纯原料之一，相比传统化石 能源提纯要有更大的优势，可大幅降低成本。</w:t>
            </w:r>
          </w:p>
        </w:tc>
      </w:tr>
      <w:tr w14:paraId="2EDB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2" w:type="dxa"/>
            <w:vMerge w:val="restart"/>
            <w:vAlign w:val="center"/>
          </w:tcPr>
          <w:p w14:paraId="687AE9DA">
            <w:pPr>
              <w:jc w:val="center"/>
              <w:rPr>
                <w:rFonts w:ascii="Times New Roman" w:hAnsi="Times New Roman" w:eastAsia="仿宋_GB2312"/>
                <w:b/>
                <w:bCs/>
                <w:sz w:val="28"/>
                <w:szCs w:val="28"/>
              </w:rPr>
            </w:pPr>
            <w:r>
              <w:rPr>
                <w:rFonts w:hint="eastAsia" w:ascii="Times New Roman" w:hAnsi="Times New Roman" w:eastAsia="仿宋_GB2312"/>
                <w:b/>
                <w:bCs/>
                <w:sz w:val="28"/>
                <w:szCs w:val="28"/>
              </w:rPr>
              <w:t>年</w:t>
            </w:r>
            <w:r>
              <w:rPr>
                <w:rFonts w:ascii="Times New Roman" w:hAnsi="Times New Roman" w:eastAsia="仿宋_GB2312"/>
                <w:b/>
                <w:bCs/>
                <w:sz w:val="28"/>
                <w:szCs w:val="28"/>
              </w:rPr>
              <w:t xml:space="preserve"> </w:t>
            </w:r>
            <w:r>
              <w:rPr>
                <w:rFonts w:hint="eastAsia" w:ascii="Times New Roman" w:hAnsi="Times New Roman" w:eastAsia="仿宋_GB2312"/>
                <w:b/>
                <w:bCs/>
                <w:sz w:val="28"/>
                <w:szCs w:val="28"/>
              </w:rPr>
              <w:t>度</w:t>
            </w:r>
          </w:p>
        </w:tc>
        <w:tc>
          <w:tcPr>
            <w:tcW w:w="4527" w:type="dxa"/>
            <w:gridSpan w:val="7"/>
            <w:vAlign w:val="center"/>
          </w:tcPr>
          <w:p w14:paraId="184E3392">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产</w:t>
            </w:r>
            <w:r>
              <w:rPr>
                <w:rFonts w:ascii="Times New Roman" w:hAnsi="Times New Roman" w:eastAsia="仿宋_GB2312"/>
                <w:b/>
                <w:bCs/>
                <w:sz w:val="28"/>
                <w:szCs w:val="28"/>
              </w:rPr>
              <w:t xml:space="preserve">  </w:t>
            </w:r>
            <w:r>
              <w:rPr>
                <w:rFonts w:hint="eastAsia" w:ascii="Times New Roman" w:hAnsi="Times New Roman" w:eastAsia="仿宋_GB2312"/>
                <w:b/>
                <w:bCs/>
                <w:sz w:val="28"/>
                <w:szCs w:val="28"/>
              </w:rPr>
              <w:t>值</w:t>
            </w:r>
          </w:p>
        </w:tc>
        <w:tc>
          <w:tcPr>
            <w:tcW w:w="4728" w:type="dxa"/>
            <w:gridSpan w:val="6"/>
            <w:vAlign w:val="center"/>
          </w:tcPr>
          <w:p w14:paraId="42B4CD2E">
            <w:pPr>
              <w:jc w:val="center"/>
              <w:rPr>
                <w:rFonts w:ascii="Times New Roman" w:hAnsi="Times New Roman" w:eastAsia="仿宋_GB2312"/>
                <w:b/>
                <w:bCs/>
                <w:sz w:val="28"/>
                <w:szCs w:val="28"/>
              </w:rPr>
            </w:pPr>
            <w:r>
              <w:rPr>
                <w:rFonts w:hint="eastAsia" w:ascii="Times New Roman" w:hAnsi="Times New Roman" w:eastAsia="仿宋_GB2312"/>
                <w:b/>
                <w:bCs/>
                <w:sz w:val="28"/>
                <w:szCs w:val="28"/>
              </w:rPr>
              <w:t>增值纳税申报表主营业务收入</w:t>
            </w:r>
          </w:p>
        </w:tc>
      </w:tr>
      <w:tr w14:paraId="4D8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2" w:type="dxa"/>
            <w:vMerge w:val="continue"/>
            <w:vAlign w:val="center"/>
          </w:tcPr>
          <w:p w14:paraId="3831E990">
            <w:pPr>
              <w:jc w:val="center"/>
              <w:rPr>
                <w:rFonts w:ascii="Times New Roman" w:hAnsi="Times New Roman" w:eastAsia="仿宋_GB2312"/>
                <w:b/>
                <w:bCs/>
                <w:sz w:val="28"/>
                <w:szCs w:val="28"/>
              </w:rPr>
            </w:pPr>
          </w:p>
        </w:tc>
        <w:tc>
          <w:tcPr>
            <w:tcW w:w="854" w:type="dxa"/>
            <w:vAlign w:val="center"/>
          </w:tcPr>
          <w:p w14:paraId="093999D2">
            <w:pPr>
              <w:spacing w:line="320" w:lineRule="exact"/>
              <w:jc w:val="center"/>
              <w:rPr>
                <w:rFonts w:ascii="Times New Roman" w:hAnsi="Times New Roman" w:eastAsia="仿宋_GB2312"/>
                <w:sz w:val="18"/>
                <w:szCs w:val="18"/>
              </w:rPr>
            </w:pPr>
            <w:r>
              <w:rPr>
                <w:rFonts w:hint="eastAsia" w:ascii="Times New Roman" w:hAnsi="Times New Roman" w:eastAsia="仿宋_GB2312"/>
                <w:sz w:val="18"/>
                <w:szCs w:val="18"/>
              </w:rPr>
              <w:t>全年</w:t>
            </w:r>
          </w:p>
          <w:p w14:paraId="4AD5526D">
            <w:pPr>
              <w:spacing w:line="320" w:lineRule="exact"/>
              <w:jc w:val="center"/>
              <w:rPr>
                <w:rFonts w:ascii="Times New Roman" w:hAnsi="Times New Roman" w:eastAsia="仿宋_GB2312"/>
                <w:sz w:val="18"/>
                <w:szCs w:val="18"/>
              </w:rPr>
            </w:pPr>
            <w:r>
              <w:rPr>
                <w:rFonts w:hint="eastAsia" w:ascii="Times New Roman" w:hAnsi="Times New Roman" w:eastAsia="仿宋_GB2312"/>
                <w:sz w:val="18"/>
                <w:szCs w:val="18"/>
              </w:rPr>
              <w:t>（万元）</w:t>
            </w:r>
          </w:p>
        </w:tc>
        <w:tc>
          <w:tcPr>
            <w:tcW w:w="884" w:type="dxa"/>
            <w:vAlign w:val="center"/>
          </w:tcPr>
          <w:p w14:paraId="7866245F">
            <w:pPr>
              <w:spacing w:line="320" w:lineRule="exact"/>
              <w:jc w:val="center"/>
              <w:rPr>
                <w:rFonts w:ascii="Times New Roman" w:hAnsi="Times New Roman" w:eastAsia="仿宋_GB2312"/>
                <w:sz w:val="18"/>
                <w:szCs w:val="18"/>
              </w:rPr>
            </w:pPr>
            <w:r>
              <w:rPr>
                <w:rFonts w:hint="eastAsia" w:ascii="Times New Roman" w:hAnsi="Times New Roman" w:eastAsia="仿宋_GB2312"/>
                <w:sz w:val="18"/>
                <w:szCs w:val="18"/>
              </w:rPr>
              <w:t>一季度</w:t>
            </w:r>
          </w:p>
          <w:p w14:paraId="0C8B451A">
            <w:pPr>
              <w:pStyle w:val="5"/>
              <w:spacing w:line="320" w:lineRule="exact"/>
              <w:ind w:firstLine="0" w:firstLineChars="0"/>
              <w:jc w:val="center"/>
              <w:rPr>
                <w:rFonts w:ascii="Times New Roman" w:hAnsi="Times New Roman" w:cs="Times New Roman"/>
                <w:sz w:val="18"/>
                <w:szCs w:val="18"/>
              </w:rPr>
            </w:pPr>
            <w:r>
              <w:rPr>
                <w:rFonts w:hint="eastAsia" w:ascii="Times New Roman" w:hAnsi="Times New Roman" w:cs="Times New Roman"/>
                <w:sz w:val="18"/>
                <w:szCs w:val="18"/>
              </w:rPr>
              <w:t>（万元）</w:t>
            </w:r>
          </w:p>
        </w:tc>
        <w:tc>
          <w:tcPr>
            <w:tcW w:w="930" w:type="dxa"/>
            <w:vAlign w:val="center"/>
          </w:tcPr>
          <w:p w14:paraId="53EED472">
            <w:pPr>
              <w:spacing w:line="320" w:lineRule="exact"/>
              <w:jc w:val="center"/>
              <w:rPr>
                <w:rFonts w:ascii="Times New Roman" w:hAnsi="Times New Roman" w:eastAsia="仿宋_GB2312"/>
                <w:sz w:val="18"/>
                <w:szCs w:val="18"/>
              </w:rPr>
            </w:pPr>
            <w:r>
              <w:rPr>
                <w:rFonts w:hint="eastAsia" w:ascii="Times New Roman" w:hAnsi="Times New Roman" w:eastAsia="仿宋_GB2312"/>
                <w:sz w:val="18"/>
                <w:szCs w:val="18"/>
              </w:rPr>
              <w:t>二季度</w:t>
            </w:r>
          </w:p>
          <w:p w14:paraId="3EBB39C7">
            <w:pPr>
              <w:spacing w:line="320" w:lineRule="exact"/>
              <w:jc w:val="center"/>
              <w:rPr>
                <w:rFonts w:ascii="Times New Roman" w:hAnsi="Times New Roman"/>
                <w:sz w:val="18"/>
                <w:szCs w:val="18"/>
              </w:rPr>
            </w:pPr>
            <w:r>
              <w:rPr>
                <w:rFonts w:hint="eastAsia" w:ascii="Times New Roman" w:hAnsi="Times New Roman" w:eastAsia="仿宋_GB2312"/>
                <w:sz w:val="18"/>
                <w:szCs w:val="18"/>
              </w:rPr>
              <w:t>（万元）</w:t>
            </w:r>
          </w:p>
        </w:tc>
        <w:tc>
          <w:tcPr>
            <w:tcW w:w="944" w:type="dxa"/>
            <w:vAlign w:val="center"/>
          </w:tcPr>
          <w:p w14:paraId="63816C5C">
            <w:pPr>
              <w:spacing w:line="320" w:lineRule="exact"/>
              <w:jc w:val="center"/>
              <w:rPr>
                <w:rFonts w:ascii="Times New Roman" w:hAnsi="Times New Roman" w:eastAsia="仿宋_GB2312"/>
                <w:sz w:val="18"/>
                <w:szCs w:val="18"/>
              </w:rPr>
            </w:pPr>
            <w:r>
              <w:rPr>
                <w:rFonts w:hint="eastAsia" w:ascii="Times New Roman" w:hAnsi="Times New Roman" w:eastAsia="仿宋_GB2312"/>
                <w:sz w:val="18"/>
                <w:szCs w:val="18"/>
              </w:rPr>
              <w:t>三季度</w:t>
            </w:r>
          </w:p>
          <w:p w14:paraId="61A35842">
            <w:pPr>
              <w:pStyle w:val="5"/>
              <w:spacing w:line="320" w:lineRule="exact"/>
              <w:ind w:firstLine="0" w:firstLineChars="0"/>
              <w:jc w:val="center"/>
              <w:rPr>
                <w:rFonts w:ascii="Times New Roman" w:hAnsi="Times New Roman" w:cs="Times New Roman"/>
                <w:sz w:val="18"/>
                <w:szCs w:val="18"/>
              </w:rPr>
            </w:pPr>
            <w:r>
              <w:rPr>
                <w:rFonts w:hint="eastAsia" w:ascii="Times New Roman" w:hAnsi="Times New Roman" w:cs="Times New Roman"/>
                <w:sz w:val="18"/>
                <w:szCs w:val="18"/>
              </w:rPr>
              <w:t>（万元）</w:t>
            </w:r>
          </w:p>
        </w:tc>
        <w:tc>
          <w:tcPr>
            <w:tcW w:w="915" w:type="dxa"/>
            <w:gridSpan w:val="3"/>
            <w:vAlign w:val="center"/>
          </w:tcPr>
          <w:p w14:paraId="31DF6C99">
            <w:pPr>
              <w:spacing w:line="320" w:lineRule="exact"/>
              <w:jc w:val="center"/>
              <w:rPr>
                <w:rFonts w:ascii="Times New Roman" w:hAnsi="Times New Roman" w:eastAsia="仿宋_GB2312"/>
                <w:sz w:val="18"/>
                <w:szCs w:val="18"/>
              </w:rPr>
            </w:pPr>
            <w:r>
              <w:rPr>
                <w:rFonts w:hint="eastAsia" w:ascii="Times New Roman" w:hAnsi="Times New Roman" w:eastAsia="仿宋_GB2312"/>
                <w:sz w:val="18"/>
                <w:szCs w:val="18"/>
              </w:rPr>
              <w:t>四季度</w:t>
            </w:r>
          </w:p>
          <w:p w14:paraId="73E3B5BD">
            <w:pPr>
              <w:pStyle w:val="5"/>
              <w:spacing w:line="320" w:lineRule="exact"/>
              <w:ind w:firstLine="0" w:firstLineChars="0"/>
              <w:jc w:val="center"/>
              <w:rPr>
                <w:rFonts w:ascii="Times New Roman" w:hAnsi="Times New Roman" w:cs="Times New Roman"/>
                <w:sz w:val="18"/>
                <w:szCs w:val="18"/>
              </w:rPr>
            </w:pPr>
            <w:r>
              <w:rPr>
                <w:rFonts w:hint="eastAsia" w:ascii="Times New Roman" w:hAnsi="Times New Roman" w:cs="Times New Roman"/>
                <w:sz w:val="18"/>
                <w:szCs w:val="18"/>
              </w:rPr>
              <w:t>（万元）</w:t>
            </w:r>
          </w:p>
        </w:tc>
        <w:tc>
          <w:tcPr>
            <w:tcW w:w="916" w:type="dxa"/>
            <w:vAlign w:val="center"/>
          </w:tcPr>
          <w:p w14:paraId="13929CE8">
            <w:pPr>
              <w:spacing w:line="320" w:lineRule="exact"/>
              <w:jc w:val="center"/>
              <w:rPr>
                <w:rFonts w:ascii="Times New Roman" w:hAnsi="Times New Roman" w:eastAsia="仿宋_GB2312"/>
                <w:sz w:val="18"/>
                <w:szCs w:val="18"/>
              </w:rPr>
            </w:pPr>
            <w:r>
              <w:rPr>
                <w:rFonts w:hint="eastAsia" w:ascii="Times New Roman" w:hAnsi="Times New Roman" w:eastAsia="仿宋_GB2312"/>
                <w:sz w:val="18"/>
                <w:szCs w:val="18"/>
              </w:rPr>
              <w:t>全年</w:t>
            </w:r>
          </w:p>
          <w:p w14:paraId="0D0DF096">
            <w:pPr>
              <w:spacing w:line="320" w:lineRule="exact"/>
              <w:jc w:val="center"/>
              <w:rPr>
                <w:rFonts w:ascii="Times New Roman" w:hAnsi="Times New Roman"/>
              </w:rPr>
            </w:pPr>
            <w:r>
              <w:rPr>
                <w:rFonts w:hint="eastAsia" w:ascii="Times New Roman" w:hAnsi="Times New Roman" w:eastAsia="仿宋_GB2312"/>
                <w:sz w:val="18"/>
                <w:szCs w:val="18"/>
              </w:rPr>
              <w:t>（万元）</w:t>
            </w:r>
          </w:p>
        </w:tc>
        <w:tc>
          <w:tcPr>
            <w:tcW w:w="1007" w:type="dxa"/>
            <w:gridSpan w:val="2"/>
            <w:vAlign w:val="center"/>
          </w:tcPr>
          <w:p w14:paraId="2001A6BB">
            <w:pPr>
              <w:spacing w:line="320" w:lineRule="exact"/>
              <w:jc w:val="center"/>
              <w:rPr>
                <w:rFonts w:ascii="Times New Roman" w:hAnsi="Times New Roman" w:eastAsia="仿宋_GB2312"/>
                <w:sz w:val="18"/>
                <w:szCs w:val="18"/>
              </w:rPr>
            </w:pPr>
            <w:r>
              <w:rPr>
                <w:rFonts w:hint="eastAsia" w:ascii="Times New Roman" w:hAnsi="Times New Roman" w:eastAsia="仿宋_GB2312"/>
                <w:sz w:val="18"/>
                <w:szCs w:val="18"/>
              </w:rPr>
              <w:t>一季度</w:t>
            </w:r>
          </w:p>
          <w:p w14:paraId="6EE4CF34">
            <w:pPr>
              <w:pStyle w:val="5"/>
              <w:spacing w:line="320" w:lineRule="exact"/>
              <w:ind w:firstLine="0" w:firstLineChars="0"/>
              <w:jc w:val="center"/>
              <w:rPr>
                <w:rFonts w:ascii="Times New Roman" w:hAnsi="Times New Roman" w:cs="Times New Roman"/>
              </w:rPr>
            </w:pPr>
            <w:r>
              <w:rPr>
                <w:rFonts w:hint="eastAsia" w:ascii="Times New Roman" w:hAnsi="Times New Roman" w:cs="Times New Roman"/>
                <w:sz w:val="18"/>
                <w:szCs w:val="18"/>
              </w:rPr>
              <w:t>（万元）</w:t>
            </w:r>
          </w:p>
        </w:tc>
        <w:tc>
          <w:tcPr>
            <w:tcW w:w="990" w:type="dxa"/>
            <w:vAlign w:val="center"/>
          </w:tcPr>
          <w:p w14:paraId="3187F780">
            <w:pPr>
              <w:spacing w:line="320" w:lineRule="exact"/>
              <w:jc w:val="center"/>
              <w:rPr>
                <w:rFonts w:ascii="Times New Roman" w:hAnsi="Times New Roman" w:eastAsia="仿宋_GB2312"/>
                <w:sz w:val="18"/>
                <w:szCs w:val="18"/>
              </w:rPr>
            </w:pPr>
            <w:r>
              <w:rPr>
                <w:rFonts w:hint="eastAsia" w:ascii="Times New Roman" w:hAnsi="Times New Roman" w:eastAsia="仿宋_GB2312"/>
                <w:sz w:val="18"/>
                <w:szCs w:val="18"/>
              </w:rPr>
              <w:t>二季度</w:t>
            </w:r>
          </w:p>
          <w:p w14:paraId="1091D6D7">
            <w:pPr>
              <w:spacing w:line="320" w:lineRule="exact"/>
              <w:jc w:val="center"/>
              <w:rPr>
                <w:rFonts w:ascii="Times New Roman" w:hAnsi="Times New Roman"/>
              </w:rPr>
            </w:pPr>
            <w:r>
              <w:rPr>
                <w:rFonts w:hint="eastAsia" w:ascii="Times New Roman" w:hAnsi="Times New Roman" w:eastAsia="仿宋_GB2312"/>
                <w:sz w:val="18"/>
                <w:szCs w:val="18"/>
              </w:rPr>
              <w:t>（万元）</w:t>
            </w:r>
          </w:p>
        </w:tc>
        <w:tc>
          <w:tcPr>
            <w:tcW w:w="945" w:type="dxa"/>
            <w:vAlign w:val="center"/>
          </w:tcPr>
          <w:p w14:paraId="32E7C9A9">
            <w:pPr>
              <w:spacing w:line="320" w:lineRule="exact"/>
              <w:jc w:val="center"/>
              <w:rPr>
                <w:rFonts w:ascii="Times New Roman" w:hAnsi="Times New Roman" w:eastAsia="仿宋_GB2312"/>
                <w:sz w:val="18"/>
                <w:szCs w:val="18"/>
              </w:rPr>
            </w:pPr>
            <w:r>
              <w:rPr>
                <w:rFonts w:hint="eastAsia" w:ascii="Times New Roman" w:hAnsi="Times New Roman" w:eastAsia="仿宋_GB2312"/>
                <w:sz w:val="18"/>
                <w:szCs w:val="18"/>
              </w:rPr>
              <w:t>三季度</w:t>
            </w:r>
          </w:p>
          <w:p w14:paraId="0EDFDF3A">
            <w:pPr>
              <w:pStyle w:val="5"/>
              <w:spacing w:line="320" w:lineRule="exact"/>
              <w:ind w:firstLine="0" w:firstLineChars="0"/>
              <w:jc w:val="center"/>
              <w:rPr>
                <w:rFonts w:ascii="Times New Roman" w:hAnsi="Times New Roman" w:cs="Times New Roman"/>
              </w:rPr>
            </w:pPr>
            <w:r>
              <w:rPr>
                <w:rFonts w:hint="eastAsia" w:ascii="Times New Roman" w:hAnsi="Times New Roman" w:cs="Times New Roman"/>
                <w:sz w:val="18"/>
                <w:szCs w:val="18"/>
              </w:rPr>
              <w:t>（万元）</w:t>
            </w:r>
          </w:p>
        </w:tc>
        <w:tc>
          <w:tcPr>
            <w:tcW w:w="870" w:type="dxa"/>
            <w:vAlign w:val="center"/>
          </w:tcPr>
          <w:p w14:paraId="1386CE45">
            <w:pPr>
              <w:spacing w:line="320" w:lineRule="exact"/>
              <w:jc w:val="center"/>
              <w:rPr>
                <w:rFonts w:ascii="Times New Roman" w:hAnsi="Times New Roman" w:eastAsia="仿宋_GB2312"/>
                <w:sz w:val="18"/>
                <w:szCs w:val="18"/>
              </w:rPr>
            </w:pPr>
            <w:r>
              <w:rPr>
                <w:rFonts w:hint="eastAsia" w:ascii="Times New Roman" w:hAnsi="Times New Roman" w:eastAsia="仿宋_GB2312"/>
                <w:sz w:val="18"/>
                <w:szCs w:val="18"/>
              </w:rPr>
              <w:t>四季度</w:t>
            </w:r>
          </w:p>
          <w:p w14:paraId="45C484A1">
            <w:pPr>
              <w:pStyle w:val="5"/>
              <w:spacing w:line="320" w:lineRule="exact"/>
              <w:ind w:firstLine="0" w:firstLineChars="0"/>
              <w:jc w:val="center"/>
              <w:rPr>
                <w:rFonts w:ascii="Times New Roman" w:hAnsi="Times New Roman" w:cs="Times New Roman"/>
              </w:rPr>
            </w:pPr>
            <w:r>
              <w:rPr>
                <w:rFonts w:hint="eastAsia" w:ascii="Times New Roman" w:hAnsi="Times New Roman" w:cs="Times New Roman"/>
                <w:sz w:val="18"/>
                <w:szCs w:val="18"/>
              </w:rPr>
              <w:t>（万元）</w:t>
            </w:r>
          </w:p>
        </w:tc>
      </w:tr>
      <w:tr w14:paraId="468C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2" w:type="dxa"/>
            <w:vAlign w:val="center"/>
          </w:tcPr>
          <w:p w14:paraId="2057BC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2025年完成</w:t>
            </w:r>
          </w:p>
        </w:tc>
        <w:tc>
          <w:tcPr>
            <w:tcW w:w="854" w:type="dxa"/>
            <w:vAlign w:val="center"/>
          </w:tcPr>
          <w:p w14:paraId="04D15F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w:t>
            </w:r>
          </w:p>
        </w:tc>
        <w:tc>
          <w:tcPr>
            <w:tcW w:w="884" w:type="dxa"/>
            <w:vAlign w:val="center"/>
          </w:tcPr>
          <w:p w14:paraId="7E4E85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w:t>
            </w:r>
          </w:p>
        </w:tc>
        <w:tc>
          <w:tcPr>
            <w:tcW w:w="930" w:type="dxa"/>
            <w:vAlign w:val="center"/>
          </w:tcPr>
          <w:p w14:paraId="38D12E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w:t>
            </w:r>
          </w:p>
        </w:tc>
        <w:tc>
          <w:tcPr>
            <w:tcW w:w="944" w:type="dxa"/>
            <w:vAlign w:val="center"/>
          </w:tcPr>
          <w:p w14:paraId="0EB011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w:t>
            </w:r>
          </w:p>
        </w:tc>
        <w:tc>
          <w:tcPr>
            <w:tcW w:w="915" w:type="dxa"/>
            <w:gridSpan w:val="3"/>
            <w:vAlign w:val="center"/>
          </w:tcPr>
          <w:p w14:paraId="16776D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w:t>
            </w:r>
          </w:p>
        </w:tc>
        <w:tc>
          <w:tcPr>
            <w:tcW w:w="916" w:type="dxa"/>
            <w:vAlign w:val="center"/>
          </w:tcPr>
          <w:p w14:paraId="63DCE8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w:t>
            </w:r>
          </w:p>
        </w:tc>
        <w:tc>
          <w:tcPr>
            <w:tcW w:w="1007" w:type="dxa"/>
            <w:gridSpan w:val="2"/>
            <w:vAlign w:val="center"/>
          </w:tcPr>
          <w:p w14:paraId="7E2497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w:t>
            </w:r>
          </w:p>
        </w:tc>
        <w:tc>
          <w:tcPr>
            <w:tcW w:w="990" w:type="dxa"/>
            <w:vAlign w:val="center"/>
          </w:tcPr>
          <w:p w14:paraId="21A4B8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w:t>
            </w:r>
          </w:p>
        </w:tc>
        <w:tc>
          <w:tcPr>
            <w:tcW w:w="945" w:type="dxa"/>
            <w:vAlign w:val="center"/>
          </w:tcPr>
          <w:p w14:paraId="0E052E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w:t>
            </w:r>
          </w:p>
        </w:tc>
        <w:tc>
          <w:tcPr>
            <w:tcW w:w="870" w:type="dxa"/>
            <w:vAlign w:val="center"/>
          </w:tcPr>
          <w:p w14:paraId="37861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w:t>
            </w:r>
          </w:p>
        </w:tc>
      </w:tr>
      <w:tr w14:paraId="46DB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2" w:type="dxa"/>
            <w:vAlign w:val="center"/>
          </w:tcPr>
          <w:p w14:paraId="07BB52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2026年计划</w:t>
            </w:r>
          </w:p>
        </w:tc>
        <w:tc>
          <w:tcPr>
            <w:tcW w:w="854" w:type="dxa"/>
            <w:vAlign w:val="center"/>
          </w:tcPr>
          <w:p w14:paraId="76C303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600</w:t>
            </w:r>
          </w:p>
        </w:tc>
        <w:tc>
          <w:tcPr>
            <w:tcW w:w="884" w:type="dxa"/>
            <w:vAlign w:val="center"/>
          </w:tcPr>
          <w:p w14:paraId="7A8CFC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w:t>
            </w:r>
          </w:p>
        </w:tc>
        <w:tc>
          <w:tcPr>
            <w:tcW w:w="930" w:type="dxa"/>
            <w:vAlign w:val="center"/>
          </w:tcPr>
          <w:p w14:paraId="0072EE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200</w:t>
            </w:r>
          </w:p>
        </w:tc>
        <w:tc>
          <w:tcPr>
            <w:tcW w:w="944" w:type="dxa"/>
            <w:vAlign w:val="center"/>
          </w:tcPr>
          <w:p w14:paraId="1565C8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200</w:t>
            </w:r>
          </w:p>
        </w:tc>
        <w:tc>
          <w:tcPr>
            <w:tcW w:w="915" w:type="dxa"/>
            <w:gridSpan w:val="3"/>
            <w:vAlign w:val="center"/>
          </w:tcPr>
          <w:p w14:paraId="18127B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200</w:t>
            </w:r>
          </w:p>
        </w:tc>
        <w:tc>
          <w:tcPr>
            <w:tcW w:w="916" w:type="dxa"/>
            <w:vAlign w:val="center"/>
          </w:tcPr>
          <w:p w14:paraId="59A540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570</w:t>
            </w:r>
          </w:p>
        </w:tc>
        <w:tc>
          <w:tcPr>
            <w:tcW w:w="1007" w:type="dxa"/>
            <w:gridSpan w:val="2"/>
            <w:vAlign w:val="center"/>
          </w:tcPr>
          <w:p w14:paraId="6D8484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w:t>
            </w:r>
          </w:p>
        </w:tc>
        <w:tc>
          <w:tcPr>
            <w:tcW w:w="990" w:type="dxa"/>
            <w:vAlign w:val="center"/>
          </w:tcPr>
          <w:p w14:paraId="4E9129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100</w:t>
            </w:r>
          </w:p>
        </w:tc>
        <w:tc>
          <w:tcPr>
            <w:tcW w:w="945" w:type="dxa"/>
            <w:vAlign w:val="center"/>
          </w:tcPr>
          <w:p w14:paraId="757F8D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230</w:t>
            </w:r>
          </w:p>
        </w:tc>
        <w:tc>
          <w:tcPr>
            <w:tcW w:w="870" w:type="dxa"/>
            <w:vAlign w:val="center"/>
          </w:tcPr>
          <w:p w14:paraId="08B4D0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240</w:t>
            </w:r>
          </w:p>
        </w:tc>
      </w:tr>
      <w:tr w14:paraId="7D17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4"/>
            <w:vAlign w:val="center"/>
          </w:tcPr>
          <w:p w14:paraId="57D9D5C0">
            <w:pPr>
              <w:pStyle w:val="5"/>
              <w:ind w:firstLine="0" w:firstLineChars="0"/>
              <w:jc w:val="center"/>
              <w:rPr>
                <w:rFonts w:ascii="Times New Roman" w:hAnsi="Times New Roman" w:eastAsia="黑体" w:cs="Times New Roman"/>
              </w:rPr>
            </w:pPr>
            <w:r>
              <w:rPr>
                <w:rFonts w:hint="eastAsia" w:ascii="Times New Roman" w:hAnsi="Times New Roman" w:cs="Times New Roman"/>
                <w:b/>
                <w:bCs/>
                <w:sz w:val="28"/>
                <w:szCs w:val="28"/>
              </w:rPr>
              <w:t>升</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规</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入</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限</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工</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作</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措</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施</w:t>
            </w:r>
          </w:p>
        </w:tc>
      </w:tr>
      <w:tr w14:paraId="3CBA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4"/>
            <w:vAlign w:val="center"/>
          </w:tcPr>
          <w:p w14:paraId="347CC5A5">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1.加强运行监测，针对部分企业发票额度不足的问题，主动协调税务部门，开辟绿色通道，解决临时增票需求，确保能开尽开、应统尽统</w:t>
            </w:r>
            <w:r>
              <w:rPr>
                <w:rFonts w:hint="eastAsia" w:cs="仿宋_GB2312"/>
                <w:lang w:eastAsia="zh-CN"/>
              </w:rPr>
              <w:t>；</w:t>
            </w:r>
          </w:p>
          <w:p w14:paraId="536F229E">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2.协调电力、供水等部门，确保企业在生产期间生产要素稳定供应，杜绝因外部因素导致停产</w:t>
            </w:r>
            <w:r>
              <w:rPr>
                <w:rFonts w:hint="eastAsia" w:cs="仿宋_GB2312"/>
                <w:lang w:eastAsia="zh-CN"/>
              </w:rPr>
              <w:t>；</w:t>
            </w:r>
          </w:p>
          <w:p w14:paraId="437D3086">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Theme="minorEastAsia"/>
                <w:lang w:eastAsia="zh-CN"/>
              </w:rPr>
            </w:pPr>
            <w:r>
              <w:rPr>
                <w:rFonts w:hint="eastAsia" w:ascii="仿宋_GB2312" w:hAnsi="仿宋_GB2312" w:eastAsia="仿宋_GB2312" w:cs="仿宋_GB2312"/>
              </w:rPr>
              <w:t>3.对于存在的资金缺口，联合金融机构提供资金支持，保障原料采购，保障企业正常生产</w:t>
            </w:r>
            <w:r>
              <w:rPr>
                <w:rFonts w:hint="eastAsia" w:cs="仿宋_GB2312"/>
                <w:lang w:eastAsia="zh-CN"/>
              </w:rPr>
              <w:t>；</w:t>
            </w:r>
          </w:p>
          <w:p w14:paraId="3C9B0D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Theme="minorEastAsia"/>
                <w:lang w:eastAsia="zh-CN"/>
              </w:rPr>
            </w:pPr>
          </w:p>
        </w:tc>
      </w:tr>
      <w:tr w14:paraId="1EFD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4"/>
          </w:tcPr>
          <w:p w14:paraId="58052ACF">
            <w:pPr>
              <w:pStyle w:val="5"/>
              <w:ind w:firstLine="0" w:firstLineChars="0"/>
              <w:jc w:val="center"/>
              <w:rPr>
                <w:rFonts w:ascii="Times New Roman" w:hAnsi="Times New Roman" w:cs="Times New Roman"/>
              </w:rPr>
            </w:pPr>
            <w:r>
              <w:rPr>
                <w:rFonts w:hint="eastAsia" w:ascii="Times New Roman" w:hAnsi="Times New Roman" w:cs="Times New Roman"/>
                <w:b/>
                <w:bCs/>
                <w:sz w:val="28"/>
                <w:szCs w:val="28"/>
              </w:rPr>
              <w:t>需要市、县领导协调解决的问题</w:t>
            </w:r>
          </w:p>
        </w:tc>
      </w:tr>
      <w:tr w14:paraId="4BC6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7" w:type="dxa"/>
            <w:gridSpan w:val="14"/>
            <w:vAlign w:val="center"/>
          </w:tcPr>
          <w:p w14:paraId="2A8E916D">
            <w:pPr>
              <w:pStyle w:val="5"/>
              <w:ind w:firstLine="0" w:firstLineChars="0"/>
              <w:jc w:val="both"/>
              <w:rPr>
                <w:rFonts w:hint="eastAsia" w:ascii="Times New Roman" w:hAnsi="Times New Roman" w:cs="Times New Roman"/>
              </w:rPr>
            </w:pPr>
          </w:p>
          <w:p w14:paraId="1E89A69E">
            <w:pPr>
              <w:jc w:val="center"/>
              <w:rPr>
                <w:rFonts w:hint="eastAsia" w:ascii="Times New Roman" w:hAnsi="Times New Roman" w:cs="Times New Roman"/>
              </w:rPr>
            </w:pPr>
          </w:p>
          <w:p w14:paraId="6BE40E82">
            <w:pPr>
              <w:jc w:val="center"/>
              <w:rPr>
                <w:rFonts w:hint="eastAsia" w:ascii="Times New Roman" w:hAnsi="Times New Roman" w:cs="Times New Roman"/>
              </w:rPr>
            </w:pPr>
          </w:p>
          <w:p w14:paraId="429D2C64">
            <w:pPr>
              <w:jc w:val="center"/>
              <w:rPr>
                <w:rFonts w:hint="eastAsia" w:ascii="Times New Roman" w:hAnsi="Times New Roman" w:cs="Times New Roman"/>
              </w:rPr>
            </w:pPr>
          </w:p>
          <w:p w14:paraId="157084F2">
            <w:pPr>
              <w:jc w:val="center"/>
              <w:rPr>
                <w:rFonts w:hint="eastAsia" w:ascii="Times New Roman" w:hAnsi="Times New Roman" w:cs="Times New Roman"/>
              </w:rPr>
            </w:pPr>
          </w:p>
          <w:p w14:paraId="3229A1D4">
            <w:pPr>
              <w:jc w:val="center"/>
              <w:rPr>
                <w:rFonts w:hint="eastAsia" w:ascii="Times New Roman" w:hAnsi="Times New Roman" w:cs="Times New Roman"/>
              </w:rPr>
            </w:pPr>
          </w:p>
          <w:p w14:paraId="3672A311">
            <w:pPr>
              <w:jc w:val="center"/>
              <w:rPr>
                <w:rFonts w:hint="eastAsia" w:ascii="Times New Roman" w:hAnsi="Times New Roman" w:cs="Times New Roman"/>
              </w:rPr>
            </w:pPr>
          </w:p>
          <w:p w14:paraId="11E6FDBE">
            <w:pPr>
              <w:jc w:val="center"/>
              <w:rPr>
                <w:rFonts w:hint="eastAsia" w:ascii="Times New Roman" w:hAnsi="Times New Roman" w:cs="Times New Roman"/>
              </w:rPr>
            </w:pPr>
          </w:p>
          <w:p w14:paraId="77C942E8">
            <w:pPr>
              <w:jc w:val="center"/>
              <w:rPr>
                <w:rFonts w:hint="eastAsia" w:ascii="Times New Roman" w:hAnsi="Times New Roman" w:cs="Times New Roman"/>
              </w:rPr>
            </w:pPr>
          </w:p>
          <w:p w14:paraId="0E153C85">
            <w:pPr>
              <w:jc w:val="center"/>
              <w:rPr>
                <w:rFonts w:hint="eastAsia" w:ascii="Times New Roman" w:hAnsi="Times New Roman" w:cs="Times New Roman"/>
              </w:rPr>
            </w:pPr>
          </w:p>
          <w:p w14:paraId="7E98A9D2">
            <w:pPr>
              <w:jc w:val="center"/>
              <w:rPr>
                <w:rFonts w:hint="eastAsia" w:ascii="Times New Roman" w:hAnsi="Times New Roman" w:cs="Times New Roman"/>
              </w:rPr>
            </w:pPr>
          </w:p>
          <w:p w14:paraId="2AF1ECF8">
            <w:pPr>
              <w:jc w:val="center"/>
              <w:rPr>
                <w:rFonts w:hint="eastAsia" w:ascii="Times New Roman" w:hAnsi="Times New Roman" w:cs="Times New Roman"/>
              </w:rPr>
            </w:pPr>
          </w:p>
          <w:p w14:paraId="16B9F787">
            <w:pPr>
              <w:jc w:val="center"/>
              <w:rPr>
                <w:rFonts w:hint="eastAsia" w:ascii="Times New Roman" w:hAnsi="Times New Roman" w:cs="Times New Roman"/>
              </w:rPr>
            </w:pPr>
          </w:p>
          <w:p w14:paraId="20DECA25">
            <w:pPr>
              <w:jc w:val="center"/>
              <w:rPr>
                <w:rFonts w:hint="eastAsia" w:ascii="Times New Roman" w:hAnsi="Times New Roman" w:cs="Times New Roman"/>
              </w:rPr>
            </w:pPr>
          </w:p>
          <w:p w14:paraId="011C417F">
            <w:pPr>
              <w:jc w:val="center"/>
              <w:rPr>
                <w:rFonts w:hint="eastAsia" w:ascii="Times New Roman" w:hAnsi="Times New Roman" w:cs="Times New Roman"/>
              </w:rPr>
            </w:pPr>
          </w:p>
          <w:p w14:paraId="69DECE87">
            <w:pPr>
              <w:jc w:val="center"/>
              <w:rPr>
                <w:rFonts w:hint="eastAsia" w:ascii="Times New Roman" w:hAnsi="Times New Roman" w:cs="Times New Roman"/>
              </w:rPr>
            </w:pPr>
          </w:p>
          <w:p w14:paraId="0B3790A7">
            <w:pPr>
              <w:jc w:val="center"/>
              <w:rPr>
                <w:rFonts w:hint="eastAsia" w:ascii="Times New Roman" w:hAnsi="Times New Roman" w:cs="Times New Roman"/>
              </w:rPr>
            </w:pPr>
          </w:p>
        </w:tc>
      </w:tr>
    </w:tbl>
    <w:p w14:paraId="7CA77AF6"/>
    <w:p w14:paraId="6F3F5188">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55F95D10">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称：甘肃利鸿新材料科技有限公司</w:t>
      </w:r>
    </w:p>
    <w:tbl>
      <w:tblPr>
        <w:tblStyle w:val="14"/>
        <w:tblW w:w="10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819"/>
        <w:gridCol w:w="1017"/>
        <w:gridCol w:w="863"/>
        <w:gridCol w:w="934"/>
        <w:gridCol w:w="39"/>
        <w:gridCol w:w="571"/>
        <w:gridCol w:w="296"/>
        <w:gridCol w:w="906"/>
        <w:gridCol w:w="460"/>
        <w:gridCol w:w="532"/>
        <w:gridCol w:w="4"/>
        <w:gridCol w:w="975"/>
        <w:gridCol w:w="935"/>
        <w:gridCol w:w="861"/>
      </w:tblGrid>
      <w:tr w14:paraId="16C2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883" w:type="dxa"/>
            <w:gridSpan w:val="2"/>
            <w:vAlign w:val="center"/>
          </w:tcPr>
          <w:p w14:paraId="596D46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3E4368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80" w:type="dxa"/>
            <w:gridSpan w:val="2"/>
            <w:vAlign w:val="center"/>
          </w:tcPr>
          <w:p w14:paraId="0E2CCC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3E3B31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44" w:type="dxa"/>
            <w:gridSpan w:val="3"/>
            <w:vAlign w:val="center"/>
          </w:tcPr>
          <w:p w14:paraId="1C20DB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3BAA84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62" w:type="dxa"/>
            <w:gridSpan w:val="3"/>
            <w:vAlign w:val="center"/>
          </w:tcPr>
          <w:p w14:paraId="091534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055925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07" w:type="dxa"/>
            <w:gridSpan w:val="5"/>
            <w:vAlign w:val="center"/>
          </w:tcPr>
          <w:p w14:paraId="531AA1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057A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83" w:type="dxa"/>
            <w:gridSpan w:val="2"/>
            <w:vAlign w:val="center"/>
          </w:tcPr>
          <w:p w14:paraId="4C23A82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仿宋_GB2312" w:hAnsi="仿宋_GB2312" w:eastAsia="仿宋_GB2312" w:cs="仿宋_GB2312"/>
                <w:spacing w:val="-11"/>
                <w:sz w:val="32"/>
                <w:szCs w:val="32"/>
                <w:lang w:val="en-US" w:eastAsia="zh-CN"/>
              </w:rPr>
              <w:t>丁旭东15002578888</w:t>
            </w:r>
          </w:p>
        </w:tc>
        <w:tc>
          <w:tcPr>
            <w:tcW w:w="1880" w:type="dxa"/>
            <w:gridSpan w:val="2"/>
            <w:vAlign w:val="center"/>
          </w:tcPr>
          <w:p w14:paraId="1E702E4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 w:cs="Times New Roman"/>
                <w:b w:val="0"/>
                <w:bCs w:val="0"/>
                <w:spacing w:val="-11"/>
                <w:sz w:val="28"/>
                <w:szCs w:val="28"/>
                <w:lang w:val="en-US" w:eastAsia="zh-CN"/>
              </w:rPr>
            </w:pPr>
            <w:r>
              <w:rPr>
                <w:rFonts w:hint="default" w:ascii="Times New Roman" w:hAnsi="Times New Roman" w:eastAsia="仿宋" w:cs="Times New Roman"/>
                <w:b w:val="0"/>
                <w:bCs w:val="0"/>
                <w:spacing w:val="-11"/>
                <w:sz w:val="28"/>
                <w:szCs w:val="28"/>
                <w:lang w:val="en-US" w:eastAsia="zh-CN"/>
              </w:rPr>
              <w:t>2017</w:t>
            </w:r>
            <w:r>
              <w:rPr>
                <w:rFonts w:hint="eastAsia" w:ascii="Times New Roman" w:hAnsi="Times New Roman" w:eastAsia="仿宋" w:cs="Times New Roman"/>
                <w:b w:val="0"/>
                <w:bCs w:val="0"/>
                <w:spacing w:val="-11"/>
                <w:sz w:val="28"/>
                <w:szCs w:val="28"/>
                <w:lang w:val="en-US" w:eastAsia="zh-CN"/>
              </w:rPr>
              <w:t>.</w:t>
            </w:r>
            <w:r>
              <w:rPr>
                <w:rFonts w:hint="default" w:ascii="Times New Roman" w:hAnsi="Times New Roman" w:eastAsia="仿宋" w:cs="Times New Roman"/>
                <w:b w:val="0"/>
                <w:bCs w:val="0"/>
                <w:spacing w:val="-11"/>
                <w:sz w:val="28"/>
                <w:szCs w:val="28"/>
                <w:lang w:val="en-US" w:eastAsia="zh-CN"/>
              </w:rPr>
              <w:t>12</w:t>
            </w:r>
          </w:p>
        </w:tc>
        <w:tc>
          <w:tcPr>
            <w:tcW w:w="1544" w:type="dxa"/>
            <w:gridSpan w:val="3"/>
            <w:vAlign w:val="center"/>
          </w:tcPr>
          <w:p w14:paraId="00B7EA5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 w:cs="Times New Roman"/>
                <w:b w:val="0"/>
                <w:bCs w:val="0"/>
                <w:spacing w:val="-11"/>
                <w:sz w:val="28"/>
                <w:szCs w:val="28"/>
                <w:lang w:val="en-US" w:eastAsia="zh-CN"/>
              </w:rPr>
            </w:pPr>
            <w:r>
              <w:rPr>
                <w:rFonts w:hint="default" w:ascii="Times New Roman" w:hAnsi="Times New Roman" w:eastAsia="仿宋" w:cs="Times New Roman"/>
                <w:b w:val="0"/>
                <w:bCs w:val="0"/>
                <w:spacing w:val="-11"/>
                <w:sz w:val="28"/>
                <w:szCs w:val="28"/>
                <w:lang w:val="en-US" w:eastAsia="zh-CN"/>
              </w:rPr>
              <w:t>201</w:t>
            </w:r>
            <w:r>
              <w:rPr>
                <w:rFonts w:hint="eastAsia" w:ascii="Times New Roman" w:hAnsi="Times New Roman" w:eastAsia="仿宋" w:cs="Times New Roman"/>
                <w:b w:val="0"/>
                <w:bCs w:val="0"/>
                <w:spacing w:val="-11"/>
                <w:sz w:val="28"/>
                <w:szCs w:val="28"/>
                <w:lang w:val="en-US" w:eastAsia="zh-CN"/>
              </w:rPr>
              <w:t>8.5</w:t>
            </w:r>
          </w:p>
        </w:tc>
        <w:tc>
          <w:tcPr>
            <w:tcW w:w="1662" w:type="dxa"/>
            <w:gridSpan w:val="3"/>
            <w:vAlign w:val="center"/>
          </w:tcPr>
          <w:p w14:paraId="29528D0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pacing w:val="-11"/>
                <w:sz w:val="28"/>
                <w:szCs w:val="28"/>
                <w:lang w:val="en-US" w:eastAsia="zh-CN"/>
              </w:rPr>
              <w:t>202</w:t>
            </w:r>
            <w:r>
              <w:rPr>
                <w:rFonts w:hint="eastAsia" w:ascii="Times New Roman" w:hAnsi="Times New Roman" w:cs="Times New Roman"/>
                <w:b w:val="0"/>
                <w:bCs w:val="0"/>
                <w:spacing w:val="-11"/>
                <w:sz w:val="28"/>
                <w:szCs w:val="28"/>
                <w:lang w:val="en-US" w:eastAsia="zh-CN"/>
              </w:rPr>
              <w:t>7.10</w:t>
            </w:r>
          </w:p>
        </w:tc>
        <w:tc>
          <w:tcPr>
            <w:tcW w:w="3307" w:type="dxa"/>
            <w:gridSpan w:val="5"/>
            <w:vAlign w:val="center"/>
          </w:tcPr>
          <w:p w14:paraId="542E223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7B4B890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4686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83" w:type="dxa"/>
            <w:gridSpan w:val="2"/>
            <w:vAlign w:val="center"/>
          </w:tcPr>
          <w:p w14:paraId="180DFE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853" w:type="dxa"/>
            <w:gridSpan w:val="4"/>
            <w:vAlign w:val="center"/>
          </w:tcPr>
          <w:p w14:paraId="05279A2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工业园区化工园区管理办公室</w:t>
            </w:r>
          </w:p>
        </w:tc>
        <w:tc>
          <w:tcPr>
            <w:tcW w:w="2769" w:type="dxa"/>
            <w:gridSpan w:val="6"/>
            <w:vAlign w:val="center"/>
          </w:tcPr>
          <w:p w14:paraId="3CAB21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00BA68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771" w:type="dxa"/>
            <w:gridSpan w:val="3"/>
            <w:vAlign w:val="center"/>
          </w:tcPr>
          <w:p w14:paraId="4B73996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舒兴彬</w:t>
            </w:r>
          </w:p>
          <w:p w14:paraId="09BEFCC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ascii="仿宋_GB2312" w:hAnsi="仿宋_GB2312" w:eastAsia="仿宋_GB2312" w:cs="仿宋_GB2312"/>
                <w:lang w:val="en-US" w:eastAsia="zh-CN"/>
              </w:rPr>
              <w:t>15394072628</w:t>
            </w:r>
          </w:p>
        </w:tc>
      </w:tr>
      <w:tr w14:paraId="444E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1" w:hRule="atLeast"/>
          <w:jc w:val="center"/>
        </w:trPr>
        <w:tc>
          <w:tcPr>
            <w:tcW w:w="1064" w:type="dxa"/>
            <w:vAlign w:val="center"/>
          </w:tcPr>
          <w:p w14:paraId="72B2FE1E">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0C97614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12" w:type="dxa"/>
            <w:gridSpan w:val="14"/>
            <w:vAlign w:val="top"/>
          </w:tcPr>
          <w:p w14:paraId="076B02B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rPr>
            </w:pPr>
          </w:p>
          <w:p w14:paraId="69D77F4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rPr>
              <w:t>甘肃利鸿新材料科技有限公司</w:t>
            </w:r>
            <w:r>
              <w:rPr>
                <w:rFonts w:hint="eastAsia"/>
                <w:lang w:eastAsia="zh-CN"/>
              </w:rPr>
              <w:t>位于</w:t>
            </w:r>
            <w:r>
              <w:rPr>
                <w:rFonts w:hint="eastAsia"/>
              </w:rPr>
              <w:t>民乐生态工业园化工新材料产业园</w:t>
            </w:r>
            <w:r>
              <w:rPr>
                <w:rFonts w:hint="eastAsia"/>
                <w:lang w:eastAsia="zh-CN"/>
              </w:rPr>
              <w:t>，</w:t>
            </w:r>
            <w:r>
              <w:rPr>
                <w:rFonts w:hint="eastAsia"/>
              </w:rPr>
              <w:t>工厂占地面积125亩</w:t>
            </w:r>
            <w:r>
              <w:rPr>
                <w:rFonts w:hint="eastAsia"/>
                <w:lang w:eastAsia="zh-CN"/>
              </w:rPr>
              <w:t>，</w:t>
            </w:r>
            <w:r>
              <w:rPr>
                <w:rFonts w:hint="eastAsia"/>
              </w:rPr>
              <w:t>是一家</w:t>
            </w:r>
            <w:r>
              <w:rPr>
                <w:rFonts w:hint="eastAsia"/>
                <w:lang w:val="en-US" w:eastAsia="zh-CN"/>
              </w:rPr>
              <w:t>集</w:t>
            </w:r>
            <w:r>
              <w:rPr>
                <w:rFonts w:hint="eastAsia"/>
              </w:rPr>
              <w:t>含氟新材料产品医药中间体、农药中间体、材料中间体</w:t>
            </w:r>
            <w:r>
              <w:rPr>
                <w:rFonts w:hint="eastAsia"/>
                <w:lang w:val="en-US" w:eastAsia="zh-CN"/>
              </w:rPr>
              <w:t>的</w:t>
            </w:r>
            <w:r>
              <w:rPr>
                <w:rFonts w:hint="eastAsia"/>
              </w:rPr>
              <w:t>研发、研制、产业化生产及销售的高科技公司</w:t>
            </w:r>
            <w:r>
              <w:rPr>
                <w:rFonts w:hint="eastAsia"/>
                <w:lang w:eastAsia="zh-CN"/>
              </w:rPr>
              <w:t>。</w:t>
            </w:r>
            <w:r>
              <w:rPr>
                <w:rFonts w:hint="eastAsia"/>
              </w:rPr>
              <w:t>公司与国内知名高校及科研院所积极开展技术合作，充分利用自身</w:t>
            </w:r>
            <w:r>
              <w:rPr>
                <w:rFonts w:hint="eastAsia"/>
                <w:lang w:eastAsia="zh-CN"/>
              </w:rPr>
              <w:t>技术</w:t>
            </w:r>
            <w:r>
              <w:rPr>
                <w:rFonts w:hint="eastAsia"/>
              </w:rPr>
              <w:t>优势经成功开发出多种在国内具有技术领先优势的医药中间体产品</w:t>
            </w:r>
            <w:r>
              <w:rPr>
                <w:rFonts w:hint="eastAsia"/>
                <w:lang w:eastAsia="zh-CN"/>
              </w:rPr>
              <w:t>。</w:t>
            </w:r>
          </w:p>
        </w:tc>
      </w:tr>
      <w:tr w14:paraId="3CAB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4" w:type="dxa"/>
            <w:vMerge w:val="restart"/>
            <w:vAlign w:val="center"/>
          </w:tcPr>
          <w:p w14:paraId="0CCAF54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9" w:type="dxa"/>
            <w:gridSpan w:val="7"/>
            <w:vAlign w:val="center"/>
          </w:tcPr>
          <w:p w14:paraId="1D8C6AF3">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673" w:type="dxa"/>
            <w:gridSpan w:val="7"/>
            <w:vAlign w:val="center"/>
          </w:tcPr>
          <w:p w14:paraId="5A9AB21F">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4AC4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4" w:type="dxa"/>
            <w:vMerge w:val="continue"/>
            <w:vAlign w:val="center"/>
          </w:tcPr>
          <w:p w14:paraId="1C658F31">
            <w:pPr>
              <w:jc w:val="center"/>
              <w:rPr>
                <w:rFonts w:hint="default" w:ascii="Times New Roman" w:hAnsi="Times New Roman" w:eastAsia="仿宋_GB2312" w:cs="Times New Roman"/>
                <w:b/>
                <w:bCs/>
                <w:sz w:val="28"/>
                <w:szCs w:val="28"/>
                <w:vertAlign w:val="baseline"/>
                <w:lang w:val="en-US" w:eastAsia="zh-CN"/>
              </w:rPr>
            </w:pPr>
          </w:p>
        </w:tc>
        <w:tc>
          <w:tcPr>
            <w:tcW w:w="819" w:type="dxa"/>
            <w:vAlign w:val="center"/>
          </w:tcPr>
          <w:p w14:paraId="15D8EA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233272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17" w:type="dxa"/>
            <w:vAlign w:val="center"/>
          </w:tcPr>
          <w:p w14:paraId="56F6B4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3ABAB32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63" w:type="dxa"/>
            <w:vAlign w:val="center"/>
          </w:tcPr>
          <w:p w14:paraId="01958B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9374C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4" w:type="dxa"/>
            <w:vAlign w:val="center"/>
          </w:tcPr>
          <w:p w14:paraId="59CD0A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3FA7F53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06" w:type="dxa"/>
            <w:gridSpan w:val="3"/>
            <w:vAlign w:val="center"/>
          </w:tcPr>
          <w:p w14:paraId="59649B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686041A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06" w:type="dxa"/>
            <w:vAlign w:val="center"/>
          </w:tcPr>
          <w:p w14:paraId="28043A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0E3660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2" w:type="dxa"/>
            <w:gridSpan w:val="2"/>
            <w:vAlign w:val="center"/>
          </w:tcPr>
          <w:p w14:paraId="3D45B8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E179D8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79" w:type="dxa"/>
            <w:gridSpan w:val="2"/>
            <w:vAlign w:val="center"/>
          </w:tcPr>
          <w:p w14:paraId="3E6A9D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023DD4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5" w:type="dxa"/>
            <w:vAlign w:val="center"/>
          </w:tcPr>
          <w:p w14:paraId="4EA5EA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01E8EF0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61" w:type="dxa"/>
            <w:vAlign w:val="center"/>
          </w:tcPr>
          <w:p w14:paraId="551597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56B731A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1DE7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4" w:type="dxa"/>
            <w:vAlign w:val="center"/>
          </w:tcPr>
          <w:p w14:paraId="2134EE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19" w:type="dxa"/>
            <w:vAlign w:val="center"/>
          </w:tcPr>
          <w:p w14:paraId="173E6B6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17" w:type="dxa"/>
            <w:vAlign w:val="center"/>
          </w:tcPr>
          <w:p w14:paraId="0491518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63" w:type="dxa"/>
            <w:vAlign w:val="center"/>
          </w:tcPr>
          <w:p w14:paraId="7DEBBF1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4" w:type="dxa"/>
            <w:vAlign w:val="center"/>
          </w:tcPr>
          <w:p w14:paraId="462CE50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06" w:type="dxa"/>
            <w:gridSpan w:val="3"/>
            <w:vAlign w:val="center"/>
          </w:tcPr>
          <w:p w14:paraId="763A42A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06" w:type="dxa"/>
            <w:vAlign w:val="center"/>
          </w:tcPr>
          <w:p w14:paraId="41FCDBC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2" w:type="dxa"/>
            <w:gridSpan w:val="2"/>
            <w:vAlign w:val="center"/>
          </w:tcPr>
          <w:p w14:paraId="42CE319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79" w:type="dxa"/>
            <w:gridSpan w:val="2"/>
            <w:vAlign w:val="center"/>
          </w:tcPr>
          <w:p w14:paraId="3C095D0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5" w:type="dxa"/>
            <w:vAlign w:val="center"/>
          </w:tcPr>
          <w:p w14:paraId="3321481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61" w:type="dxa"/>
            <w:vAlign w:val="center"/>
          </w:tcPr>
          <w:p w14:paraId="4A6D3E2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75AD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4" w:type="dxa"/>
            <w:vAlign w:val="center"/>
          </w:tcPr>
          <w:p w14:paraId="014AA6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19" w:type="dxa"/>
            <w:vAlign w:val="center"/>
          </w:tcPr>
          <w:p w14:paraId="537C1E8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1100</w:t>
            </w:r>
          </w:p>
        </w:tc>
        <w:tc>
          <w:tcPr>
            <w:tcW w:w="1017" w:type="dxa"/>
            <w:vAlign w:val="center"/>
          </w:tcPr>
          <w:p w14:paraId="50AEA7B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63" w:type="dxa"/>
            <w:vAlign w:val="center"/>
          </w:tcPr>
          <w:p w14:paraId="343B20B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34" w:type="dxa"/>
            <w:vAlign w:val="center"/>
          </w:tcPr>
          <w:p w14:paraId="52B7C2D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600</w:t>
            </w:r>
          </w:p>
        </w:tc>
        <w:tc>
          <w:tcPr>
            <w:tcW w:w="906" w:type="dxa"/>
            <w:gridSpan w:val="3"/>
            <w:vAlign w:val="center"/>
          </w:tcPr>
          <w:p w14:paraId="2F50B1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906" w:type="dxa"/>
            <w:vAlign w:val="center"/>
          </w:tcPr>
          <w:p w14:paraId="2BFA172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1000</w:t>
            </w:r>
          </w:p>
        </w:tc>
        <w:tc>
          <w:tcPr>
            <w:tcW w:w="992" w:type="dxa"/>
            <w:gridSpan w:val="2"/>
            <w:vAlign w:val="center"/>
          </w:tcPr>
          <w:p w14:paraId="6488558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w:t>
            </w:r>
          </w:p>
        </w:tc>
        <w:tc>
          <w:tcPr>
            <w:tcW w:w="979" w:type="dxa"/>
            <w:gridSpan w:val="2"/>
            <w:vAlign w:val="center"/>
          </w:tcPr>
          <w:p w14:paraId="2092D97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c>
          <w:tcPr>
            <w:tcW w:w="935" w:type="dxa"/>
            <w:vAlign w:val="center"/>
          </w:tcPr>
          <w:p w14:paraId="68353DA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420</w:t>
            </w:r>
          </w:p>
        </w:tc>
        <w:tc>
          <w:tcPr>
            <w:tcW w:w="861" w:type="dxa"/>
            <w:vAlign w:val="center"/>
          </w:tcPr>
          <w:p w14:paraId="50B778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430</w:t>
            </w:r>
          </w:p>
        </w:tc>
      </w:tr>
      <w:tr w14:paraId="3982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276" w:type="dxa"/>
            <w:gridSpan w:val="15"/>
            <w:shd w:val="clear" w:color="auto" w:fill="auto"/>
            <w:vAlign w:val="center"/>
          </w:tcPr>
          <w:p w14:paraId="6E4DF19D">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3A87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8" w:hRule="atLeast"/>
          <w:jc w:val="center"/>
        </w:trPr>
        <w:tc>
          <w:tcPr>
            <w:tcW w:w="10276" w:type="dxa"/>
            <w:gridSpan w:val="15"/>
            <w:shd w:val="clear" w:color="auto" w:fill="auto"/>
            <w:vAlign w:val="center"/>
          </w:tcPr>
          <w:p w14:paraId="53AB4D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1.以园区管委会为主体开展常态化入企走访，统筹统筹破解企业生产要素供给、资金融通等实际诉求。</w:t>
            </w:r>
          </w:p>
          <w:p w14:paraId="495616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2.联合工信、统计、税务等部门，凝聚工作合力，合力打通企业升规培育各类堵点。</w:t>
            </w:r>
          </w:p>
          <w:p w14:paraId="518C3C9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spacing w:val="-11"/>
                <w:sz w:val="32"/>
                <w:szCs w:val="32"/>
                <w:lang w:val="en-US" w:eastAsia="zh-CN"/>
              </w:rPr>
            </w:pPr>
          </w:p>
        </w:tc>
      </w:tr>
      <w:tr w14:paraId="45BD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276" w:type="dxa"/>
            <w:gridSpan w:val="15"/>
            <w:shd w:val="clear" w:color="auto" w:fill="auto"/>
            <w:vAlign w:val="center"/>
          </w:tcPr>
          <w:p w14:paraId="5DCCFE5A">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5CAF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10276" w:type="dxa"/>
            <w:gridSpan w:val="15"/>
            <w:vAlign w:val="center"/>
          </w:tcPr>
          <w:p w14:paraId="5D907D15">
            <w:pPr>
              <w:pStyle w:val="5"/>
              <w:ind w:left="0" w:leftChars="0" w:firstLine="640" w:firstLineChars="200"/>
              <w:jc w:val="both"/>
              <w:rPr>
                <w:rFonts w:hint="default" w:ascii="Times New Roman" w:hAnsi="Times New Roman" w:eastAsia="仿宋_GB2312" w:cs="Times New Roman"/>
                <w:lang w:val="en-US" w:eastAsia="zh-CN"/>
              </w:rPr>
            </w:pPr>
          </w:p>
          <w:p w14:paraId="2D2733A0">
            <w:pPr>
              <w:pStyle w:val="5"/>
              <w:rPr>
                <w:rFonts w:hint="default" w:ascii="Times New Roman" w:hAnsi="Times New Roman" w:cs="Times New Roman"/>
                <w:lang w:val="en-US" w:eastAsia="zh-CN"/>
              </w:rPr>
            </w:pPr>
          </w:p>
          <w:p w14:paraId="1438586F">
            <w:pPr>
              <w:rPr>
                <w:rFonts w:hint="default" w:ascii="Times New Roman" w:hAnsi="Times New Roman" w:cs="Times New Roman"/>
                <w:lang w:val="en-US" w:eastAsia="zh-CN"/>
              </w:rPr>
            </w:pPr>
          </w:p>
          <w:p w14:paraId="18B6EB62">
            <w:pPr>
              <w:rPr>
                <w:rFonts w:hint="default" w:ascii="Times New Roman" w:hAnsi="Times New Roman" w:cs="Times New Roman"/>
                <w:lang w:val="en-US" w:eastAsia="zh-CN"/>
              </w:rPr>
            </w:pPr>
          </w:p>
          <w:p w14:paraId="581417F4">
            <w:pPr>
              <w:rPr>
                <w:rFonts w:hint="default" w:ascii="Times New Roman" w:hAnsi="Times New Roman" w:cs="Times New Roman"/>
                <w:lang w:val="en-US" w:eastAsia="zh-CN"/>
              </w:rPr>
            </w:pPr>
          </w:p>
          <w:p w14:paraId="0722E702">
            <w:pPr>
              <w:rPr>
                <w:rFonts w:hint="default" w:ascii="Times New Roman" w:hAnsi="Times New Roman" w:cs="Times New Roman"/>
                <w:lang w:val="en-US" w:eastAsia="zh-CN"/>
              </w:rPr>
            </w:pPr>
          </w:p>
          <w:p w14:paraId="4CD6A2B8">
            <w:pPr>
              <w:rPr>
                <w:rFonts w:hint="default" w:ascii="Times New Roman" w:hAnsi="Times New Roman" w:cs="Times New Roman"/>
                <w:lang w:val="en-US" w:eastAsia="zh-CN"/>
              </w:rPr>
            </w:pPr>
          </w:p>
          <w:p w14:paraId="0AD0C79B">
            <w:pPr>
              <w:rPr>
                <w:rFonts w:hint="default" w:ascii="Times New Roman" w:hAnsi="Times New Roman" w:cs="Times New Roman"/>
                <w:lang w:val="en-US" w:eastAsia="zh-CN"/>
              </w:rPr>
            </w:pPr>
          </w:p>
          <w:p w14:paraId="6EC9999B">
            <w:pPr>
              <w:rPr>
                <w:rFonts w:hint="default" w:ascii="Times New Roman" w:hAnsi="Times New Roman" w:cs="Times New Roman"/>
                <w:lang w:val="en-US" w:eastAsia="zh-CN"/>
              </w:rPr>
            </w:pPr>
          </w:p>
          <w:p w14:paraId="0D3AE26A">
            <w:pPr>
              <w:rPr>
                <w:rFonts w:hint="default" w:ascii="Times New Roman" w:hAnsi="Times New Roman" w:cs="Times New Roman"/>
                <w:lang w:val="en-US" w:eastAsia="zh-CN"/>
              </w:rPr>
            </w:pPr>
          </w:p>
          <w:p w14:paraId="03663070">
            <w:pPr>
              <w:rPr>
                <w:rFonts w:hint="default" w:ascii="Times New Roman" w:hAnsi="Times New Roman" w:cs="Times New Roman"/>
                <w:lang w:val="en-US" w:eastAsia="zh-CN"/>
              </w:rPr>
            </w:pPr>
          </w:p>
          <w:p w14:paraId="751766AB">
            <w:pPr>
              <w:rPr>
                <w:rFonts w:hint="default" w:ascii="Times New Roman" w:hAnsi="Times New Roman" w:cs="Times New Roman"/>
                <w:lang w:val="en-US" w:eastAsia="zh-CN"/>
              </w:rPr>
            </w:pPr>
          </w:p>
          <w:p w14:paraId="077F7F4E">
            <w:pPr>
              <w:rPr>
                <w:rFonts w:hint="default" w:ascii="Times New Roman" w:hAnsi="Times New Roman" w:cs="Times New Roman"/>
                <w:lang w:val="en-US" w:eastAsia="zh-CN"/>
              </w:rPr>
            </w:pPr>
          </w:p>
          <w:p w14:paraId="6978E103">
            <w:pPr>
              <w:rPr>
                <w:rFonts w:hint="default" w:ascii="Times New Roman" w:hAnsi="Times New Roman" w:cs="Times New Roman"/>
                <w:lang w:val="en-US" w:eastAsia="zh-CN"/>
              </w:rPr>
            </w:pPr>
          </w:p>
          <w:p w14:paraId="784DA567">
            <w:pPr>
              <w:rPr>
                <w:rFonts w:hint="default" w:ascii="Times New Roman" w:hAnsi="Times New Roman" w:cs="Times New Roman"/>
                <w:lang w:val="en-US" w:eastAsia="zh-CN"/>
              </w:rPr>
            </w:pPr>
          </w:p>
          <w:p w14:paraId="738D17C2">
            <w:pPr>
              <w:rPr>
                <w:rFonts w:hint="default" w:ascii="Times New Roman" w:hAnsi="Times New Roman" w:cs="Times New Roman"/>
                <w:lang w:val="en-US" w:eastAsia="zh-CN"/>
              </w:rPr>
            </w:pPr>
          </w:p>
          <w:p w14:paraId="4879B02D">
            <w:pPr>
              <w:rPr>
                <w:rFonts w:hint="default" w:ascii="Times New Roman" w:hAnsi="Times New Roman" w:cs="Times New Roman"/>
                <w:lang w:val="en-US" w:eastAsia="zh-CN"/>
              </w:rPr>
            </w:pPr>
          </w:p>
        </w:tc>
      </w:tr>
    </w:tbl>
    <w:p w14:paraId="4E410C61"/>
    <w:p w14:paraId="06D5022D">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18B65A60">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称：民乐县卓航新能源科技有限公司（阿特斯）</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0E20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0493BD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55BA03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5CF775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49252C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0808E8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1D1AD7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72B11B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18C015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3291DA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0DC9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698DC51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罗晓荣15348070305</w:t>
            </w:r>
          </w:p>
        </w:tc>
        <w:tc>
          <w:tcPr>
            <w:tcW w:w="1816" w:type="dxa"/>
            <w:gridSpan w:val="2"/>
            <w:vAlign w:val="center"/>
          </w:tcPr>
          <w:p w14:paraId="4B7BFA7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2023.04</w:t>
            </w:r>
          </w:p>
        </w:tc>
        <w:tc>
          <w:tcPr>
            <w:tcW w:w="1560" w:type="dxa"/>
            <w:gridSpan w:val="3"/>
            <w:vAlign w:val="center"/>
          </w:tcPr>
          <w:p w14:paraId="2EEAD6D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2022.11</w:t>
            </w:r>
          </w:p>
        </w:tc>
        <w:tc>
          <w:tcPr>
            <w:tcW w:w="1680" w:type="dxa"/>
            <w:gridSpan w:val="3"/>
            <w:vAlign w:val="center"/>
          </w:tcPr>
          <w:p w14:paraId="20938BF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w:t>
            </w:r>
            <w:r>
              <w:rPr>
                <w:rFonts w:hint="eastAsia" w:cs="仿宋_GB2312"/>
                <w:b w:val="0"/>
                <w:bCs w:val="0"/>
                <w:spacing w:val="-11"/>
                <w:sz w:val="32"/>
                <w:szCs w:val="32"/>
                <w:lang w:val="en-US" w:eastAsia="zh-CN"/>
              </w:rPr>
              <w:t>7</w:t>
            </w:r>
            <w:r>
              <w:rPr>
                <w:rFonts w:hint="eastAsia" w:ascii="仿宋_GB2312" w:hAnsi="仿宋_GB2312" w:eastAsia="仿宋_GB2312" w:cs="仿宋_GB2312"/>
                <w:b w:val="0"/>
                <w:bCs w:val="0"/>
                <w:spacing w:val="-11"/>
                <w:sz w:val="32"/>
                <w:szCs w:val="32"/>
                <w:lang w:val="en-US" w:eastAsia="zh-CN"/>
              </w:rPr>
              <w:t>.10</w:t>
            </w:r>
          </w:p>
        </w:tc>
        <w:tc>
          <w:tcPr>
            <w:tcW w:w="3343" w:type="dxa"/>
            <w:gridSpan w:val="5"/>
            <w:vAlign w:val="center"/>
          </w:tcPr>
          <w:p w14:paraId="7647BCC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36C719C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44EC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041F41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1ABC523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县</w:t>
            </w:r>
            <w:r>
              <w:rPr>
                <w:rFonts w:hint="default"/>
                <w:lang w:val="en-US" w:eastAsia="zh-CN"/>
              </w:rPr>
              <w:t>发改局</w:t>
            </w:r>
            <w:r>
              <w:rPr>
                <w:rFonts w:hint="eastAsia"/>
                <w:lang w:val="en-US" w:eastAsia="zh-CN"/>
              </w:rPr>
              <w:t xml:space="preserve"> </w:t>
            </w:r>
          </w:p>
          <w:p w14:paraId="0C32754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县工信商务局</w:t>
            </w:r>
          </w:p>
        </w:tc>
        <w:tc>
          <w:tcPr>
            <w:tcW w:w="2799" w:type="dxa"/>
            <w:gridSpan w:val="6"/>
            <w:vAlign w:val="center"/>
          </w:tcPr>
          <w:p w14:paraId="42F0B9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233D5E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127F801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章宝宝</w:t>
            </w:r>
          </w:p>
          <w:p w14:paraId="661034D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13830659383</w:t>
            </w:r>
          </w:p>
          <w:p w14:paraId="52572E7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韩克明</w:t>
            </w:r>
          </w:p>
          <w:p w14:paraId="568A622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13909368902</w:t>
            </w:r>
          </w:p>
        </w:tc>
      </w:tr>
      <w:tr w14:paraId="29D3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8" w:hRule="atLeast"/>
          <w:jc w:val="center"/>
        </w:trPr>
        <w:tc>
          <w:tcPr>
            <w:tcW w:w="1063" w:type="dxa"/>
            <w:vAlign w:val="center"/>
          </w:tcPr>
          <w:p w14:paraId="27B8D17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1A9A621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2B81D752">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p>
          <w:p w14:paraId="11F7B2AA">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民乐县卓航新能源开发有限公司成立于2023年4月，是民乐县独立储能电站项目的实施主体。其承建的350MW/700MWh独立储能电站，为全县500MW/1000MWh共享储能电站二期项目，位于六坝镇330kV顺化变电站西南侧。一期150MW/300MWh工程已于2023年6月投运。二期项目总投资7.5亿元，已于2025年12月20日并网发电，项目一、二期至此全面投运，成为甘肃省内单体规模最大的电网侧储能电站，具有重要的行业示范意义。</w:t>
            </w:r>
          </w:p>
        </w:tc>
      </w:tr>
      <w:tr w14:paraId="2632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0D3B6C3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1F4B0AD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5168FAB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7D07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52504FB7">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53828A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073E17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176F9B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485E82C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04DAD4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2F99C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06DB81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06FB8B6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5666DC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6E6BFE4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53356F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2B51EF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38FAD5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60C25B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178732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44A31D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76379F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2B26E6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6694F2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2EC38E3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2041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386A92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66CD165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293637D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7F3C28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70B804E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19BDCA3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57156E4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03" w:type="dxa"/>
            <w:gridSpan w:val="2"/>
            <w:vAlign w:val="center"/>
          </w:tcPr>
          <w:p w14:paraId="1553B2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7E9B220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2114E28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0" w:type="dxa"/>
            <w:vAlign w:val="center"/>
          </w:tcPr>
          <w:p w14:paraId="6A90D98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137C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0F8BFA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1FC8EA2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1900</w:t>
            </w:r>
          </w:p>
        </w:tc>
        <w:tc>
          <w:tcPr>
            <w:tcW w:w="885" w:type="dxa"/>
            <w:vAlign w:val="center"/>
          </w:tcPr>
          <w:p w14:paraId="5B21147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730</w:t>
            </w:r>
          </w:p>
        </w:tc>
        <w:tc>
          <w:tcPr>
            <w:tcW w:w="931" w:type="dxa"/>
            <w:vAlign w:val="center"/>
          </w:tcPr>
          <w:p w14:paraId="58147C0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390</w:t>
            </w:r>
          </w:p>
        </w:tc>
        <w:tc>
          <w:tcPr>
            <w:tcW w:w="944" w:type="dxa"/>
            <w:vAlign w:val="center"/>
          </w:tcPr>
          <w:p w14:paraId="11BFB7F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390</w:t>
            </w:r>
          </w:p>
        </w:tc>
        <w:tc>
          <w:tcPr>
            <w:tcW w:w="915" w:type="dxa"/>
            <w:gridSpan w:val="3"/>
            <w:vAlign w:val="center"/>
          </w:tcPr>
          <w:p w14:paraId="6E5F7D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390</w:t>
            </w:r>
          </w:p>
        </w:tc>
        <w:tc>
          <w:tcPr>
            <w:tcW w:w="916" w:type="dxa"/>
            <w:vAlign w:val="center"/>
          </w:tcPr>
          <w:p w14:paraId="37F713C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1400</w:t>
            </w:r>
          </w:p>
        </w:tc>
        <w:tc>
          <w:tcPr>
            <w:tcW w:w="1003" w:type="dxa"/>
            <w:gridSpan w:val="2"/>
            <w:vAlign w:val="center"/>
          </w:tcPr>
          <w:p w14:paraId="49D0E79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350</w:t>
            </w:r>
          </w:p>
        </w:tc>
        <w:tc>
          <w:tcPr>
            <w:tcW w:w="990" w:type="dxa"/>
            <w:gridSpan w:val="2"/>
            <w:vAlign w:val="center"/>
          </w:tcPr>
          <w:p w14:paraId="16DB4B5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350</w:t>
            </w:r>
          </w:p>
        </w:tc>
        <w:tc>
          <w:tcPr>
            <w:tcW w:w="945" w:type="dxa"/>
            <w:vAlign w:val="center"/>
          </w:tcPr>
          <w:p w14:paraId="1EF33CC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350</w:t>
            </w:r>
          </w:p>
        </w:tc>
        <w:tc>
          <w:tcPr>
            <w:tcW w:w="870" w:type="dxa"/>
            <w:vAlign w:val="center"/>
          </w:tcPr>
          <w:p w14:paraId="5E74B9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350</w:t>
            </w:r>
          </w:p>
        </w:tc>
      </w:tr>
      <w:tr w14:paraId="5C8A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0FD6FC03">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047D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63A090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1.常态化走访调研，聚焦企业电力消纳、并网消纳等核心诉求，统筹破解生产运营各类实际难题。</w:t>
            </w:r>
          </w:p>
          <w:p w14:paraId="6B4FED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2.精准对接发电企业升规培育需求，合力扫清入规纳统各类制约因素。</w:t>
            </w:r>
          </w:p>
          <w:p w14:paraId="40A4CBD0">
            <w:pPr>
              <w:rPr>
                <w:rFonts w:hint="default" w:ascii="Times New Roman" w:hAnsi="Times New Roman" w:cs="Times New Roman"/>
                <w:lang w:val="en-US" w:eastAsia="zh-CN"/>
              </w:rPr>
            </w:pPr>
          </w:p>
        </w:tc>
      </w:tr>
      <w:tr w14:paraId="4581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72ADB16B">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42E2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jc w:val="center"/>
        </w:trPr>
        <w:tc>
          <w:tcPr>
            <w:tcW w:w="10317" w:type="dxa"/>
            <w:gridSpan w:val="15"/>
            <w:vAlign w:val="center"/>
          </w:tcPr>
          <w:p w14:paraId="6B422A20">
            <w:pPr>
              <w:pStyle w:val="5"/>
              <w:rPr>
                <w:rFonts w:hint="default" w:ascii="Times New Roman" w:hAnsi="Times New Roman" w:cs="Times New Roman"/>
                <w:lang w:val="en-US" w:eastAsia="zh-CN"/>
              </w:rPr>
            </w:pPr>
          </w:p>
        </w:tc>
      </w:tr>
    </w:tbl>
    <w:p w14:paraId="248CBE4F"/>
    <w:p w14:paraId="0382803B">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785B1734">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w:t>
      </w:r>
      <w:r>
        <w:rPr>
          <w:rFonts w:hint="eastAsia" w:ascii="仿宋_GB2312" w:hAnsi="仿宋_GB2312" w:eastAsia="仿宋_GB2312" w:cs="仿宋_GB2312"/>
          <w:i w:val="0"/>
          <w:iCs w:val="0"/>
          <w:color w:val="000000"/>
          <w:sz w:val="32"/>
          <w:szCs w:val="32"/>
          <w:u w:val="none"/>
          <w:lang w:val="en-US" w:eastAsia="zh-CN"/>
        </w:rPr>
        <w:t>甘肃斐宇矿业有限公司</w:t>
      </w:r>
    </w:p>
    <w:tbl>
      <w:tblPr>
        <w:tblStyle w:val="14"/>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931"/>
        <w:gridCol w:w="798"/>
        <w:gridCol w:w="926"/>
        <w:gridCol w:w="938"/>
        <w:gridCol w:w="39"/>
        <w:gridCol w:w="574"/>
        <w:gridCol w:w="298"/>
        <w:gridCol w:w="910"/>
        <w:gridCol w:w="462"/>
        <w:gridCol w:w="535"/>
        <w:gridCol w:w="4"/>
        <w:gridCol w:w="980"/>
        <w:gridCol w:w="939"/>
        <w:gridCol w:w="866"/>
      </w:tblGrid>
      <w:tr w14:paraId="1E4F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988" w:type="dxa"/>
            <w:gridSpan w:val="2"/>
            <w:vAlign w:val="center"/>
          </w:tcPr>
          <w:p w14:paraId="674BDC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1E167E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724" w:type="dxa"/>
            <w:gridSpan w:val="2"/>
            <w:vAlign w:val="center"/>
          </w:tcPr>
          <w:p w14:paraId="4AB863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04EE8E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51" w:type="dxa"/>
            <w:gridSpan w:val="3"/>
            <w:vAlign w:val="center"/>
          </w:tcPr>
          <w:p w14:paraId="2F3795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672287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70" w:type="dxa"/>
            <w:gridSpan w:val="3"/>
            <w:vAlign w:val="center"/>
          </w:tcPr>
          <w:p w14:paraId="70E68B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3C7E02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24" w:type="dxa"/>
            <w:gridSpan w:val="5"/>
            <w:vAlign w:val="center"/>
          </w:tcPr>
          <w:p w14:paraId="77D9BC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506D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88" w:type="dxa"/>
            <w:gridSpan w:val="2"/>
            <w:vAlign w:val="center"/>
          </w:tcPr>
          <w:p w14:paraId="1800EDA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sz w:val="32"/>
                <w:szCs w:val="32"/>
                <w:u w:val="none"/>
              </w:rPr>
              <w:t>杨翔</w:t>
            </w:r>
            <w:r>
              <w:rPr>
                <w:rFonts w:hint="eastAsia" w:ascii="仿宋_GB2312" w:hAnsi="仿宋_GB2312" w:eastAsia="仿宋_GB2312" w:cs="仿宋_GB2312"/>
                <w:i w:val="0"/>
                <w:iCs w:val="0"/>
                <w:color w:val="000000"/>
                <w:kern w:val="0"/>
                <w:sz w:val="32"/>
                <w:szCs w:val="32"/>
                <w:u w:val="none"/>
                <w:lang w:val="en-US" w:eastAsia="zh-CN" w:bidi="ar"/>
              </w:rPr>
              <w:t>18311042131</w:t>
            </w:r>
          </w:p>
        </w:tc>
        <w:tc>
          <w:tcPr>
            <w:tcW w:w="1724" w:type="dxa"/>
            <w:gridSpan w:val="2"/>
            <w:vAlign w:val="center"/>
          </w:tcPr>
          <w:p w14:paraId="34E3BF7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2024.01</w:t>
            </w:r>
          </w:p>
        </w:tc>
        <w:tc>
          <w:tcPr>
            <w:tcW w:w="1551" w:type="dxa"/>
            <w:gridSpan w:val="3"/>
            <w:vAlign w:val="center"/>
          </w:tcPr>
          <w:p w14:paraId="1196E05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2024.01</w:t>
            </w:r>
          </w:p>
        </w:tc>
        <w:tc>
          <w:tcPr>
            <w:tcW w:w="1670" w:type="dxa"/>
            <w:gridSpan w:val="3"/>
            <w:vAlign w:val="center"/>
          </w:tcPr>
          <w:p w14:paraId="2DD6EBE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w:t>
            </w:r>
            <w:r>
              <w:rPr>
                <w:rFonts w:hint="eastAsia" w:cs="仿宋_GB2312"/>
                <w:b w:val="0"/>
                <w:bCs w:val="0"/>
                <w:spacing w:val="-11"/>
                <w:sz w:val="32"/>
                <w:szCs w:val="32"/>
                <w:lang w:val="en-US" w:eastAsia="zh-CN"/>
              </w:rPr>
              <w:t>7</w:t>
            </w:r>
            <w:r>
              <w:rPr>
                <w:rFonts w:hint="eastAsia" w:ascii="仿宋_GB2312" w:hAnsi="仿宋_GB2312" w:eastAsia="仿宋_GB2312" w:cs="仿宋_GB2312"/>
                <w:b w:val="0"/>
                <w:bCs w:val="0"/>
                <w:spacing w:val="-11"/>
                <w:sz w:val="32"/>
                <w:szCs w:val="32"/>
                <w:lang w:val="en-US" w:eastAsia="zh-CN"/>
              </w:rPr>
              <w:t>.1</w:t>
            </w:r>
            <w:r>
              <w:rPr>
                <w:rFonts w:hint="eastAsia" w:cs="仿宋_GB2312"/>
                <w:b w:val="0"/>
                <w:bCs w:val="0"/>
                <w:spacing w:val="-11"/>
                <w:sz w:val="32"/>
                <w:szCs w:val="32"/>
                <w:lang w:val="en-US" w:eastAsia="zh-CN"/>
              </w:rPr>
              <w:t>1</w:t>
            </w:r>
          </w:p>
        </w:tc>
        <w:tc>
          <w:tcPr>
            <w:tcW w:w="3324" w:type="dxa"/>
            <w:gridSpan w:val="5"/>
            <w:vAlign w:val="center"/>
          </w:tcPr>
          <w:p w14:paraId="5633BEA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37D7E5A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0E9F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988" w:type="dxa"/>
            <w:gridSpan w:val="2"/>
            <w:vAlign w:val="center"/>
          </w:tcPr>
          <w:p w14:paraId="60F590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01" w:type="dxa"/>
            <w:gridSpan w:val="4"/>
            <w:vAlign w:val="center"/>
          </w:tcPr>
          <w:p w14:paraId="305313E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i w:val="0"/>
                <w:iCs w:val="0"/>
                <w:color w:val="auto"/>
                <w:kern w:val="0"/>
                <w:sz w:val="32"/>
                <w:szCs w:val="32"/>
                <w:highlight w:val="none"/>
                <w:u w:val="none"/>
                <w:lang w:val="en-US" w:eastAsia="zh-CN"/>
              </w:rPr>
            </w:pPr>
            <w:r>
              <w:rPr>
                <w:rFonts w:hint="default" w:ascii="Times New Roman" w:hAnsi="Times New Roman" w:eastAsia="仿宋_GB2312" w:cs="Times New Roman"/>
                <w:i w:val="0"/>
                <w:iCs w:val="0"/>
                <w:color w:val="auto"/>
                <w:kern w:val="0"/>
                <w:sz w:val="32"/>
                <w:szCs w:val="32"/>
                <w:highlight w:val="none"/>
                <w:u w:val="none"/>
                <w:lang w:val="en-US" w:eastAsia="zh-CN"/>
              </w:rPr>
              <w:t>工业园区</w:t>
            </w:r>
          </w:p>
          <w:p w14:paraId="1E83948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eastAsia="仿宋_GB2312" w:cs="Times New Roman"/>
                <w:i w:val="0"/>
                <w:iCs w:val="0"/>
                <w:color w:val="auto"/>
                <w:kern w:val="0"/>
                <w:sz w:val="32"/>
                <w:szCs w:val="32"/>
                <w:highlight w:val="none"/>
                <w:u w:val="none"/>
                <w:lang w:val="en-US" w:eastAsia="zh-CN"/>
              </w:rPr>
              <w:t>招商服务局</w:t>
            </w:r>
          </w:p>
        </w:tc>
        <w:tc>
          <w:tcPr>
            <w:tcW w:w="2783" w:type="dxa"/>
            <w:gridSpan w:val="6"/>
            <w:vAlign w:val="center"/>
          </w:tcPr>
          <w:p w14:paraId="1CA9C3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7FAC47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785" w:type="dxa"/>
            <w:gridSpan w:val="3"/>
            <w:vAlign w:val="center"/>
          </w:tcPr>
          <w:p w14:paraId="1C88CE6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rPr>
              <w:t>贾滨泽</w:t>
            </w:r>
          </w:p>
          <w:p w14:paraId="66A8FFD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仿宋_GB2312" w:hAnsi="仿宋_GB2312" w:eastAsia="仿宋_GB2312" w:cs="仿宋_GB2312"/>
                <w:b w:val="0"/>
                <w:bCs w:val="0"/>
                <w:spacing w:val="-11"/>
                <w:sz w:val="32"/>
                <w:szCs w:val="32"/>
                <w:lang w:val="en-US" w:eastAsia="zh-CN"/>
              </w:rPr>
              <w:t>18089469698</w:t>
            </w:r>
          </w:p>
        </w:tc>
      </w:tr>
      <w:tr w14:paraId="09A3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atLeast"/>
          <w:jc w:val="center"/>
        </w:trPr>
        <w:tc>
          <w:tcPr>
            <w:tcW w:w="1057" w:type="dxa"/>
            <w:vAlign w:val="center"/>
          </w:tcPr>
          <w:p w14:paraId="3F976C8A">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44A91E2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00" w:type="dxa"/>
            <w:gridSpan w:val="14"/>
            <w:vAlign w:val="top"/>
          </w:tcPr>
          <w:p w14:paraId="57DCC6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2C9D7E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lang w:val="en-US" w:eastAsia="zh-CN"/>
              </w:rPr>
            </w:pPr>
            <w:r>
              <w:rPr>
                <w:rFonts w:hint="eastAsia" w:ascii="仿宋_GB2312" w:hAnsi="仿宋_GB2312" w:eastAsia="仿宋_GB2312" w:cs="仿宋_GB2312"/>
                <w:sz w:val="32"/>
                <w:szCs w:val="32"/>
              </w:rPr>
              <w:t>甘肃省斐宇矿业有限公司成立于2024年1月，注册资金800万元，位于张掖市民乐工业园区。主营业务范围为原矿销售，精制石英砂的加工以及高纯石英砂的深加工与销售。公司新建精制石英砂生产线一条，年产20万吨精制石英砂，配套完善矿物选筛加工，石英砂精细加工等辅助设施，并完成除尘系统等环保设施建设。</w:t>
            </w:r>
          </w:p>
        </w:tc>
      </w:tr>
      <w:tr w14:paraId="3856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57" w:type="dxa"/>
            <w:vMerge w:val="restart"/>
            <w:vAlign w:val="center"/>
          </w:tcPr>
          <w:p w14:paraId="4C1F0DD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04" w:type="dxa"/>
            <w:gridSpan w:val="7"/>
            <w:vAlign w:val="center"/>
          </w:tcPr>
          <w:p w14:paraId="0C025F32">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696" w:type="dxa"/>
            <w:gridSpan w:val="7"/>
            <w:vAlign w:val="center"/>
          </w:tcPr>
          <w:p w14:paraId="03CB0A16">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7B50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57" w:type="dxa"/>
            <w:vMerge w:val="continue"/>
            <w:vAlign w:val="center"/>
          </w:tcPr>
          <w:p w14:paraId="2383C245">
            <w:pPr>
              <w:jc w:val="center"/>
              <w:rPr>
                <w:rFonts w:hint="default" w:ascii="Times New Roman" w:hAnsi="Times New Roman" w:eastAsia="仿宋_GB2312" w:cs="Times New Roman"/>
                <w:b/>
                <w:bCs/>
                <w:sz w:val="28"/>
                <w:szCs w:val="28"/>
                <w:vertAlign w:val="baseline"/>
                <w:lang w:val="en-US" w:eastAsia="zh-CN"/>
              </w:rPr>
            </w:pPr>
          </w:p>
        </w:tc>
        <w:tc>
          <w:tcPr>
            <w:tcW w:w="931" w:type="dxa"/>
            <w:vAlign w:val="center"/>
          </w:tcPr>
          <w:p w14:paraId="245626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26E75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798" w:type="dxa"/>
            <w:vAlign w:val="center"/>
          </w:tcPr>
          <w:p w14:paraId="427920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2A432BB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26" w:type="dxa"/>
            <w:vAlign w:val="center"/>
          </w:tcPr>
          <w:p w14:paraId="0A59B7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3F090D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8" w:type="dxa"/>
            <w:vAlign w:val="center"/>
          </w:tcPr>
          <w:p w14:paraId="24F4FC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01A8082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1" w:type="dxa"/>
            <w:gridSpan w:val="3"/>
            <w:vAlign w:val="center"/>
          </w:tcPr>
          <w:p w14:paraId="0317A5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B1649B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0" w:type="dxa"/>
            <w:vAlign w:val="center"/>
          </w:tcPr>
          <w:p w14:paraId="7724DA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7041D8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7" w:type="dxa"/>
            <w:gridSpan w:val="2"/>
            <w:vAlign w:val="center"/>
          </w:tcPr>
          <w:p w14:paraId="1F80AD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23595B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84" w:type="dxa"/>
            <w:gridSpan w:val="2"/>
            <w:vAlign w:val="center"/>
          </w:tcPr>
          <w:p w14:paraId="333D2B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23B98E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9" w:type="dxa"/>
            <w:vAlign w:val="center"/>
          </w:tcPr>
          <w:p w14:paraId="2E7962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406A43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66" w:type="dxa"/>
            <w:vAlign w:val="center"/>
          </w:tcPr>
          <w:p w14:paraId="564F12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5137E1A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1FE3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7" w:type="dxa"/>
            <w:vAlign w:val="center"/>
          </w:tcPr>
          <w:p w14:paraId="1A21B2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931" w:type="dxa"/>
            <w:vAlign w:val="center"/>
          </w:tcPr>
          <w:p w14:paraId="79E8C3C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798" w:type="dxa"/>
            <w:vAlign w:val="center"/>
          </w:tcPr>
          <w:p w14:paraId="35AFD2B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26" w:type="dxa"/>
            <w:vAlign w:val="center"/>
          </w:tcPr>
          <w:p w14:paraId="11D3330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8" w:type="dxa"/>
            <w:vAlign w:val="center"/>
          </w:tcPr>
          <w:p w14:paraId="0947EE6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1" w:type="dxa"/>
            <w:gridSpan w:val="3"/>
            <w:vAlign w:val="center"/>
          </w:tcPr>
          <w:p w14:paraId="10BC331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0" w:type="dxa"/>
            <w:vAlign w:val="center"/>
          </w:tcPr>
          <w:p w14:paraId="5F24974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7" w:type="dxa"/>
            <w:gridSpan w:val="2"/>
            <w:vAlign w:val="center"/>
          </w:tcPr>
          <w:p w14:paraId="4FE36F7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84" w:type="dxa"/>
            <w:gridSpan w:val="2"/>
            <w:vAlign w:val="center"/>
          </w:tcPr>
          <w:p w14:paraId="163D7E4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9" w:type="dxa"/>
            <w:vAlign w:val="center"/>
          </w:tcPr>
          <w:p w14:paraId="3EC4D8B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66" w:type="dxa"/>
            <w:vAlign w:val="center"/>
          </w:tcPr>
          <w:p w14:paraId="53CBF3F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21B3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7" w:type="dxa"/>
            <w:vAlign w:val="center"/>
          </w:tcPr>
          <w:p w14:paraId="6C0A52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931" w:type="dxa"/>
            <w:vAlign w:val="center"/>
          </w:tcPr>
          <w:p w14:paraId="01F837D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800</w:t>
            </w:r>
          </w:p>
        </w:tc>
        <w:tc>
          <w:tcPr>
            <w:tcW w:w="798" w:type="dxa"/>
            <w:vAlign w:val="center"/>
          </w:tcPr>
          <w:p w14:paraId="7F9C6A0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26" w:type="dxa"/>
            <w:vAlign w:val="center"/>
          </w:tcPr>
          <w:p w14:paraId="64122F5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38" w:type="dxa"/>
            <w:vAlign w:val="center"/>
          </w:tcPr>
          <w:p w14:paraId="24B5339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c>
          <w:tcPr>
            <w:tcW w:w="911" w:type="dxa"/>
            <w:gridSpan w:val="3"/>
            <w:vAlign w:val="center"/>
          </w:tcPr>
          <w:p w14:paraId="026512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c>
          <w:tcPr>
            <w:tcW w:w="910" w:type="dxa"/>
            <w:vAlign w:val="center"/>
          </w:tcPr>
          <w:p w14:paraId="128DB9A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700</w:t>
            </w:r>
          </w:p>
        </w:tc>
        <w:tc>
          <w:tcPr>
            <w:tcW w:w="997" w:type="dxa"/>
            <w:gridSpan w:val="2"/>
            <w:vAlign w:val="center"/>
          </w:tcPr>
          <w:p w14:paraId="1FAB66B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84" w:type="dxa"/>
            <w:gridSpan w:val="2"/>
            <w:vAlign w:val="center"/>
          </w:tcPr>
          <w:p w14:paraId="618440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39" w:type="dxa"/>
            <w:vAlign w:val="center"/>
          </w:tcPr>
          <w:p w14:paraId="66A201E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350</w:t>
            </w:r>
          </w:p>
        </w:tc>
        <w:tc>
          <w:tcPr>
            <w:tcW w:w="866" w:type="dxa"/>
            <w:vAlign w:val="center"/>
          </w:tcPr>
          <w:p w14:paraId="09C8F8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350</w:t>
            </w:r>
          </w:p>
        </w:tc>
      </w:tr>
      <w:tr w14:paraId="411C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0257" w:type="dxa"/>
            <w:gridSpan w:val="15"/>
            <w:shd w:val="clear" w:color="auto" w:fill="auto"/>
            <w:vAlign w:val="center"/>
          </w:tcPr>
          <w:p w14:paraId="7C418042">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3759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7" w:hRule="atLeast"/>
          <w:jc w:val="center"/>
        </w:trPr>
        <w:tc>
          <w:tcPr>
            <w:tcW w:w="10257" w:type="dxa"/>
            <w:gridSpan w:val="15"/>
            <w:shd w:val="clear" w:color="auto" w:fill="auto"/>
            <w:vAlign w:val="center"/>
          </w:tcPr>
          <w:p w14:paraId="670CB8E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1.督促企业加快设备</w:t>
            </w:r>
            <w:r>
              <w:rPr>
                <w:rFonts w:hint="eastAsia" w:cs="仿宋_GB2312"/>
                <w:lang w:val="en-US" w:eastAsia="zh-CN"/>
              </w:rPr>
              <w:t>安装</w:t>
            </w:r>
            <w:r>
              <w:rPr>
                <w:rFonts w:hint="eastAsia" w:ascii="仿宋_GB2312" w:hAnsi="仿宋_GB2312" w:eastAsia="仿宋_GB2312" w:cs="仿宋_GB2312"/>
                <w:lang w:val="en-US" w:eastAsia="zh-CN"/>
              </w:rPr>
              <w:t>进度，力争早日投入生产。</w:t>
            </w:r>
          </w:p>
          <w:p w14:paraId="4B8E613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2.加强运行监测，及时协调解决企业运行中的困难问题，保障企业正常生产条件。</w:t>
            </w:r>
          </w:p>
          <w:p w14:paraId="71FD7C90">
            <w:pPr>
              <w:pStyle w:val="5"/>
              <w:numPr>
                <w:ilvl w:val="0"/>
                <w:numId w:val="0"/>
              </w:numPr>
              <w:ind w:firstLine="640" w:firstLineChars="200"/>
              <w:jc w:val="both"/>
              <w:rPr>
                <w:rFonts w:hint="default" w:ascii="Times New Roman" w:hAnsi="Times New Roman" w:cs="Times New Roman"/>
                <w:lang w:val="en-US" w:eastAsia="zh-CN"/>
              </w:rPr>
            </w:pPr>
          </w:p>
          <w:p w14:paraId="0DD602AF">
            <w:pPr>
              <w:pStyle w:val="5"/>
              <w:numPr>
                <w:ilvl w:val="0"/>
                <w:numId w:val="0"/>
              </w:numPr>
              <w:ind w:firstLine="640" w:firstLineChars="200"/>
              <w:jc w:val="both"/>
              <w:rPr>
                <w:rFonts w:hint="default" w:ascii="Times New Roman" w:hAnsi="Times New Roman" w:cs="Times New Roman"/>
                <w:lang w:val="en-US" w:eastAsia="zh-CN"/>
              </w:rPr>
            </w:pPr>
          </w:p>
          <w:p w14:paraId="17FDC712">
            <w:pPr>
              <w:pStyle w:val="5"/>
              <w:numPr>
                <w:ilvl w:val="0"/>
                <w:numId w:val="0"/>
              </w:numPr>
              <w:ind w:firstLine="640" w:firstLineChars="200"/>
              <w:jc w:val="both"/>
              <w:rPr>
                <w:rFonts w:hint="default" w:ascii="Times New Roman" w:hAnsi="Times New Roman" w:cs="Times New Roman"/>
                <w:lang w:val="en-US" w:eastAsia="zh-CN"/>
              </w:rPr>
            </w:pPr>
          </w:p>
        </w:tc>
      </w:tr>
      <w:tr w14:paraId="0EA6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257" w:type="dxa"/>
            <w:gridSpan w:val="15"/>
            <w:shd w:val="clear" w:color="auto" w:fill="auto"/>
            <w:vAlign w:val="center"/>
          </w:tcPr>
          <w:p w14:paraId="6EDB8120">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1B97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jc w:val="center"/>
        </w:trPr>
        <w:tc>
          <w:tcPr>
            <w:tcW w:w="10257" w:type="dxa"/>
            <w:gridSpan w:val="15"/>
            <w:vAlign w:val="center"/>
          </w:tcPr>
          <w:p w14:paraId="3E52436B">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县自然资源局帮助解决厂区内部分土地手续相关问题</w:t>
            </w:r>
            <w:r>
              <w:rPr>
                <w:rFonts w:hint="default" w:ascii="Times New Roman" w:hAnsi="Times New Roman" w:eastAsia="仿宋_GB2312" w:cs="Times New Roman"/>
                <w:lang w:val="en-US" w:eastAsia="zh-CN"/>
              </w:rPr>
              <w:t xml:space="preserve">。 </w:t>
            </w:r>
          </w:p>
          <w:p w14:paraId="7108F19B">
            <w:pPr>
              <w:pStyle w:val="5"/>
              <w:ind w:left="0" w:leftChars="0" w:firstLine="0" w:firstLineChars="0"/>
              <w:rPr>
                <w:rFonts w:hint="default" w:ascii="Times New Roman" w:hAnsi="Times New Roman" w:cs="Times New Roman"/>
                <w:lang w:val="en-US" w:eastAsia="zh-CN"/>
              </w:rPr>
            </w:pPr>
          </w:p>
        </w:tc>
      </w:tr>
    </w:tbl>
    <w:p w14:paraId="0CA8E649"/>
    <w:p w14:paraId="2CBF95DC">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26A5B3E8">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w:t>
      </w:r>
      <w:r>
        <w:rPr>
          <w:rFonts w:hint="default" w:ascii="仿宋_GB2312" w:hAnsi="仿宋_GB2312" w:eastAsia="仿宋_GB2312" w:cs="仿宋_GB2312"/>
          <w:i w:val="0"/>
          <w:iCs w:val="0"/>
          <w:color w:val="000000"/>
          <w:sz w:val="32"/>
          <w:szCs w:val="32"/>
          <w:u w:val="none"/>
          <w:lang w:val="en-US" w:eastAsia="zh-CN"/>
        </w:rPr>
        <w:t>甘肃益唯森医药科技有限公司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918"/>
        <w:gridCol w:w="882"/>
        <w:gridCol w:w="871"/>
        <w:gridCol w:w="944"/>
        <w:gridCol w:w="39"/>
        <w:gridCol w:w="577"/>
        <w:gridCol w:w="300"/>
        <w:gridCol w:w="916"/>
        <w:gridCol w:w="464"/>
        <w:gridCol w:w="539"/>
        <w:gridCol w:w="3"/>
        <w:gridCol w:w="987"/>
        <w:gridCol w:w="945"/>
        <w:gridCol w:w="869"/>
      </w:tblGrid>
      <w:tr w14:paraId="267E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981" w:type="dxa"/>
            <w:gridSpan w:val="2"/>
            <w:vAlign w:val="center"/>
          </w:tcPr>
          <w:p w14:paraId="38B83A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76EC30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753" w:type="dxa"/>
            <w:gridSpan w:val="2"/>
            <w:vAlign w:val="center"/>
          </w:tcPr>
          <w:p w14:paraId="389802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64F93C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47D65F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5D2022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43548C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43D230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2B4C6B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0855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81" w:type="dxa"/>
            <w:gridSpan w:val="2"/>
            <w:vAlign w:val="center"/>
          </w:tcPr>
          <w:p w14:paraId="5BDE035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马晔13913018346</w:t>
            </w:r>
          </w:p>
        </w:tc>
        <w:tc>
          <w:tcPr>
            <w:tcW w:w="1753" w:type="dxa"/>
            <w:gridSpan w:val="2"/>
            <w:vAlign w:val="center"/>
          </w:tcPr>
          <w:p w14:paraId="48F6791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2021.06</w:t>
            </w:r>
          </w:p>
        </w:tc>
        <w:tc>
          <w:tcPr>
            <w:tcW w:w="1560" w:type="dxa"/>
            <w:gridSpan w:val="3"/>
            <w:vAlign w:val="center"/>
          </w:tcPr>
          <w:p w14:paraId="394C6AC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2021.07</w:t>
            </w:r>
          </w:p>
        </w:tc>
        <w:tc>
          <w:tcPr>
            <w:tcW w:w="1680" w:type="dxa"/>
            <w:gridSpan w:val="3"/>
            <w:vAlign w:val="center"/>
          </w:tcPr>
          <w:p w14:paraId="7CC2C6B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w:t>
            </w:r>
            <w:r>
              <w:rPr>
                <w:rFonts w:hint="eastAsia" w:cs="仿宋_GB2312"/>
                <w:b w:val="0"/>
                <w:bCs w:val="0"/>
                <w:spacing w:val="-11"/>
                <w:sz w:val="32"/>
                <w:szCs w:val="32"/>
                <w:lang w:val="en-US" w:eastAsia="zh-CN"/>
              </w:rPr>
              <w:t>7</w:t>
            </w:r>
            <w:r>
              <w:rPr>
                <w:rFonts w:hint="eastAsia" w:ascii="仿宋_GB2312" w:hAnsi="仿宋_GB2312" w:eastAsia="仿宋_GB2312" w:cs="仿宋_GB2312"/>
                <w:b w:val="0"/>
                <w:bCs w:val="0"/>
                <w:spacing w:val="-11"/>
                <w:sz w:val="32"/>
                <w:szCs w:val="32"/>
                <w:lang w:val="en-US" w:eastAsia="zh-CN"/>
              </w:rPr>
              <w:t>.12</w:t>
            </w:r>
          </w:p>
        </w:tc>
        <w:tc>
          <w:tcPr>
            <w:tcW w:w="3343" w:type="dxa"/>
            <w:gridSpan w:val="5"/>
            <w:vAlign w:val="center"/>
          </w:tcPr>
          <w:p w14:paraId="7C1A2F7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74292B9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434E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981" w:type="dxa"/>
            <w:gridSpan w:val="2"/>
            <w:vAlign w:val="center"/>
          </w:tcPr>
          <w:p w14:paraId="5F9172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36" w:type="dxa"/>
            <w:gridSpan w:val="4"/>
            <w:vAlign w:val="center"/>
          </w:tcPr>
          <w:p w14:paraId="230D269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cs="Times New Roman"/>
                <w:b w:val="0"/>
                <w:bCs w:val="0"/>
                <w:spacing w:val="-11"/>
                <w:sz w:val="32"/>
                <w:szCs w:val="32"/>
                <w:lang w:val="en-US" w:eastAsia="zh-CN"/>
              </w:rPr>
            </w:pPr>
            <w:r>
              <w:rPr>
                <w:rFonts w:hint="eastAsia" w:ascii="Times New Roman" w:hAnsi="Times New Roman" w:cs="Times New Roman"/>
                <w:b w:val="0"/>
                <w:bCs w:val="0"/>
                <w:spacing w:val="-11"/>
                <w:sz w:val="32"/>
                <w:szCs w:val="32"/>
                <w:lang w:val="en-US" w:eastAsia="zh-CN"/>
              </w:rPr>
              <w:t>工业园区</w:t>
            </w:r>
          </w:p>
          <w:p w14:paraId="412C552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Times New Roman" w:hAnsi="Times New Roman" w:cs="Times New Roman"/>
                <w:b w:val="0"/>
                <w:bCs w:val="0"/>
                <w:spacing w:val="-11"/>
                <w:sz w:val="32"/>
                <w:szCs w:val="32"/>
                <w:lang w:val="en-US" w:eastAsia="zh-CN"/>
              </w:rPr>
              <w:t>经济发展局</w:t>
            </w:r>
          </w:p>
        </w:tc>
        <w:tc>
          <w:tcPr>
            <w:tcW w:w="2799" w:type="dxa"/>
            <w:gridSpan w:val="6"/>
            <w:vAlign w:val="center"/>
          </w:tcPr>
          <w:p w14:paraId="77ACB1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6CB252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542F005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朵虹</w:t>
            </w:r>
          </w:p>
          <w:p w14:paraId="41B41C4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仿宋_GB2312" w:hAnsi="仿宋_GB2312" w:eastAsia="仿宋_GB2312" w:cs="仿宋_GB2312"/>
                <w:b w:val="0"/>
                <w:bCs w:val="0"/>
                <w:spacing w:val="-11"/>
                <w:sz w:val="32"/>
                <w:szCs w:val="32"/>
                <w:lang w:val="en-US" w:eastAsia="zh-CN"/>
              </w:rPr>
              <w:t>13919739288</w:t>
            </w:r>
          </w:p>
        </w:tc>
      </w:tr>
      <w:tr w14:paraId="3415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4" w:hRule="atLeast"/>
          <w:jc w:val="center"/>
        </w:trPr>
        <w:tc>
          <w:tcPr>
            <w:tcW w:w="1063" w:type="dxa"/>
            <w:vAlign w:val="center"/>
          </w:tcPr>
          <w:p w14:paraId="6C0C413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4137980A">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2F3A6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F8BC6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甘肃益唯森医药科技有限公司成立于2021年7月，系南京益唯森全资控股的高科技企业，依托南京大学人工智能生物医药技术研究院技术背景，专注西北荒漠特色药食同源植物资源开发。公司聚焦白刺、沙枣、肉苁蓉、黄芪等品种，应用生物医药技术生产天然活性物功效原料及沙漠特色食品，拥有1000亩微生态栽培基地和10000㎡智造工厂，为多家知名企业提供化妆品添加剂、食品原料及委托研发服务。</w:t>
            </w:r>
          </w:p>
        </w:tc>
      </w:tr>
      <w:tr w14:paraId="7108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Merge w:val="restart"/>
            <w:vAlign w:val="center"/>
          </w:tcPr>
          <w:p w14:paraId="288CA6E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1" w:type="dxa"/>
            <w:gridSpan w:val="7"/>
            <w:vAlign w:val="center"/>
          </w:tcPr>
          <w:p w14:paraId="00E2E2D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3" w:type="dxa"/>
            <w:gridSpan w:val="7"/>
            <w:vAlign w:val="center"/>
          </w:tcPr>
          <w:p w14:paraId="656CAA7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3705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1741A0EC">
            <w:pPr>
              <w:jc w:val="center"/>
              <w:rPr>
                <w:rFonts w:hint="default" w:ascii="Times New Roman" w:hAnsi="Times New Roman" w:eastAsia="仿宋_GB2312" w:cs="Times New Roman"/>
                <w:b/>
                <w:bCs/>
                <w:sz w:val="28"/>
                <w:szCs w:val="28"/>
                <w:vertAlign w:val="baseline"/>
                <w:lang w:val="en-US" w:eastAsia="zh-CN"/>
              </w:rPr>
            </w:pPr>
          </w:p>
        </w:tc>
        <w:tc>
          <w:tcPr>
            <w:tcW w:w="918" w:type="dxa"/>
            <w:vAlign w:val="center"/>
          </w:tcPr>
          <w:p w14:paraId="7C1BCA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3D8574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2" w:type="dxa"/>
            <w:vAlign w:val="center"/>
          </w:tcPr>
          <w:p w14:paraId="3D6A16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3D4B1BA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71" w:type="dxa"/>
            <w:vAlign w:val="center"/>
          </w:tcPr>
          <w:p w14:paraId="4226E6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5A9D36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05C3CD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0B11884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gridSpan w:val="3"/>
            <w:vAlign w:val="center"/>
          </w:tcPr>
          <w:p w14:paraId="3F0753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25BC22B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295F68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251BE7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7142E8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0392CEA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758B36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1625D0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24E730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4831C58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69" w:type="dxa"/>
            <w:vAlign w:val="center"/>
          </w:tcPr>
          <w:p w14:paraId="3F9A9B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40DE9C9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4E89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063" w:type="dxa"/>
            <w:vAlign w:val="center"/>
          </w:tcPr>
          <w:p w14:paraId="7043FE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918" w:type="dxa"/>
            <w:vAlign w:val="center"/>
          </w:tcPr>
          <w:p w14:paraId="3B6A04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2" w:type="dxa"/>
            <w:vAlign w:val="center"/>
          </w:tcPr>
          <w:p w14:paraId="037B281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1" w:type="dxa"/>
            <w:vAlign w:val="center"/>
          </w:tcPr>
          <w:p w14:paraId="4A2AE1D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41856B0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gridSpan w:val="3"/>
            <w:vAlign w:val="center"/>
          </w:tcPr>
          <w:p w14:paraId="3DE856F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29BC1BF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03" w:type="dxa"/>
            <w:gridSpan w:val="2"/>
            <w:vAlign w:val="center"/>
          </w:tcPr>
          <w:p w14:paraId="356F74B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64DB7AB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08B50C1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69" w:type="dxa"/>
            <w:vAlign w:val="center"/>
          </w:tcPr>
          <w:p w14:paraId="241EA3B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30AD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063" w:type="dxa"/>
            <w:vAlign w:val="center"/>
          </w:tcPr>
          <w:p w14:paraId="1819B6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918" w:type="dxa"/>
            <w:vAlign w:val="center"/>
          </w:tcPr>
          <w:p w14:paraId="2678425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1640</w:t>
            </w:r>
          </w:p>
        </w:tc>
        <w:tc>
          <w:tcPr>
            <w:tcW w:w="882" w:type="dxa"/>
            <w:vAlign w:val="center"/>
          </w:tcPr>
          <w:p w14:paraId="3727C2D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300</w:t>
            </w:r>
          </w:p>
        </w:tc>
        <w:tc>
          <w:tcPr>
            <w:tcW w:w="871" w:type="dxa"/>
            <w:vAlign w:val="center"/>
          </w:tcPr>
          <w:p w14:paraId="2E928F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c>
          <w:tcPr>
            <w:tcW w:w="944" w:type="dxa"/>
            <w:vAlign w:val="center"/>
          </w:tcPr>
          <w:p w14:paraId="6823BCC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440</w:t>
            </w:r>
          </w:p>
        </w:tc>
        <w:tc>
          <w:tcPr>
            <w:tcW w:w="916" w:type="dxa"/>
            <w:gridSpan w:val="3"/>
            <w:vAlign w:val="center"/>
          </w:tcPr>
          <w:p w14:paraId="671926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916" w:type="dxa"/>
            <w:vAlign w:val="center"/>
          </w:tcPr>
          <w:p w14:paraId="40C0B99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1640</w:t>
            </w:r>
          </w:p>
        </w:tc>
        <w:tc>
          <w:tcPr>
            <w:tcW w:w="1003" w:type="dxa"/>
            <w:gridSpan w:val="2"/>
            <w:vAlign w:val="center"/>
          </w:tcPr>
          <w:p w14:paraId="50B6843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300</w:t>
            </w:r>
          </w:p>
        </w:tc>
        <w:tc>
          <w:tcPr>
            <w:tcW w:w="990" w:type="dxa"/>
            <w:gridSpan w:val="2"/>
            <w:vAlign w:val="center"/>
          </w:tcPr>
          <w:p w14:paraId="2576BE2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c>
          <w:tcPr>
            <w:tcW w:w="945" w:type="dxa"/>
            <w:vAlign w:val="center"/>
          </w:tcPr>
          <w:p w14:paraId="4B07D28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440</w:t>
            </w:r>
          </w:p>
        </w:tc>
        <w:tc>
          <w:tcPr>
            <w:tcW w:w="869" w:type="dxa"/>
            <w:vAlign w:val="center"/>
          </w:tcPr>
          <w:p w14:paraId="205832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r>
      <w:tr w14:paraId="5FC9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317" w:type="dxa"/>
            <w:gridSpan w:val="15"/>
            <w:shd w:val="clear" w:color="auto" w:fill="auto"/>
            <w:vAlign w:val="center"/>
          </w:tcPr>
          <w:p w14:paraId="13B56157">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0D3C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4" w:hRule="atLeast"/>
          <w:jc w:val="center"/>
        </w:trPr>
        <w:tc>
          <w:tcPr>
            <w:tcW w:w="10317" w:type="dxa"/>
            <w:gridSpan w:val="15"/>
            <w:shd w:val="clear" w:color="auto" w:fill="auto"/>
            <w:vAlign w:val="center"/>
          </w:tcPr>
          <w:p w14:paraId="5B2C031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1.加大企业产品宣传推介力度，鼓励企业研发新产品，增加产品产量，拓宽销售渠道，增加营业收入。</w:t>
            </w:r>
          </w:p>
          <w:p w14:paraId="019A3A4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lang w:val="en-US" w:eastAsia="zh-CN"/>
              </w:rPr>
              <w:t>加强运行监测，及时协调解决企业运行中的困难问题</w:t>
            </w:r>
            <w:r>
              <w:rPr>
                <w:rFonts w:hint="eastAsia" w:ascii="仿宋_GB2312" w:hAnsi="仿宋_GB2312" w:eastAsia="仿宋_GB2312" w:cs="仿宋_GB2312"/>
                <w:kern w:val="2"/>
                <w:sz w:val="32"/>
                <w:szCs w:val="32"/>
                <w:lang w:val="en-US" w:eastAsia="zh-CN" w:bidi="ar-SA"/>
              </w:rPr>
              <w:t>。</w:t>
            </w:r>
          </w:p>
          <w:p w14:paraId="072D0C31">
            <w:pPr>
              <w:rPr>
                <w:rFonts w:hint="default" w:ascii="Times New Roman" w:hAnsi="Times New Roman" w:cs="Times New Roman"/>
                <w:kern w:val="2"/>
                <w:sz w:val="32"/>
                <w:szCs w:val="32"/>
                <w:lang w:val="en-US" w:eastAsia="zh-CN" w:bidi="ar-SA"/>
              </w:rPr>
            </w:pPr>
          </w:p>
          <w:p w14:paraId="162165BE">
            <w:pPr>
              <w:pStyle w:val="5"/>
              <w:rPr>
                <w:rFonts w:hint="default" w:ascii="Times New Roman" w:hAnsi="Times New Roman" w:cs="Times New Roman"/>
                <w:kern w:val="2"/>
                <w:sz w:val="32"/>
                <w:szCs w:val="32"/>
                <w:lang w:val="en-US" w:eastAsia="zh-CN" w:bidi="ar-SA"/>
              </w:rPr>
            </w:pPr>
          </w:p>
          <w:p w14:paraId="27E210D6">
            <w:pPr>
              <w:rPr>
                <w:rFonts w:hint="default" w:ascii="Times New Roman" w:hAnsi="Times New Roman" w:cs="Times New Roman"/>
                <w:lang w:val="en-US" w:eastAsia="zh-CN"/>
              </w:rPr>
            </w:pPr>
          </w:p>
        </w:tc>
      </w:tr>
      <w:tr w14:paraId="369A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0317" w:type="dxa"/>
            <w:gridSpan w:val="15"/>
            <w:shd w:val="clear" w:color="auto" w:fill="auto"/>
            <w:vAlign w:val="center"/>
          </w:tcPr>
          <w:p w14:paraId="20238CEA">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6F8D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6" w:hRule="atLeast"/>
          <w:jc w:val="center"/>
        </w:trPr>
        <w:tc>
          <w:tcPr>
            <w:tcW w:w="10317" w:type="dxa"/>
            <w:gridSpan w:val="15"/>
            <w:vAlign w:val="center"/>
          </w:tcPr>
          <w:p w14:paraId="0810B807">
            <w:pPr>
              <w:pStyle w:val="5"/>
              <w:ind w:left="0" w:leftChars="0" w:firstLine="0" w:firstLineChars="0"/>
              <w:rPr>
                <w:rFonts w:hint="default" w:ascii="Times New Roman" w:hAnsi="Times New Roman" w:cs="Times New Roman"/>
                <w:lang w:val="en-US" w:eastAsia="zh-CN"/>
              </w:rPr>
            </w:pPr>
          </w:p>
        </w:tc>
      </w:tr>
    </w:tbl>
    <w:p w14:paraId="01A53DA8">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0543904A">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称：甘肃科森电气有限公司</w:t>
      </w:r>
    </w:p>
    <w:tbl>
      <w:tblPr>
        <w:tblStyle w:val="14"/>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945"/>
        <w:gridCol w:w="809"/>
        <w:gridCol w:w="938"/>
        <w:gridCol w:w="951"/>
        <w:gridCol w:w="40"/>
        <w:gridCol w:w="581"/>
        <w:gridCol w:w="302"/>
        <w:gridCol w:w="923"/>
        <w:gridCol w:w="468"/>
        <w:gridCol w:w="543"/>
        <w:gridCol w:w="4"/>
        <w:gridCol w:w="993"/>
        <w:gridCol w:w="952"/>
        <w:gridCol w:w="877"/>
      </w:tblGrid>
      <w:tr w14:paraId="4164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016" w:type="dxa"/>
            <w:gridSpan w:val="2"/>
            <w:vAlign w:val="center"/>
          </w:tcPr>
          <w:p w14:paraId="51C6EE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2FC15A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747" w:type="dxa"/>
            <w:gridSpan w:val="2"/>
            <w:vAlign w:val="center"/>
          </w:tcPr>
          <w:p w14:paraId="0E60FC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1764A3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72" w:type="dxa"/>
            <w:gridSpan w:val="3"/>
            <w:vAlign w:val="center"/>
          </w:tcPr>
          <w:p w14:paraId="3A51A6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444752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93" w:type="dxa"/>
            <w:gridSpan w:val="3"/>
            <w:vAlign w:val="center"/>
          </w:tcPr>
          <w:p w14:paraId="7C7137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18D4E7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69" w:type="dxa"/>
            <w:gridSpan w:val="5"/>
            <w:vAlign w:val="center"/>
          </w:tcPr>
          <w:p w14:paraId="4B31E8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4618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016" w:type="dxa"/>
            <w:gridSpan w:val="2"/>
            <w:vAlign w:val="center"/>
          </w:tcPr>
          <w:p w14:paraId="11A82D98">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马玉良</w:t>
            </w:r>
          </w:p>
          <w:p w14:paraId="01E36C3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13810509925</w:t>
            </w:r>
          </w:p>
        </w:tc>
        <w:tc>
          <w:tcPr>
            <w:tcW w:w="1747" w:type="dxa"/>
            <w:gridSpan w:val="2"/>
            <w:vAlign w:val="center"/>
          </w:tcPr>
          <w:p w14:paraId="773EE4EE">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2018.12</w:t>
            </w:r>
          </w:p>
        </w:tc>
        <w:tc>
          <w:tcPr>
            <w:tcW w:w="1572" w:type="dxa"/>
            <w:gridSpan w:val="3"/>
            <w:vAlign w:val="center"/>
          </w:tcPr>
          <w:p w14:paraId="3865BC92">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2018.12</w:t>
            </w:r>
          </w:p>
        </w:tc>
        <w:tc>
          <w:tcPr>
            <w:tcW w:w="1693" w:type="dxa"/>
            <w:gridSpan w:val="3"/>
            <w:vAlign w:val="center"/>
          </w:tcPr>
          <w:p w14:paraId="02E01E94">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w:t>
            </w:r>
            <w:r>
              <w:rPr>
                <w:rFonts w:hint="eastAsia" w:cs="仿宋_GB2312"/>
                <w:b w:val="0"/>
                <w:bCs w:val="0"/>
                <w:spacing w:val="-11"/>
                <w:sz w:val="32"/>
                <w:szCs w:val="32"/>
                <w:lang w:val="en-US" w:eastAsia="zh-CN"/>
              </w:rPr>
              <w:t>7</w:t>
            </w:r>
            <w:r>
              <w:rPr>
                <w:rFonts w:hint="eastAsia" w:ascii="仿宋_GB2312" w:hAnsi="仿宋_GB2312" w:eastAsia="仿宋_GB2312" w:cs="仿宋_GB2312"/>
                <w:b w:val="0"/>
                <w:bCs w:val="0"/>
                <w:spacing w:val="-11"/>
                <w:sz w:val="32"/>
                <w:szCs w:val="32"/>
                <w:lang w:val="en-US" w:eastAsia="zh-CN"/>
              </w:rPr>
              <w:t>.12</w:t>
            </w:r>
          </w:p>
        </w:tc>
        <w:tc>
          <w:tcPr>
            <w:tcW w:w="3369" w:type="dxa"/>
            <w:gridSpan w:val="5"/>
            <w:vAlign w:val="center"/>
          </w:tcPr>
          <w:p w14:paraId="45F98FF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20F6C21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345C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16" w:type="dxa"/>
            <w:gridSpan w:val="2"/>
            <w:vAlign w:val="center"/>
          </w:tcPr>
          <w:p w14:paraId="2BBAF4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38" w:type="dxa"/>
            <w:gridSpan w:val="4"/>
            <w:vAlign w:val="center"/>
          </w:tcPr>
          <w:p w14:paraId="45CFA88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cs="Times New Roman"/>
                <w:b w:val="0"/>
                <w:bCs w:val="0"/>
                <w:spacing w:val="-11"/>
                <w:sz w:val="32"/>
                <w:szCs w:val="32"/>
                <w:lang w:val="en-US" w:eastAsia="zh-CN"/>
              </w:rPr>
            </w:pPr>
            <w:r>
              <w:rPr>
                <w:rFonts w:hint="eastAsia" w:ascii="Times New Roman" w:hAnsi="Times New Roman" w:cs="Times New Roman"/>
                <w:b w:val="0"/>
                <w:bCs w:val="0"/>
                <w:spacing w:val="-11"/>
                <w:sz w:val="32"/>
                <w:szCs w:val="32"/>
                <w:lang w:val="en-US" w:eastAsia="zh-CN"/>
              </w:rPr>
              <w:t>工业园区</w:t>
            </w:r>
          </w:p>
          <w:p w14:paraId="7AD556A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sz w:val="32"/>
                <w:szCs w:val="32"/>
                <w:lang w:val="en-US" w:eastAsia="zh-CN"/>
              </w:rPr>
            </w:pPr>
            <w:r>
              <w:rPr>
                <w:rFonts w:hint="eastAsia" w:ascii="Times New Roman" w:hAnsi="Times New Roman" w:cs="Times New Roman"/>
                <w:b w:val="0"/>
                <w:bCs w:val="0"/>
                <w:spacing w:val="-11"/>
                <w:sz w:val="32"/>
                <w:szCs w:val="32"/>
                <w:lang w:val="en-US" w:eastAsia="zh-CN"/>
              </w:rPr>
              <w:t>应急管理局</w:t>
            </w:r>
          </w:p>
        </w:tc>
        <w:tc>
          <w:tcPr>
            <w:tcW w:w="2821" w:type="dxa"/>
            <w:gridSpan w:val="6"/>
            <w:vAlign w:val="center"/>
          </w:tcPr>
          <w:p w14:paraId="352C32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7F7F8B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22" w:type="dxa"/>
            <w:gridSpan w:val="3"/>
            <w:vAlign w:val="center"/>
          </w:tcPr>
          <w:p w14:paraId="2C2988E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李东升</w:t>
            </w:r>
          </w:p>
          <w:p w14:paraId="397E268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ascii="仿宋_GB2312" w:hAnsi="仿宋_GB2312" w:eastAsia="仿宋_GB2312" w:cs="仿宋_GB2312"/>
                <w:b w:val="0"/>
                <w:bCs w:val="0"/>
                <w:spacing w:val="-11"/>
                <w:sz w:val="32"/>
                <w:szCs w:val="32"/>
                <w:lang w:val="en-US" w:eastAsia="zh-CN"/>
              </w:rPr>
              <w:t>15509360966</w:t>
            </w:r>
          </w:p>
        </w:tc>
      </w:tr>
      <w:tr w14:paraId="54D9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1" w:hRule="atLeast"/>
          <w:jc w:val="center"/>
        </w:trPr>
        <w:tc>
          <w:tcPr>
            <w:tcW w:w="1071" w:type="dxa"/>
            <w:vAlign w:val="center"/>
          </w:tcPr>
          <w:p w14:paraId="617C048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3C148738">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326" w:type="dxa"/>
            <w:gridSpan w:val="14"/>
            <w:vAlign w:val="top"/>
          </w:tcPr>
          <w:p w14:paraId="1AF3580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p>
          <w:p w14:paraId="3D33C5A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lang w:val="en-US" w:eastAsia="zh-CN"/>
              </w:rPr>
              <w:t>甘肃科森电气有限公司成立于2018年12月，是一家电气配电行业，集专业技术研发和生产销售为一体的非晶金属材料生产厂家，也是一家电气配电设备，设计、组装及电气绝缘材料的生产厂家。公司主要生产销售非晶、超微晶产品，高低压电流互感器磁芯、仪器仪表用精密电流互感器磁芯、中频变压器磁芯、开关电源变压器磁芯、共模电感磁芯、大电流开口电感磁芯。广泛应用到电力、电子、航天、通信、仪器、仪表等众多领域，大大促进电力、电子、电源的小型化和节能化，是现代电力、电子厂首选的环保磁性材料。公司还组装生产各式电子配电柜(箱)，计量柜(箱)等，对电气设备的功能优化，进行技术支持和技术改造。</w:t>
            </w:r>
          </w:p>
        </w:tc>
      </w:tr>
      <w:tr w14:paraId="6A02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1" w:type="dxa"/>
            <w:vMerge w:val="restart"/>
            <w:vAlign w:val="center"/>
          </w:tcPr>
          <w:p w14:paraId="1645925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66" w:type="dxa"/>
            <w:gridSpan w:val="7"/>
            <w:vAlign w:val="center"/>
          </w:tcPr>
          <w:p w14:paraId="37804B6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60" w:type="dxa"/>
            <w:gridSpan w:val="7"/>
            <w:vAlign w:val="center"/>
          </w:tcPr>
          <w:p w14:paraId="711CC35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2063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71" w:type="dxa"/>
            <w:vMerge w:val="continue"/>
            <w:vAlign w:val="center"/>
          </w:tcPr>
          <w:p w14:paraId="00DA0F32">
            <w:pPr>
              <w:jc w:val="center"/>
              <w:rPr>
                <w:rFonts w:hint="default" w:ascii="Times New Roman" w:hAnsi="Times New Roman" w:eastAsia="仿宋_GB2312" w:cs="Times New Roman"/>
                <w:b/>
                <w:bCs/>
                <w:sz w:val="28"/>
                <w:szCs w:val="28"/>
                <w:vertAlign w:val="baseline"/>
                <w:lang w:val="en-US" w:eastAsia="zh-CN"/>
              </w:rPr>
            </w:pPr>
          </w:p>
        </w:tc>
        <w:tc>
          <w:tcPr>
            <w:tcW w:w="945" w:type="dxa"/>
            <w:vAlign w:val="center"/>
          </w:tcPr>
          <w:p w14:paraId="2A8DD0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2E79B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09" w:type="dxa"/>
            <w:vAlign w:val="center"/>
          </w:tcPr>
          <w:p w14:paraId="6F64FC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2B07DA5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8" w:type="dxa"/>
            <w:vAlign w:val="center"/>
          </w:tcPr>
          <w:p w14:paraId="48D64C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8B0B8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51" w:type="dxa"/>
            <w:vAlign w:val="center"/>
          </w:tcPr>
          <w:p w14:paraId="73A6EA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6C53B86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23" w:type="dxa"/>
            <w:gridSpan w:val="3"/>
            <w:vAlign w:val="center"/>
          </w:tcPr>
          <w:p w14:paraId="1AB92A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634CE9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23" w:type="dxa"/>
            <w:vAlign w:val="center"/>
          </w:tcPr>
          <w:p w14:paraId="47FF1D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3D4069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11" w:type="dxa"/>
            <w:gridSpan w:val="2"/>
            <w:vAlign w:val="center"/>
          </w:tcPr>
          <w:p w14:paraId="479BA3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10C7C6F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7" w:type="dxa"/>
            <w:gridSpan w:val="2"/>
            <w:vAlign w:val="center"/>
          </w:tcPr>
          <w:p w14:paraId="29B76B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5EE273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52" w:type="dxa"/>
            <w:vAlign w:val="center"/>
          </w:tcPr>
          <w:p w14:paraId="01B974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212FE0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7" w:type="dxa"/>
            <w:vAlign w:val="center"/>
          </w:tcPr>
          <w:p w14:paraId="3C7C8E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591F3F2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74CC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71" w:type="dxa"/>
            <w:vAlign w:val="center"/>
          </w:tcPr>
          <w:p w14:paraId="7D5D8E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945" w:type="dxa"/>
            <w:vAlign w:val="center"/>
          </w:tcPr>
          <w:p w14:paraId="45D18D2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09" w:type="dxa"/>
            <w:vAlign w:val="center"/>
          </w:tcPr>
          <w:p w14:paraId="0B56893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8" w:type="dxa"/>
            <w:vAlign w:val="center"/>
          </w:tcPr>
          <w:p w14:paraId="7BAB028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51" w:type="dxa"/>
            <w:vAlign w:val="center"/>
          </w:tcPr>
          <w:p w14:paraId="2601EAC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23" w:type="dxa"/>
            <w:gridSpan w:val="3"/>
            <w:vAlign w:val="center"/>
          </w:tcPr>
          <w:p w14:paraId="282EB63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23" w:type="dxa"/>
            <w:vAlign w:val="center"/>
          </w:tcPr>
          <w:p w14:paraId="46EA6A5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11" w:type="dxa"/>
            <w:gridSpan w:val="2"/>
            <w:vAlign w:val="center"/>
          </w:tcPr>
          <w:p w14:paraId="5C59FFE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7" w:type="dxa"/>
            <w:gridSpan w:val="2"/>
            <w:vAlign w:val="center"/>
          </w:tcPr>
          <w:p w14:paraId="0F99E95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52" w:type="dxa"/>
            <w:vAlign w:val="center"/>
          </w:tcPr>
          <w:p w14:paraId="28E2404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7" w:type="dxa"/>
            <w:vAlign w:val="center"/>
          </w:tcPr>
          <w:p w14:paraId="1CABD37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289C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1" w:type="dxa"/>
            <w:vAlign w:val="center"/>
          </w:tcPr>
          <w:p w14:paraId="7CC9A1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945" w:type="dxa"/>
            <w:vAlign w:val="center"/>
          </w:tcPr>
          <w:p w14:paraId="1096392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1070</w:t>
            </w:r>
          </w:p>
        </w:tc>
        <w:tc>
          <w:tcPr>
            <w:tcW w:w="809" w:type="dxa"/>
            <w:vAlign w:val="center"/>
          </w:tcPr>
          <w:p w14:paraId="11BABDA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8" w:type="dxa"/>
            <w:vAlign w:val="center"/>
          </w:tcPr>
          <w:p w14:paraId="0D129F0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340</w:t>
            </w:r>
          </w:p>
        </w:tc>
        <w:tc>
          <w:tcPr>
            <w:tcW w:w="951" w:type="dxa"/>
            <w:vAlign w:val="center"/>
          </w:tcPr>
          <w:p w14:paraId="4A3CD4C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360</w:t>
            </w:r>
          </w:p>
        </w:tc>
        <w:tc>
          <w:tcPr>
            <w:tcW w:w="923" w:type="dxa"/>
            <w:gridSpan w:val="3"/>
            <w:vAlign w:val="center"/>
          </w:tcPr>
          <w:p w14:paraId="2CA838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370</w:t>
            </w:r>
          </w:p>
        </w:tc>
        <w:tc>
          <w:tcPr>
            <w:tcW w:w="923" w:type="dxa"/>
            <w:vAlign w:val="center"/>
          </w:tcPr>
          <w:p w14:paraId="6190CCC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1070</w:t>
            </w:r>
          </w:p>
        </w:tc>
        <w:tc>
          <w:tcPr>
            <w:tcW w:w="1011" w:type="dxa"/>
            <w:gridSpan w:val="2"/>
            <w:vAlign w:val="center"/>
          </w:tcPr>
          <w:p w14:paraId="03E8A38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7" w:type="dxa"/>
            <w:gridSpan w:val="2"/>
            <w:vAlign w:val="center"/>
          </w:tcPr>
          <w:p w14:paraId="08D20FB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340</w:t>
            </w:r>
          </w:p>
        </w:tc>
        <w:tc>
          <w:tcPr>
            <w:tcW w:w="952" w:type="dxa"/>
            <w:vAlign w:val="center"/>
          </w:tcPr>
          <w:p w14:paraId="7B07DE7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360</w:t>
            </w:r>
          </w:p>
        </w:tc>
        <w:tc>
          <w:tcPr>
            <w:tcW w:w="877" w:type="dxa"/>
            <w:vAlign w:val="center"/>
          </w:tcPr>
          <w:p w14:paraId="7DE57F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370</w:t>
            </w:r>
          </w:p>
        </w:tc>
      </w:tr>
      <w:tr w14:paraId="3182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0397" w:type="dxa"/>
            <w:gridSpan w:val="15"/>
            <w:shd w:val="clear" w:color="auto" w:fill="auto"/>
            <w:vAlign w:val="center"/>
          </w:tcPr>
          <w:p w14:paraId="6E77A684">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2FEA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4" w:hRule="atLeast"/>
          <w:jc w:val="center"/>
        </w:trPr>
        <w:tc>
          <w:tcPr>
            <w:tcW w:w="10397" w:type="dxa"/>
            <w:gridSpan w:val="15"/>
            <w:shd w:val="clear" w:color="auto" w:fill="auto"/>
            <w:vAlign w:val="center"/>
          </w:tcPr>
          <w:p w14:paraId="767D28C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cs="仿宋_GB2312"/>
                <w:lang w:val="en-US" w:eastAsia="zh-CN"/>
              </w:rPr>
              <w:t>1.</w:t>
            </w:r>
            <w:r>
              <w:rPr>
                <w:rFonts w:hint="eastAsia" w:ascii="仿宋_GB2312" w:hAnsi="仿宋_GB2312" w:eastAsia="仿宋_GB2312" w:cs="仿宋_GB2312"/>
                <w:lang w:val="en-US" w:eastAsia="zh-CN"/>
              </w:rPr>
              <w:t>坚持常态化入企走访摸排，紧盯企业市场拓展、订单对接、产销衔接等重点领域，统筹化解生产经营与市场开拓中的各类实际问题。</w:t>
            </w:r>
          </w:p>
          <w:p w14:paraId="2D5AD9A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cs="仿宋_GB2312"/>
                <w:lang w:val="en-US" w:eastAsia="zh-CN"/>
              </w:rPr>
              <w:t>2.</w:t>
            </w:r>
            <w:r>
              <w:rPr>
                <w:rFonts w:hint="eastAsia" w:ascii="仿宋_GB2312" w:hAnsi="仿宋_GB2312" w:eastAsia="仿宋_GB2312" w:cs="仿宋_GB2312"/>
                <w:lang w:val="en-US" w:eastAsia="zh-CN"/>
              </w:rPr>
              <w:t>紧扣电气配电行业发展特点与升规入库标准，精准对接企业培育提升需求，多方协同破除升规纳统各项制约瓶颈。</w:t>
            </w:r>
          </w:p>
          <w:p w14:paraId="5450B83C">
            <w:pPr>
              <w:rPr>
                <w:rFonts w:hint="default" w:ascii="Times New Roman" w:hAnsi="Times New Roman" w:cs="Times New Roman"/>
                <w:lang w:val="en-US" w:eastAsia="zh-CN"/>
              </w:rPr>
            </w:pPr>
          </w:p>
        </w:tc>
      </w:tr>
      <w:tr w14:paraId="0B66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0397" w:type="dxa"/>
            <w:gridSpan w:val="15"/>
            <w:shd w:val="clear" w:color="auto" w:fill="auto"/>
            <w:vAlign w:val="center"/>
          </w:tcPr>
          <w:p w14:paraId="3DDDF85E">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4806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5" w:hRule="atLeast"/>
          <w:jc w:val="center"/>
        </w:trPr>
        <w:tc>
          <w:tcPr>
            <w:tcW w:w="10397" w:type="dxa"/>
            <w:gridSpan w:val="15"/>
            <w:vAlign w:val="center"/>
          </w:tcPr>
          <w:p w14:paraId="17AAD2C6">
            <w:pPr>
              <w:pStyle w:val="5"/>
              <w:ind w:left="0" w:leftChars="0" w:firstLine="0" w:firstLineChars="0"/>
              <w:rPr>
                <w:rFonts w:hint="default" w:ascii="Times New Roman" w:hAnsi="Times New Roman" w:cs="Times New Roman"/>
                <w:lang w:val="en-US" w:eastAsia="zh-CN"/>
              </w:rPr>
            </w:pPr>
          </w:p>
        </w:tc>
      </w:tr>
    </w:tbl>
    <w:p w14:paraId="0EBEE3BC"/>
    <w:p w14:paraId="6592494A">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17485082">
      <w:pPr>
        <w:pStyle w:val="11"/>
        <w:keepNext w:val="0"/>
        <w:keepLines w:val="0"/>
        <w:widowControl/>
        <w:suppressLineNumbers w:val="0"/>
        <w:spacing w:before="0" w:beforeAutospacing="0" w:after="0" w:afterAutospacing="0" w:line="340" w:lineRule="auto"/>
        <w:ind w:left="0" w:firstLine="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w:t>
      </w:r>
      <w:r>
        <w:rPr>
          <w:rFonts w:ascii="仿宋_GB2312" w:eastAsia="仿宋_GB2312" w:cs="仿宋_GB2312"/>
          <w:color w:val="000000"/>
          <w:sz w:val="32"/>
          <w:szCs w:val="32"/>
        </w:rPr>
        <w:t>甘肃苗琳薯业有限公司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400C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3C0DA0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0EBA38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3F970D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5BF146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01A8D2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203CFD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18EEED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6EE6BC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3B59E2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638E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0FB2114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樊彩霞15025877688</w:t>
            </w:r>
          </w:p>
        </w:tc>
        <w:tc>
          <w:tcPr>
            <w:tcW w:w="1816" w:type="dxa"/>
            <w:gridSpan w:val="2"/>
            <w:vAlign w:val="center"/>
          </w:tcPr>
          <w:p w14:paraId="7375E10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2019.</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3</w:t>
            </w:r>
          </w:p>
        </w:tc>
        <w:tc>
          <w:tcPr>
            <w:tcW w:w="1560" w:type="dxa"/>
            <w:gridSpan w:val="3"/>
            <w:vAlign w:val="center"/>
          </w:tcPr>
          <w:p w14:paraId="4911388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 w:cs="Times New Roman"/>
                <w:b w:val="0"/>
                <w:bCs w:val="0"/>
                <w:spacing w:val="-11"/>
                <w:sz w:val="28"/>
                <w:szCs w:val="28"/>
                <w:lang w:val="en-US" w:eastAsia="zh-CN"/>
              </w:rPr>
            </w:pPr>
          </w:p>
        </w:tc>
        <w:tc>
          <w:tcPr>
            <w:tcW w:w="1680" w:type="dxa"/>
            <w:gridSpan w:val="3"/>
            <w:vAlign w:val="center"/>
          </w:tcPr>
          <w:p w14:paraId="463E656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pacing w:val="-11"/>
                <w:sz w:val="28"/>
                <w:szCs w:val="28"/>
                <w:lang w:val="en-US" w:eastAsia="zh-CN"/>
              </w:rPr>
              <w:t>202</w:t>
            </w:r>
            <w:r>
              <w:rPr>
                <w:rFonts w:hint="eastAsia" w:ascii="Times New Roman" w:hAnsi="Times New Roman" w:cs="Times New Roman"/>
                <w:b w:val="0"/>
                <w:bCs w:val="0"/>
                <w:spacing w:val="-11"/>
                <w:sz w:val="28"/>
                <w:szCs w:val="28"/>
                <w:lang w:val="en-US" w:eastAsia="zh-CN"/>
              </w:rPr>
              <w:t>7.12</w:t>
            </w:r>
          </w:p>
        </w:tc>
        <w:tc>
          <w:tcPr>
            <w:tcW w:w="3343" w:type="dxa"/>
            <w:gridSpan w:val="5"/>
            <w:vAlign w:val="center"/>
          </w:tcPr>
          <w:p w14:paraId="06745EB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54DD085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41E4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4D2D4B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775A250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Times New Roman" w:hAnsi="Times New Roman" w:cs="Times New Roman"/>
                <w:b w:val="0"/>
                <w:bCs w:val="0"/>
                <w:spacing w:val="-11"/>
                <w:sz w:val="32"/>
                <w:szCs w:val="32"/>
                <w:lang w:val="en-US" w:eastAsia="zh-CN"/>
              </w:rPr>
              <w:t>县农业农村局</w:t>
            </w:r>
          </w:p>
        </w:tc>
        <w:tc>
          <w:tcPr>
            <w:tcW w:w="2799" w:type="dxa"/>
            <w:gridSpan w:val="6"/>
            <w:vAlign w:val="center"/>
          </w:tcPr>
          <w:p w14:paraId="35D702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26F153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53A98E2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杨鹏</w:t>
            </w:r>
          </w:p>
          <w:p w14:paraId="1C6FA47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仿宋_GB2312" w:hAnsi="仿宋_GB2312" w:eastAsia="仿宋_GB2312" w:cs="仿宋_GB2312"/>
                <w:b w:val="0"/>
                <w:bCs w:val="0"/>
                <w:spacing w:val="-11"/>
                <w:sz w:val="32"/>
                <w:szCs w:val="32"/>
                <w:lang w:val="en-US" w:eastAsia="zh-CN"/>
              </w:rPr>
              <w:t>13689320095</w:t>
            </w:r>
          </w:p>
        </w:tc>
      </w:tr>
      <w:tr w14:paraId="067E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6CFEE0FF">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0D73443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50BFE87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p>
          <w:p w14:paraId="43BCBD7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公司成立于20</w:t>
            </w:r>
            <w:r>
              <w:rPr>
                <w:rFonts w:hint="eastAsia" w:cs="仿宋_GB2312"/>
                <w:lang w:val="en-US" w:eastAsia="zh-CN"/>
              </w:rPr>
              <w:t>19</w:t>
            </w:r>
            <w:r>
              <w:rPr>
                <w:rFonts w:hint="eastAsia" w:ascii="仿宋_GB2312" w:hAnsi="仿宋_GB2312" w:eastAsia="仿宋_GB2312" w:cs="仿宋_GB2312"/>
                <w:lang w:val="en-US" w:eastAsia="zh-CN"/>
              </w:rPr>
              <w:t>年</w:t>
            </w:r>
            <w:r>
              <w:rPr>
                <w:rFonts w:hint="eastAsia" w:cs="仿宋_GB2312"/>
                <w:lang w:val="en-US" w:eastAsia="zh-CN"/>
              </w:rPr>
              <w:t>3</w:t>
            </w:r>
            <w:r>
              <w:rPr>
                <w:rFonts w:hint="eastAsia" w:ascii="仿宋_GB2312" w:hAnsi="仿宋_GB2312" w:eastAsia="仿宋_GB2312" w:cs="仿宋_GB2312"/>
                <w:lang w:val="en-US" w:eastAsia="zh-CN"/>
              </w:rPr>
              <w:t>月，注册资本</w:t>
            </w:r>
            <w:r>
              <w:rPr>
                <w:rFonts w:hint="eastAsia" w:cs="仿宋_GB2312"/>
                <w:lang w:val="en-US" w:eastAsia="zh-CN"/>
              </w:rPr>
              <w:t>100</w:t>
            </w:r>
            <w:r>
              <w:rPr>
                <w:rFonts w:hint="eastAsia" w:ascii="仿宋_GB2312" w:hAnsi="仿宋_GB2312" w:eastAsia="仿宋_GB2312" w:cs="仿宋_GB2312"/>
                <w:lang w:val="en-US" w:eastAsia="zh-CN"/>
              </w:rPr>
              <w:t>万元，</w:t>
            </w:r>
            <w:r>
              <w:rPr>
                <w:rFonts w:hint="eastAsia" w:ascii="仿宋_GB2312" w:hAnsi="仿宋_GB2312" w:eastAsia="仿宋_GB2312" w:cs="仿宋_GB2312"/>
                <w:b w:val="0"/>
                <w:bCs w:val="0"/>
                <w:sz w:val="32"/>
                <w:szCs w:val="32"/>
              </w:rPr>
              <w:t>位于甘肃省张掖市民乐县生态工业园区农副产品加工产业园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是一家专业生产销售纯马铃薯</w:t>
            </w:r>
            <w:r>
              <w:rPr>
                <w:rFonts w:hint="eastAsia" w:ascii="仿宋_GB2312" w:hAnsi="仿宋_GB2312" w:eastAsia="仿宋_GB2312" w:cs="仿宋_GB2312"/>
                <w:b w:val="0"/>
                <w:bCs w:val="0"/>
                <w:sz w:val="32"/>
                <w:szCs w:val="32"/>
                <w:lang w:eastAsia="zh-CN"/>
              </w:rPr>
              <w:t>手工</w:t>
            </w:r>
            <w:r>
              <w:rPr>
                <w:rFonts w:hint="eastAsia" w:ascii="仿宋_GB2312" w:hAnsi="仿宋_GB2312" w:eastAsia="仿宋_GB2312" w:cs="仿宋_GB2312"/>
                <w:b w:val="0"/>
                <w:bCs w:val="0"/>
                <w:sz w:val="32"/>
                <w:szCs w:val="32"/>
              </w:rPr>
              <w:t>粉</w:t>
            </w:r>
            <w:r>
              <w:rPr>
                <w:rFonts w:hint="eastAsia" w:ascii="仿宋_GB2312" w:hAnsi="仿宋_GB2312" w:eastAsia="仿宋_GB2312" w:cs="仿宋_GB2312"/>
                <w:b w:val="0"/>
                <w:bCs w:val="0"/>
                <w:sz w:val="32"/>
                <w:szCs w:val="32"/>
                <w:lang w:eastAsia="zh-CN"/>
              </w:rPr>
              <w:t>企业，</w:t>
            </w:r>
            <w:r>
              <w:rPr>
                <w:rFonts w:hint="eastAsia" w:cs="仿宋_GB2312"/>
                <w:b w:val="0"/>
                <w:bCs w:val="0"/>
                <w:sz w:val="32"/>
                <w:szCs w:val="32"/>
                <w:lang w:eastAsia="zh-CN"/>
              </w:rPr>
              <w:t>建成</w:t>
            </w:r>
            <w:r>
              <w:rPr>
                <w:rFonts w:hint="eastAsia" w:ascii="仿宋_GB2312" w:hAnsi="仿宋_GB2312" w:eastAsia="仿宋_GB2312" w:cs="仿宋_GB2312"/>
                <w:b w:val="0"/>
                <w:bCs/>
                <w:sz w:val="32"/>
                <w:szCs w:val="32"/>
              </w:rPr>
              <w:t>纯洋芋淀粉、粉条</w:t>
            </w:r>
            <w:r>
              <w:rPr>
                <w:rFonts w:hint="eastAsia" w:ascii="仿宋_GB2312" w:hAnsi="仿宋_GB2312" w:eastAsia="仿宋_GB2312" w:cs="仿宋_GB2312"/>
                <w:b w:val="0"/>
                <w:bCs/>
                <w:sz w:val="32"/>
                <w:szCs w:val="32"/>
                <w:lang w:eastAsia="zh-CN"/>
              </w:rPr>
              <w:t>及各类粉制品</w:t>
            </w:r>
            <w:r>
              <w:rPr>
                <w:rFonts w:hint="eastAsia" w:ascii="仿宋_GB2312" w:hAnsi="仿宋_GB2312" w:eastAsia="仿宋_GB2312" w:cs="仿宋_GB2312"/>
                <w:b w:val="0"/>
                <w:bCs/>
                <w:sz w:val="32"/>
                <w:szCs w:val="32"/>
              </w:rPr>
              <w:t>加工生产</w:t>
            </w:r>
            <w:r>
              <w:rPr>
                <w:rFonts w:hint="eastAsia" w:ascii="仿宋_GB2312" w:hAnsi="仿宋_GB2312" w:eastAsia="仿宋_GB2312" w:cs="仿宋_GB2312"/>
                <w:b w:val="0"/>
                <w:bCs/>
                <w:sz w:val="32"/>
                <w:szCs w:val="32"/>
                <w:lang w:eastAsia="zh-CN"/>
              </w:rPr>
              <w:t>线</w:t>
            </w:r>
            <w:r>
              <w:rPr>
                <w:rFonts w:hint="eastAsia" w:ascii="仿宋_GB2312" w:hAnsi="仿宋_GB2312" w:eastAsia="仿宋_GB2312" w:cs="仿宋_GB2312"/>
                <w:b w:val="0"/>
                <w:bCs/>
                <w:sz w:val="32"/>
                <w:szCs w:val="32"/>
                <w:lang w:val="en-US" w:eastAsia="zh-CN"/>
              </w:rPr>
              <w:t>2条</w:t>
            </w:r>
            <w:r>
              <w:rPr>
                <w:rFonts w:hint="eastAsia" w:ascii="仿宋_GB2312" w:hAnsi="仿宋_GB2312" w:eastAsia="仿宋_GB2312" w:cs="仿宋_GB2312"/>
                <w:b w:val="0"/>
                <w:bCs/>
                <w:sz w:val="32"/>
                <w:szCs w:val="32"/>
                <w:lang w:eastAsia="zh-CN"/>
              </w:rPr>
              <w:t>，</w:t>
            </w:r>
            <w:r>
              <w:rPr>
                <w:rFonts w:hint="eastAsia" w:cs="仿宋_GB2312"/>
                <w:b w:val="0"/>
                <w:bCs/>
                <w:sz w:val="32"/>
                <w:szCs w:val="32"/>
                <w:lang w:val="en-US" w:eastAsia="zh-CN"/>
              </w:rPr>
              <w:t>生</w:t>
            </w:r>
            <w:r>
              <w:rPr>
                <w:rFonts w:hint="eastAsia" w:ascii="仿宋_GB2312" w:hAnsi="仿宋_GB2312" w:eastAsia="仿宋_GB2312" w:cs="仿宋_GB2312"/>
                <w:b w:val="0"/>
                <w:bCs/>
                <w:sz w:val="32"/>
                <w:szCs w:val="32"/>
              </w:rPr>
              <w:t>产各类粉制品</w:t>
            </w:r>
            <w:r>
              <w:rPr>
                <w:rFonts w:hint="eastAsia" w:cs="仿宋_GB2312"/>
                <w:b w:val="0"/>
                <w:bCs/>
                <w:sz w:val="32"/>
                <w:szCs w:val="32"/>
                <w:lang w:val="en-US" w:eastAsia="zh-CN"/>
              </w:rPr>
              <w:t>。</w:t>
            </w:r>
          </w:p>
          <w:p w14:paraId="6A4DA87A">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cs="Times New Roman"/>
                <w:lang w:val="en-US" w:eastAsia="zh-CN"/>
              </w:rPr>
            </w:pPr>
          </w:p>
        </w:tc>
      </w:tr>
      <w:tr w14:paraId="1D14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5D253FB8">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499964C6">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7305B90A">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2B85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10E79654">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2D40D5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A2086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4EEA3D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71FA760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2837C3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16FB19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00A1DF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1D3880D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2C334A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5D37C14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4C7A1F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7B6DA0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3770AE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2FA5126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581E4F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3E9E2A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163DEE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3E4311E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5270BC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551F784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1CD3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503FED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1FE4A84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12450EE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7DE2B45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4E8E7B3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4100FF6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70EC5D3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03" w:type="dxa"/>
            <w:gridSpan w:val="2"/>
            <w:vAlign w:val="center"/>
          </w:tcPr>
          <w:p w14:paraId="2BE1EAD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6F606B5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6C94B9C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0" w:type="dxa"/>
            <w:vAlign w:val="center"/>
          </w:tcPr>
          <w:p w14:paraId="3E7ACB8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5F58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414079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7651BF1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540</w:t>
            </w:r>
          </w:p>
        </w:tc>
        <w:tc>
          <w:tcPr>
            <w:tcW w:w="885" w:type="dxa"/>
            <w:vAlign w:val="center"/>
          </w:tcPr>
          <w:p w14:paraId="6E3DB77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34A9770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160</w:t>
            </w:r>
          </w:p>
        </w:tc>
        <w:tc>
          <w:tcPr>
            <w:tcW w:w="944" w:type="dxa"/>
            <w:vAlign w:val="center"/>
          </w:tcPr>
          <w:p w14:paraId="1A0F9E1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180</w:t>
            </w:r>
          </w:p>
        </w:tc>
        <w:tc>
          <w:tcPr>
            <w:tcW w:w="915" w:type="dxa"/>
            <w:gridSpan w:val="3"/>
            <w:vAlign w:val="center"/>
          </w:tcPr>
          <w:p w14:paraId="3CC382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w:t>
            </w:r>
          </w:p>
        </w:tc>
        <w:tc>
          <w:tcPr>
            <w:tcW w:w="916" w:type="dxa"/>
            <w:vAlign w:val="center"/>
          </w:tcPr>
          <w:p w14:paraId="143F5BC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540</w:t>
            </w:r>
          </w:p>
        </w:tc>
        <w:tc>
          <w:tcPr>
            <w:tcW w:w="1003" w:type="dxa"/>
            <w:gridSpan w:val="2"/>
            <w:vAlign w:val="center"/>
          </w:tcPr>
          <w:p w14:paraId="3A2A714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19E9D1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160</w:t>
            </w:r>
          </w:p>
        </w:tc>
        <w:tc>
          <w:tcPr>
            <w:tcW w:w="945" w:type="dxa"/>
            <w:vAlign w:val="center"/>
          </w:tcPr>
          <w:p w14:paraId="67B6B93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180</w:t>
            </w:r>
          </w:p>
        </w:tc>
        <w:tc>
          <w:tcPr>
            <w:tcW w:w="870" w:type="dxa"/>
            <w:vAlign w:val="center"/>
          </w:tcPr>
          <w:p w14:paraId="1513C2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w:t>
            </w:r>
          </w:p>
        </w:tc>
      </w:tr>
      <w:tr w14:paraId="4F49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6E6F520E">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1E28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37AA844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1.加强运行监测，加快推进净化车间建设项目，及时协调解决企业运行中的困难问题，保障企业正常生产，</w:t>
            </w:r>
          </w:p>
          <w:p w14:paraId="6C09BBF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.组织参加农民丰收节、“甘味”品牌展销等系列农产品产销活动，多渠道拓展产品销售渠道提升销售收入。</w:t>
            </w:r>
          </w:p>
          <w:p w14:paraId="174585C2">
            <w:pPr>
              <w:pStyle w:val="5"/>
              <w:ind w:left="0" w:leftChars="0" w:firstLine="0" w:firstLineChars="0"/>
              <w:rPr>
                <w:rFonts w:hint="default" w:ascii="Times New Roman" w:hAnsi="Times New Roman" w:cs="Times New Roman"/>
                <w:kern w:val="2"/>
                <w:sz w:val="32"/>
                <w:szCs w:val="32"/>
                <w:lang w:val="en-US" w:eastAsia="zh-CN" w:bidi="ar-SA"/>
              </w:rPr>
            </w:pPr>
          </w:p>
          <w:p w14:paraId="351779CE">
            <w:pPr>
              <w:rPr>
                <w:rFonts w:hint="default" w:ascii="Times New Roman" w:hAnsi="Times New Roman" w:cs="Times New Roman"/>
                <w:lang w:val="en-US" w:eastAsia="zh-CN"/>
              </w:rPr>
            </w:pPr>
          </w:p>
        </w:tc>
      </w:tr>
      <w:tr w14:paraId="2EB0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6E9C4D99">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5993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1" w:hRule="atLeast"/>
          <w:jc w:val="center"/>
        </w:trPr>
        <w:tc>
          <w:tcPr>
            <w:tcW w:w="10317" w:type="dxa"/>
            <w:gridSpan w:val="15"/>
            <w:vAlign w:val="center"/>
          </w:tcPr>
          <w:p w14:paraId="7C6DAC8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1.建议县农业农村局联合县市场监管局对10万级净化生产车间项目进行指导监督，确保生产车间达到食品生产质量要求，开展产品质量监测，使马铃薯麻辣粉产品尽早上市销售。</w:t>
            </w:r>
          </w:p>
          <w:p w14:paraId="1203C5F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lang w:val="en-US" w:eastAsia="zh-CN"/>
              </w:rPr>
            </w:pPr>
            <w:r>
              <w:rPr>
                <w:rFonts w:hint="eastAsia" w:ascii="仿宋_GB2312" w:hAnsi="仿宋_GB2312" w:eastAsia="仿宋_GB2312" w:cs="仿宋_GB2312"/>
                <w:lang w:val="en-US" w:eastAsia="zh-CN"/>
              </w:rPr>
              <w:t>2.建议发挥工会作用，在县直各单位发放职工福利时，统筹将苗琳薯业产品纳入采购对象，优先采购粉条、方便麻辣粉等特色产品，提升企业生产的积极性。</w:t>
            </w:r>
          </w:p>
        </w:tc>
      </w:tr>
    </w:tbl>
    <w:p w14:paraId="32C0864B"/>
    <w:p w14:paraId="4F1F95AB"/>
    <w:p w14:paraId="333EA005">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43075C9D">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称：甘肃宏达宏盾塑业有限责任公司</w:t>
      </w:r>
    </w:p>
    <w:tbl>
      <w:tblPr>
        <w:tblStyle w:val="14"/>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57"/>
        <w:gridCol w:w="886"/>
        <w:gridCol w:w="934"/>
        <w:gridCol w:w="946"/>
        <w:gridCol w:w="39"/>
        <w:gridCol w:w="578"/>
        <w:gridCol w:w="300"/>
        <w:gridCol w:w="918"/>
        <w:gridCol w:w="465"/>
        <w:gridCol w:w="540"/>
        <w:gridCol w:w="4"/>
        <w:gridCol w:w="988"/>
        <w:gridCol w:w="947"/>
        <w:gridCol w:w="871"/>
      </w:tblGrid>
      <w:tr w14:paraId="231C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922" w:type="dxa"/>
            <w:gridSpan w:val="2"/>
            <w:vAlign w:val="center"/>
          </w:tcPr>
          <w:p w14:paraId="52C4F0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450A03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20" w:type="dxa"/>
            <w:gridSpan w:val="2"/>
            <w:vAlign w:val="center"/>
          </w:tcPr>
          <w:p w14:paraId="3DAA6A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27BD7A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3" w:type="dxa"/>
            <w:gridSpan w:val="3"/>
            <w:vAlign w:val="center"/>
          </w:tcPr>
          <w:p w14:paraId="6E5BB8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highlight w:val="none"/>
                <w:lang w:val="en-US" w:eastAsia="zh-CN"/>
              </w:rPr>
            </w:pPr>
            <w:r>
              <w:rPr>
                <w:rFonts w:hint="default" w:ascii="Times New Roman" w:hAnsi="Times New Roman" w:eastAsia="仿宋" w:cs="Times New Roman"/>
                <w:b/>
                <w:bCs/>
                <w:spacing w:val="-11"/>
                <w:sz w:val="30"/>
                <w:szCs w:val="30"/>
                <w:highlight w:val="none"/>
                <w:lang w:val="en-US" w:eastAsia="zh-CN"/>
              </w:rPr>
              <w:t>项   目</w:t>
            </w:r>
          </w:p>
          <w:p w14:paraId="7D9CD9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highlight w:val="green"/>
                <w:lang w:val="en-US" w:eastAsia="zh-CN"/>
              </w:rPr>
            </w:pPr>
            <w:r>
              <w:rPr>
                <w:rFonts w:hint="default" w:ascii="Times New Roman" w:hAnsi="Times New Roman" w:eastAsia="仿宋" w:cs="Times New Roman"/>
                <w:b/>
                <w:bCs/>
                <w:spacing w:val="-11"/>
                <w:sz w:val="30"/>
                <w:szCs w:val="30"/>
                <w:highlight w:val="none"/>
                <w:lang w:val="en-US" w:eastAsia="zh-CN"/>
              </w:rPr>
              <w:t>备案时间</w:t>
            </w:r>
          </w:p>
        </w:tc>
        <w:tc>
          <w:tcPr>
            <w:tcW w:w="1683" w:type="dxa"/>
            <w:gridSpan w:val="3"/>
            <w:vAlign w:val="center"/>
          </w:tcPr>
          <w:p w14:paraId="0FD92E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42D613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50" w:type="dxa"/>
            <w:gridSpan w:val="5"/>
            <w:vAlign w:val="center"/>
          </w:tcPr>
          <w:p w14:paraId="1F7E05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5FC7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922" w:type="dxa"/>
            <w:gridSpan w:val="2"/>
            <w:vAlign w:val="center"/>
          </w:tcPr>
          <w:p w14:paraId="6209FD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吉廷福</w:t>
            </w:r>
          </w:p>
          <w:p w14:paraId="35316C3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18919363112</w:t>
            </w:r>
          </w:p>
        </w:tc>
        <w:tc>
          <w:tcPr>
            <w:tcW w:w="1820" w:type="dxa"/>
            <w:gridSpan w:val="2"/>
            <w:vAlign w:val="center"/>
          </w:tcPr>
          <w:p w14:paraId="3242EE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2022.05</w:t>
            </w:r>
          </w:p>
        </w:tc>
        <w:tc>
          <w:tcPr>
            <w:tcW w:w="1563" w:type="dxa"/>
            <w:gridSpan w:val="3"/>
            <w:vAlign w:val="center"/>
          </w:tcPr>
          <w:p w14:paraId="38928A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pacing w:val="-11"/>
                <w:sz w:val="32"/>
                <w:szCs w:val="32"/>
                <w:highlight w:val="none"/>
                <w:lang w:val="en-US" w:eastAsia="zh-CN"/>
              </w:rPr>
            </w:pPr>
          </w:p>
        </w:tc>
        <w:tc>
          <w:tcPr>
            <w:tcW w:w="1683" w:type="dxa"/>
            <w:gridSpan w:val="3"/>
            <w:vAlign w:val="center"/>
          </w:tcPr>
          <w:p w14:paraId="7D521D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2027.12</w:t>
            </w:r>
          </w:p>
        </w:tc>
        <w:tc>
          <w:tcPr>
            <w:tcW w:w="3350" w:type="dxa"/>
            <w:gridSpan w:val="5"/>
            <w:vAlign w:val="center"/>
          </w:tcPr>
          <w:p w14:paraId="1A82252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16F46AC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08F9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922" w:type="dxa"/>
            <w:gridSpan w:val="2"/>
            <w:vAlign w:val="center"/>
          </w:tcPr>
          <w:p w14:paraId="2F647A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805" w:type="dxa"/>
            <w:gridSpan w:val="4"/>
            <w:vAlign w:val="center"/>
          </w:tcPr>
          <w:p w14:paraId="3FB1CFD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县农业农村局</w:t>
            </w:r>
          </w:p>
          <w:p w14:paraId="7A97888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lang w:val="en-US" w:eastAsia="zh-CN"/>
              </w:rPr>
              <w:t>民发集团</w:t>
            </w:r>
          </w:p>
        </w:tc>
        <w:tc>
          <w:tcPr>
            <w:tcW w:w="2805" w:type="dxa"/>
            <w:gridSpan w:val="6"/>
            <w:vAlign w:val="center"/>
          </w:tcPr>
          <w:p w14:paraId="52C807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1C0741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6" w:type="dxa"/>
            <w:gridSpan w:val="3"/>
            <w:vAlign w:val="center"/>
          </w:tcPr>
          <w:p w14:paraId="239F8F5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杨鹏</w:t>
            </w:r>
          </w:p>
          <w:p w14:paraId="59C4130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lang w:val="en-US" w:eastAsia="zh-CN"/>
              </w:rPr>
            </w:pPr>
            <w:r>
              <w:rPr>
                <w:rFonts w:hint="eastAsia"/>
                <w:lang w:val="en-US" w:eastAsia="zh-CN"/>
              </w:rPr>
              <w:t>13689320095</w:t>
            </w:r>
          </w:p>
          <w:p w14:paraId="15E8FC6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default"/>
                <w:lang w:val="en-US" w:eastAsia="zh-CN"/>
              </w:rPr>
              <w:t>钟烽森18993628963</w:t>
            </w:r>
          </w:p>
        </w:tc>
      </w:tr>
      <w:tr w14:paraId="2CAC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8" w:hRule="atLeast"/>
          <w:jc w:val="center"/>
        </w:trPr>
        <w:tc>
          <w:tcPr>
            <w:tcW w:w="1065" w:type="dxa"/>
            <w:vAlign w:val="center"/>
          </w:tcPr>
          <w:p w14:paraId="3FBAA95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7A4872CB">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73" w:type="dxa"/>
            <w:gridSpan w:val="14"/>
            <w:vAlign w:val="top"/>
          </w:tcPr>
          <w:p w14:paraId="54C4B3E4">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lang w:val="en-US" w:eastAsia="zh-CN"/>
              </w:rPr>
            </w:pPr>
          </w:p>
          <w:p w14:paraId="181FD20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lang w:val="en-US" w:eastAsia="zh-CN"/>
              </w:rPr>
              <w:t>公司于2022年5月注册成立，主要从事农用地膜的生产销售。总投资3000余万元，占地面积50亩，配备18条自动化地膜生产线，企业现有员工30人。公司生产的“宏盾”“宏达宏盾”农用地膜，具有流滴消雾、高保温、转光、散光、长寿命、厚度大、韧性强、抗老化、防尘性和高透光等优越性。公司针对农膜的新工艺、新技术、新材料的研发制造，远远超出了国家标准料。产</w:t>
            </w:r>
            <w:r>
              <w:rPr>
                <w:rFonts w:hint="eastAsia" w:ascii="仿宋_GB2312" w:hAnsi="仿宋_GB2312" w:eastAsia="仿宋_GB2312" w:cs="仿宋_GB2312"/>
                <w:spacing w:val="-11"/>
                <w:sz w:val="32"/>
                <w:lang w:val="en-US" w:eastAsia="zh-CN"/>
              </w:rPr>
              <w:t>品销往青海、新疆、内蒙古、兰州、酒泉、玉门、瓜州、张掖等地。</w:t>
            </w:r>
          </w:p>
        </w:tc>
      </w:tr>
      <w:tr w14:paraId="5596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65" w:type="dxa"/>
            <w:vMerge w:val="restart"/>
            <w:vAlign w:val="center"/>
          </w:tcPr>
          <w:p w14:paraId="137290F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40" w:type="dxa"/>
            <w:gridSpan w:val="7"/>
            <w:vAlign w:val="center"/>
          </w:tcPr>
          <w:p w14:paraId="675D2B8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33" w:type="dxa"/>
            <w:gridSpan w:val="7"/>
            <w:vAlign w:val="center"/>
          </w:tcPr>
          <w:p w14:paraId="45062C7E">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3439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065" w:type="dxa"/>
            <w:vMerge w:val="continue"/>
            <w:vAlign w:val="center"/>
          </w:tcPr>
          <w:p w14:paraId="4CE6D611">
            <w:pPr>
              <w:jc w:val="center"/>
              <w:rPr>
                <w:rFonts w:hint="default" w:ascii="Times New Roman" w:hAnsi="Times New Roman" w:eastAsia="仿宋_GB2312" w:cs="Times New Roman"/>
                <w:b/>
                <w:bCs/>
                <w:sz w:val="28"/>
                <w:szCs w:val="28"/>
                <w:vertAlign w:val="baseline"/>
                <w:lang w:val="en-US" w:eastAsia="zh-CN"/>
              </w:rPr>
            </w:pPr>
          </w:p>
        </w:tc>
        <w:tc>
          <w:tcPr>
            <w:tcW w:w="857" w:type="dxa"/>
            <w:vAlign w:val="center"/>
          </w:tcPr>
          <w:p w14:paraId="19F024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635328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6" w:type="dxa"/>
            <w:vAlign w:val="center"/>
          </w:tcPr>
          <w:p w14:paraId="2D3680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780B9DF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4" w:type="dxa"/>
            <w:vAlign w:val="center"/>
          </w:tcPr>
          <w:p w14:paraId="1BA295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1E4FF1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6" w:type="dxa"/>
            <w:vAlign w:val="center"/>
          </w:tcPr>
          <w:p w14:paraId="6C699F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1DD575C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7" w:type="dxa"/>
            <w:gridSpan w:val="3"/>
            <w:vAlign w:val="center"/>
          </w:tcPr>
          <w:p w14:paraId="7ED720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2C50FB1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8" w:type="dxa"/>
            <w:vAlign w:val="center"/>
          </w:tcPr>
          <w:p w14:paraId="2DE9A8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C3537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5" w:type="dxa"/>
            <w:gridSpan w:val="2"/>
            <w:vAlign w:val="center"/>
          </w:tcPr>
          <w:p w14:paraId="33553B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295C15E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2" w:type="dxa"/>
            <w:gridSpan w:val="2"/>
            <w:vAlign w:val="center"/>
          </w:tcPr>
          <w:p w14:paraId="014356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2B66E5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7" w:type="dxa"/>
            <w:vAlign w:val="center"/>
          </w:tcPr>
          <w:p w14:paraId="3FCD65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94B5E8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1" w:type="dxa"/>
            <w:vAlign w:val="center"/>
          </w:tcPr>
          <w:p w14:paraId="31888F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1A52467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0495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65" w:type="dxa"/>
            <w:vAlign w:val="center"/>
          </w:tcPr>
          <w:p w14:paraId="45EC96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7" w:type="dxa"/>
            <w:vAlign w:val="center"/>
          </w:tcPr>
          <w:p w14:paraId="66ACB84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c>
          <w:tcPr>
            <w:tcW w:w="886" w:type="dxa"/>
            <w:vAlign w:val="center"/>
          </w:tcPr>
          <w:p w14:paraId="50BA663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c>
          <w:tcPr>
            <w:tcW w:w="934" w:type="dxa"/>
            <w:vAlign w:val="center"/>
          </w:tcPr>
          <w:p w14:paraId="4C2180E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c>
          <w:tcPr>
            <w:tcW w:w="946" w:type="dxa"/>
            <w:vAlign w:val="center"/>
          </w:tcPr>
          <w:p w14:paraId="6BFBFE1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c>
          <w:tcPr>
            <w:tcW w:w="917" w:type="dxa"/>
            <w:gridSpan w:val="3"/>
            <w:vAlign w:val="center"/>
          </w:tcPr>
          <w:p w14:paraId="3B8518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c>
          <w:tcPr>
            <w:tcW w:w="918" w:type="dxa"/>
            <w:vAlign w:val="center"/>
          </w:tcPr>
          <w:p w14:paraId="3AE13CB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c>
          <w:tcPr>
            <w:tcW w:w="1005" w:type="dxa"/>
            <w:gridSpan w:val="2"/>
            <w:vAlign w:val="center"/>
          </w:tcPr>
          <w:p w14:paraId="66F4C65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c>
          <w:tcPr>
            <w:tcW w:w="992" w:type="dxa"/>
            <w:gridSpan w:val="2"/>
            <w:vAlign w:val="center"/>
          </w:tcPr>
          <w:p w14:paraId="53F05F1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c>
          <w:tcPr>
            <w:tcW w:w="947" w:type="dxa"/>
            <w:vAlign w:val="center"/>
          </w:tcPr>
          <w:p w14:paraId="4A05109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c>
          <w:tcPr>
            <w:tcW w:w="871" w:type="dxa"/>
            <w:vAlign w:val="center"/>
          </w:tcPr>
          <w:p w14:paraId="1CB365E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r>
      <w:tr w14:paraId="54A2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65" w:type="dxa"/>
            <w:vAlign w:val="center"/>
          </w:tcPr>
          <w:p w14:paraId="5229AA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7" w:type="dxa"/>
            <w:vAlign w:val="center"/>
          </w:tcPr>
          <w:p w14:paraId="5F70484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yellow"/>
                <w:vertAlign w:val="baseline"/>
                <w:lang w:val="en-US" w:eastAsia="zh-CN"/>
              </w:rPr>
            </w:pPr>
            <w:r>
              <w:rPr>
                <w:rFonts w:hint="eastAsia" w:ascii="Times New Roman" w:hAnsi="Times New Roman" w:eastAsia="仿宋_GB2312" w:cs="Times New Roman"/>
                <w:sz w:val="28"/>
                <w:szCs w:val="28"/>
                <w:vertAlign w:val="baseline"/>
                <w:lang w:val="en-US" w:eastAsia="zh-CN"/>
              </w:rPr>
              <w:t>1000</w:t>
            </w:r>
          </w:p>
        </w:tc>
        <w:tc>
          <w:tcPr>
            <w:tcW w:w="886" w:type="dxa"/>
            <w:vAlign w:val="center"/>
          </w:tcPr>
          <w:p w14:paraId="686C479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yellow"/>
                <w:vertAlign w:val="baseline"/>
                <w:lang w:val="en-US" w:eastAsia="zh-CN"/>
              </w:rPr>
            </w:pPr>
            <w:r>
              <w:rPr>
                <w:rFonts w:hint="eastAsia" w:ascii="Times New Roman" w:hAnsi="Times New Roman" w:eastAsia="仿宋_GB2312" w:cs="Times New Roman"/>
                <w:sz w:val="28"/>
                <w:szCs w:val="28"/>
                <w:vertAlign w:val="baseline"/>
                <w:lang w:val="en-US" w:eastAsia="zh-CN"/>
              </w:rPr>
              <w:t>600</w:t>
            </w:r>
          </w:p>
        </w:tc>
        <w:tc>
          <w:tcPr>
            <w:tcW w:w="934" w:type="dxa"/>
            <w:vAlign w:val="center"/>
          </w:tcPr>
          <w:p w14:paraId="1CFB370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yellow"/>
                <w:vertAlign w:val="baseline"/>
                <w:lang w:val="en-US" w:eastAsia="zh-CN"/>
              </w:rPr>
            </w:pPr>
            <w:r>
              <w:rPr>
                <w:rFonts w:hint="eastAsia" w:ascii="Times New Roman" w:hAnsi="Times New Roman" w:eastAsia="仿宋_GB2312" w:cs="Times New Roman"/>
                <w:sz w:val="28"/>
                <w:szCs w:val="28"/>
                <w:vertAlign w:val="baseline"/>
                <w:lang w:val="en-US" w:eastAsia="zh-CN"/>
              </w:rPr>
              <w:t>4</w:t>
            </w:r>
            <w:r>
              <w:rPr>
                <w:rFonts w:hint="default" w:ascii="Times New Roman" w:hAnsi="Times New Roman" w:eastAsia="仿宋_GB2312" w:cs="Times New Roman"/>
                <w:sz w:val="28"/>
                <w:szCs w:val="28"/>
                <w:vertAlign w:val="baseline"/>
                <w:lang w:val="en-US" w:eastAsia="zh-CN"/>
              </w:rPr>
              <w:t>00</w:t>
            </w:r>
          </w:p>
        </w:tc>
        <w:tc>
          <w:tcPr>
            <w:tcW w:w="946" w:type="dxa"/>
            <w:vAlign w:val="center"/>
          </w:tcPr>
          <w:p w14:paraId="01288C3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yellow"/>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c>
          <w:tcPr>
            <w:tcW w:w="917" w:type="dxa"/>
            <w:gridSpan w:val="3"/>
            <w:vAlign w:val="center"/>
          </w:tcPr>
          <w:p w14:paraId="529CA6F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yellow"/>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c>
          <w:tcPr>
            <w:tcW w:w="918" w:type="dxa"/>
            <w:vAlign w:val="center"/>
          </w:tcPr>
          <w:p w14:paraId="315D783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yellow"/>
                <w:vertAlign w:val="baseline"/>
                <w:lang w:val="en-US" w:eastAsia="zh-CN"/>
              </w:rPr>
            </w:pPr>
            <w:r>
              <w:rPr>
                <w:rFonts w:hint="eastAsia" w:ascii="Times New Roman" w:hAnsi="Times New Roman" w:eastAsia="仿宋_GB2312" w:cs="Times New Roman"/>
                <w:sz w:val="28"/>
                <w:szCs w:val="28"/>
                <w:vertAlign w:val="baseline"/>
                <w:lang w:val="en-US" w:eastAsia="zh-CN"/>
              </w:rPr>
              <w:t>1000</w:t>
            </w:r>
          </w:p>
        </w:tc>
        <w:tc>
          <w:tcPr>
            <w:tcW w:w="1005" w:type="dxa"/>
            <w:gridSpan w:val="2"/>
            <w:vAlign w:val="center"/>
          </w:tcPr>
          <w:p w14:paraId="15F38AA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yellow"/>
                <w:vertAlign w:val="baseline"/>
                <w:lang w:val="en-US" w:eastAsia="zh-CN"/>
              </w:rPr>
            </w:pPr>
            <w:r>
              <w:rPr>
                <w:rFonts w:hint="eastAsia" w:ascii="Times New Roman" w:hAnsi="Times New Roman" w:eastAsia="仿宋_GB2312" w:cs="Times New Roman"/>
                <w:sz w:val="28"/>
                <w:szCs w:val="28"/>
                <w:vertAlign w:val="baseline"/>
                <w:lang w:val="en-US" w:eastAsia="zh-CN"/>
              </w:rPr>
              <w:t>600</w:t>
            </w:r>
          </w:p>
        </w:tc>
        <w:tc>
          <w:tcPr>
            <w:tcW w:w="992" w:type="dxa"/>
            <w:gridSpan w:val="2"/>
            <w:vAlign w:val="center"/>
          </w:tcPr>
          <w:p w14:paraId="7A71350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yellow"/>
                <w:vertAlign w:val="baseline"/>
                <w:lang w:val="en-US" w:eastAsia="zh-CN"/>
              </w:rPr>
            </w:pPr>
            <w:r>
              <w:rPr>
                <w:rFonts w:hint="eastAsia" w:ascii="Times New Roman" w:hAnsi="Times New Roman" w:eastAsia="仿宋_GB2312" w:cs="Times New Roman"/>
                <w:sz w:val="28"/>
                <w:szCs w:val="28"/>
                <w:vertAlign w:val="baseline"/>
                <w:lang w:val="en-US" w:eastAsia="zh-CN"/>
              </w:rPr>
              <w:t>4</w:t>
            </w:r>
            <w:r>
              <w:rPr>
                <w:rFonts w:hint="default" w:ascii="Times New Roman" w:hAnsi="Times New Roman" w:eastAsia="仿宋_GB2312" w:cs="Times New Roman"/>
                <w:sz w:val="28"/>
                <w:szCs w:val="28"/>
                <w:vertAlign w:val="baseline"/>
                <w:lang w:val="en-US" w:eastAsia="zh-CN"/>
              </w:rPr>
              <w:t>00</w:t>
            </w:r>
          </w:p>
        </w:tc>
        <w:tc>
          <w:tcPr>
            <w:tcW w:w="947" w:type="dxa"/>
            <w:vAlign w:val="center"/>
          </w:tcPr>
          <w:p w14:paraId="5BD7862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yellow"/>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c>
          <w:tcPr>
            <w:tcW w:w="871" w:type="dxa"/>
            <w:vAlign w:val="center"/>
          </w:tcPr>
          <w:p w14:paraId="18F6097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highlight w:val="yellow"/>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r>
      <w:tr w14:paraId="14A9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0338" w:type="dxa"/>
            <w:gridSpan w:val="15"/>
            <w:shd w:val="clear" w:color="auto" w:fill="auto"/>
            <w:vAlign w:val="center"/>
          </w:tcPr>
          <w:p w14:paraId="546B817D">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39FD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7" w:hRule="atLeast"/>
          <w:jc w:val="center"/>
        </w:trPr>
        <w:tc>
          <w:tcPr>
            <w:tcW w:w="10338" w:type="dxa"/>
            <w:gridSpan w:val="15"/>
            <w:shd w:val="clear" w:color="auto" w:fill="auto"/>
            <w:vAlign w:val="center"/>
          </w:tcPr>
          <w:p w14:paraId="2DE517F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1.加强企业生产经营监测，协调解决原材料供应、环保设施运维、安全生产等环节的困难问题，保障企业连续稳定生产。</w:t>
            </w:r>
          </w:p>
          <w:p w14:paraId="3D345648">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cs="仿宋_GB2312"/>
                <w:lang w:val="en-US" w:eastAsia="zh-CN"/>
              </w:rPr>
              <w:t>2</w:t>
            </w:r>
            <w:r>
              <w:rPr>
                <w:rFonts w:hint="eastAsia" w:ascii="仿宋_GB2312" w:hAnsi="仿宋_GB2312" w:eastAsia="仿宋_GB2312" w:cs="仿宋_GB2312"/>
                <w:lang w:val="en-US" w:eastAsia="zh-CN"/>
              </w:rPr>
              <w:t>. 实地指导企业规范财务核算，完善增值税申报、营收台账等升规入统资料，确保数据真实准确。</w:t>
            </w:r>
          </w:p>
          <w:p w14:paraId="0747AFDB">
            <w:pPr>
              <w:rPr>
                <w:rFonts w:hint="default" w:ascii="Times New Roman" w:hAnsi="Times New Roman" w:cs="Times New Roman"/>
                <w:lang w:val="en-US" w:eastAsia="zh-CN"/>
              </w:rPr>
            </w:pPr>
          </w:p>
        </w:tc>
      </w:tr>
      <w:tr w14:paraId="734A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338" w:type="dxa"/>
            <w:gridSpan w:val="15"/>
            <w:shd w:val="clear" w:color="auto" w:fill="auto"/>
            <w:vAlign w:val="center"/>
          </w:tcPr>
          <w:p w14:paraId="4AF7C548">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26D6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jc w:val="center"/>
        </w:trPr>
        <w:tc>
          <w:tcPr>
            <w:tcW w:w="10338" w:type="dxa"/>
            <w:gridSpan w:val="15"/>
            <w:vAlign w:val="center"/>
          </w:tcPr>
          <w:p w14:paraId="31E3D13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lang w:val="en-US" w:eastAsia="zh-CN"/>
              </w:rPr>
              <w:t>在地膜招标项目上给予协调支持；</w:t>
            </w:r>
          </w:p>
          <w:p w14:paraId="4859B74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lang w:val="en-US" w:eastAsia="zh-CN"/>
              </w:rPr>
              <w:t>解决企业土地证的办理。</w:t>
            </w:r>
          </w:p>
        </w:tc>
      </w:tr>
    </w:tbl>
    <w:p w14:paraId="2328C533"/>
    <w:p w14:paraId="621265D5">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3614C980">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称：甘肃雪麦农业产业发展有限公司</w:t>
      </w:r>
    </w:p>
    <w:tbl>
      <w:tblPr>
        <w:tblStyle w:val="14"/>
        <w:tblW w:w="10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855"/>
        <w:gridCol w:w="885"/>
        <w:gridCol w:w="931"/>
        <w:gridCol w:w="944"/>
        <w:gridCol w:w="39"/>
        <w:gridCol w:w="577"/>
        <w:gridCol w:w="300"/>
        <w:gridCol w:w="916"/>
        <w:gridCol w:w="464"/>
        <w:gridCol w:w="539"/>
        <w:gridCol w:w="3"/>
        <w:gridCol w:w="987"/>
        <w:gridCol w:w="945"/>
        <w:gridCol w:w="869"/>
      </w:tblGrid>
      <w:tr w14:paraId="1D36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999" w:type="dxa"/>
            <w:gridSpan w:val="2"/>
            <w:vAlign w:val="center"/>
          </w:tcPr>
          <w:p w14:paraId="7FE9C2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037D1D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760999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6424D2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5C1E55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highlight w:val="none"/>
                <w:lang w:val="en-US" w:eastAsia="zh-CN"/>
              </w:rPr>
            </w:pPr>
            <w:r>
              <w:rPr>
                <w:rFonts w:hint="default" w:ascii="Times New Roman" w:hAnsi="Times New Roman" w:eastAsia="仿宋" w:cs="Times New Roman"/>
                <w:b/>
                <w:bCs/>
                <w:spacing w:val="-11"/>
                <w:sz w:val="30"/>
                <w:szCs w:val="30"/>
                <w:highlight w:val="none"/>
                <w:lang w:val="en-US" w:eastAsia="zh-CN"/>
              </w:rPr>
              <w:t>项   目</w:t>
            </w:r>
          </w:p>
          <w:p w14:paraId="22BEF2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highlight w:val="green"/>
                <w:lang w:val="en-US" w:eastAsia="zh-CN"/>
              </w:rPr>
            </w:pPr>
            <w:r>
              <w:rPr>
                <w:rFonts w:hint="default" w:ascii="Times New Roman" w:hAnsi="Times New Roman" w:eastAsia="仿宋" w:cs="Times New Roman"/>
                <w:b/>
                <w:bCs/>
                <w:spacing w:val="-11"/>
                <w:sz w:val="30"/>
                <w:szCs w:val="30"/>
                <w:highlight w:val="none"/>
                <w:lang w:val="en-US" w:eastAsia="zh-CN"/>
              </w:rPr>
              <w:t>备案时间</w:t>
            </w:r>
          </w:p>
        </w:tc>
        <w:tc>
          <w:tcPr>
            <w:tcW w:w="1680" w:type="dxa"/>
            <w:gridSpan w:val="3"/>
            <w:vAlign w:val="center"/>
          </w:tcPr>
          <w:p w14:paraId="3C44C4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0FB31E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255562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7B8B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999" w:type="dxa"/>
            <w:gridSpan w:val="2"/>
            <w:vAlign w:val="center"/>
          </w:tcPr>
          <w:p w14:paraId="6617306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谢希栋18193665939</w:t>
            </w:r>
          </w:p>
        </w:tc>
        <w:tc>
          <w:tcPr>
            <w:tcW w:w="1816" w:type="dxa"/>
            <w:gridSpan w:val="2"/>
            <w:vAlign w:val="center"/>
          </w:tcPr>
          <w:p w14:paraId="384A23A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2023.</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2</w:t>
            </w:r>
          </w:p>
        </w:tc>
        <w:tc>
          <w:tcPr>
            <w:tcW w:w="1560" w:type="dxa"/>
            <w:gridSpan w:val="3"/>
            <w:vAlign w:val="center"/>
          </w:tcPr>
          <w:p w14:paraId="0191326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highlight w:val="green"/>
                <w:lang w:val="en-US" w:eastAsia="zh-CN"/>
              </w:rPr>
            </w:pPr>
          </w:p>
        </w:tc>
        <w:tc>
          <w:tcPr>
            <w:tcW w:w="1680" w:type="dxa"/>
            <w:gridSpan w:val="3"/>
            <w:vAlign w:val="center"/>
          </w:tcPr>
          <w:p w14:paraId="667C520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w:t>
            </w:r>
            <w:r>
              <w:rPr>
                <w:rFonts w:hint="eastAsia" w:cs="仿宋_GB2312"/>
                <w:b w:val="0"/>
                <w:bCs w:val="0"/>
                <w:spacing w:val="-11"/>
                <w:sz w:val="32"/>
                <w:szCs w:val="32"/>
                <w:lang w:val="en-US" w:eastAsia="zh-CN"/>
              </w:rPr>
              <w:t>7</w:t>
            </w:r>
            <w:r>
              <w:rPr>
                <w:rFonts w:hint="eastAsia" w:ascii="仿宋_GB2312" w:hAnsi="仿宋_GB2312" w:eastAsia="仿宋_GB2312" w:cs="仿宋_GB2312"/>
                <w:b w:val="0"/>
                <w:bCs w:val="0"/>
                <w:spacing w:val="-11"/>
                <w:sz w:val="32"/>
                <w:szCs w:val="32"/>
                <w:lang w:val="en-US" w:eastAsia="zh-CN"/>
              </w:rPr>
              <w:t>.12</w:t>
            </w:r>
          </w:p>
        </w:tc>
        <w:tc>
          <w:tcPr>
            <w:tcW w:w="3343" w:type="dxa"/>
            <w:gridSpan w:val="5"/>
            <w:vAlign w:val="center"/>
          </w:tcPr>
          <w:p w14:paraId="2E23821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797D34A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3337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999" w:type="dxa"/>
            <w:gridSpan w:val="2"/>
            <w:vAlign w:val="center"/>
          </w:tcPr>
          <w:p w14:paraId="61AF0C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66CA2EA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Times New Roman" w:hAnsi="Times New Roman" w:cs="Times New Roman"/>
                <w:b w:val="0"/>
                <w:bCs w:val="0"/>
                <w:spacing w:val="-11"/>
                <w:sz w:val="32"/>
                <w:szCs w:val="32"/>
                <w:lang w:val="en-US" w:eastAsia="zh-CN"/>
              </w:rPr>
              <w:t>三堡镇</w:t>
            </w:r>
          </w:p>
        </w:tc>
        <w:tc>
          <w:tcPr>
            <w:tcW w:w="2799" w:type="dxa"/>
            <w:gridSpan w:val="6"/>
            <w:vAlign w:val="center"/>
          </w:tcPr>
          <w:p w14:paraId="078753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6F5CDE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758BB7B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展存福</w:t>
            </w:r>
          </w:p>
          <w:p w14:paraId="2C2CF96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仿宋_GB2312" w:hAnsi="仿宋_GB2312" w:eastAsia="仿宋_GB2312" w:cs="仿宋_GB2312"/>
                <w:b w:val="0"/>
                <w:bCs w:val="0"/>
                <w:spacing w:val="-11"/>
                <w:sz w:val="32"/>
                <w:szCs w:val="32"/>
                <w:lang w:val="en-US" w:eastAsia="zh-CN"/>
              </w:rPr>
              <w:t>15293607669</w:t>
            </w:r>
          </w:p>
        </w:tc>
      </w:tr>
      <w:tr w14:paraId="1D56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5" w:hRule="atLeast"/>
          <w:jc w:val="center"/>
        </w:trPr>
        <w:tc>
          <w:tcPr>
            <w:tcW w:w="1144" w:type="dxa"/>
            <w:vAlign w:val="center"/>
          </w:tcPr>
          <w:p w14:paraId="7B31137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1C012AC3">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00DC52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4" w:name="OLE_LINK2"/>
          </w:p>
          <w:p w14:paraId="1A7391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公司成立于2023年2月，位于民乐县三堡镇，是一家以农业产业开发和设施运营为主的现代化公司，由村党支部书记联合社会优秀人士为发展村集体经济而设立的。公司聚焦生态小麦全产业链，形成有机种植、石墨加工、面试生产一体化体系。</w:t>
            </w:r>
          </w:p>
          <w:p w14:paraId="3CE3DF3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sz w:val="32"/>
                <w:szCs w:val="32"/>
                <w:lang w:val="en-US" w:eastAsia="zh-CN"/>
              </w:rPr>
              <w:t>公司秉承“百年手工传承，只为一碗好面”的理念，生产“百年手工面”系列产品，目前已经销往全国各地，在广州市设立了销售办事处，与广州市大湾区餐饮协会、广东省平远商会以及各大餐饮酒楼等建立了长期合作关系。</w:t>
            </w:r>
            <w:bookmarkEnd w:id="4"/>
          </w:p>
        </w:tc>
      </w:tr>
      <w:tr w14:paraId="45FA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44" w:type="dxa"/>
            <w:vMerge w:val="restart"/>
            <w:vAlign w:val="center"/>
          </w:tcPr>
          <w:p w14:paraId="74C76C76">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1" w:type="dxa"/>
            <w:gridSpan w:val="7"/>
            <w:vAlign w:val="center"/>
          </w:tcPr>
          <w:p w14:paraId="7EC5C4BA">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3" w:type="dxa"/>
            <w:gridSpan w:val="7"/>
            <w:vAlign w:val="center"/>
          </w:tcPr>
          <w:p w14:paraId="6853BB6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7A2E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144" w:type="dxa"/>
            <w:vMerge w:val="continue"/>
            <w:vAlign w:val="center"/>
          </w:tcPr>
          <w:p w14:paraId="16F85B3F">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36E3E2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3B2187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3E3A10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412B87F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006A1B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39B8A8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75F2AD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6F4EF1C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gridSpan w:val="3"/>
            <w:vAlign w:val="center"/>
          </w:tcPr>
          <w:p w14:paraId="34F2B7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1D138F7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066403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2E0DA3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651229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71A60B8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0D76BC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370CFC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013115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16D1C50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69" w:type="dxa"/>
            <w:vAlign w:val="center"/>
          </w:tcPr>
          <w:p w14:paraId="74D341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E72DA0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228C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44" w:type="dxa"/>
            <w:vAlign w:val="center"/>
          </w:tcPr>
          <w:p w14:paraId="630440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72DD11E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07E0F12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7B78318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0A4EC91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gridSpan w:val="3"/>
            <w:vAlign w:val="center"/>
          </w:tcPr>
          <w:p w14:paraId="34EA833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6B2A86C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03" w:type="dxa"/>
            <w:gridSpan w:val="2"/>
            <w:vAlign w:val="center"/>
          </w:tcPr>
          <w:p w14:paraId="1F1A20F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0C8BE7A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67CF771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69" w:type="dxa"/>
            <w:vAlign w:val="center"/>
          </w:tcPr>
          <w:p w14:paraId="0D95EE9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7AA8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44" w:type="dxa"/>
            <w:vAlign w:val="center"/>
          </w:tcPr>
          <w:p w14:paraId="5C3F07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6BEA96D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440</w:t>
            </w:r>
          </w:p>
        </w:tc>
        <w:tc>
          <w:tcPr>
            <w:tcW w:w="885" w:type="dxa"/>
            <w:vAlign w:val="center"/>
          </w:tcPr>
          <w:p w14:paraId="13B43B4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358FFC8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140</w:t>
            </w:r>
          </w:p>
        </w:tc>
        <w:tc>
          <w:tcPr>
            <w:tcW w:w="944" w:type="dxa"/>
            <w:vAlign w:val="center"/>
          </w:tcPr>
          <w:p w14:paraId="096DE6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c>
          <w:tcPr>
            <w:tcW w:w="916" w:type="dxa"/>
            <w:gridSpan w:val="3"/>
            <w:vAlign w:val="center"/>
          </w:tcPr>
          <w:p w14:paraId="7CCE8D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180</w:t>
            </w:r>
          </w:p>
        </w:tc>
        <w:tc>
          <w:tcPr>
            <w:tcW w:w="916" w:type="dxa"/>
            <w:vAlign w:val="center"/>
          </w:tcPr>
          <w:p w14:paraId="24D6986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440</w:t>
            </w:r>
          </w:p>
        </w:tc>
        <w:tc>
          <w:tcPr>
            <w:tcW w:w="1003" w:type="dxa"/>
            <w:gridSpan w:val="2"/>
            <w:vAlign w:val="center"/>
          </w:tcPr>
          <w:p w14:paraId="75A1DC9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441E2A1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140</w:t>
            </w:r>
          </w:p>
        </w:tc>
        <w:tc>
          <w:tcPr>
            <w:tcW w:w="945" w:type="dxa"/>
            <w:vAlign w:val="center"/>
          </w:tcPr>
          <w:p w14:paraId="3B20A3A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c>
          <w:tcPr>
            <w:tcW w:w="869" w:type="dxa"/>
            <w:vAlign w:val="center"/>
          </w:tcPr>
          <w:p w14:paraId="0C2993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180</w:t>
            </w:r>
          </w:p>
        </w:tc>
      </w:tr>
      <w:tr w14:paraId="1CA6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0398" w:type="dxa"/>
            <w:gridSpan w:val="15"/>
            <w:shd w:val="clear" w:color="auto" w:fill="auto"/>
            <w:vAlign w:val="center"/>
          </w:tcPr>
          <w:p w14:paraId="63B209EE">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78DB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jc w:val="center"/>
        </w:trPr>
        <w:tc>
          <w:tcPr>
            <w:tcW w:w="10398" w:type="dxa"/>
            <w:gridSpan w:val="15"/>
            <w:shd w:val="clear" w:color="auto" w:fill="auto"/>
            <w:vAlign w:val="center"/>
          </w:tcPr>
          <w:p w14:paraId="7153B2A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lang w:val="en-US" w:eastAsia="zh-CN"/>
              </w:rPr>
            </w:pPr>
            <w:r>
              <w:rPr>
                <w:rFonts w:hint="eastAsia"/>
                <w:lang w:val="en-US" w:eastAsia="zh-CN"/>
              </w:rPr>
              <w:t>1.全力保障企业原料基地，确保有机小麦原料的稳定供应和质量提升，扩大种植规模，保障优质原料的稳定来源，降低原料采购成本。</w:t>
            </w:r>
          </w:p>
          <w:p w14:paraId="55CDAC3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lang w:val="en-US" w:eastAsia="zh-CN"/>
              </w:rPr>
            </w:pPr>
            <w:r>
              <w:rPr>
                <w:rFonts w:hint="eastAsia"/>
                <w:lang w:val="en-US" w:eastAsia="zh-CN"/>
              </w:rPr>
              <w:t>2.引导企业制定全面的品牌推广计划，充分利用媒体进行宣传，吸引潜在消费者关注。同时，积极参加各类农产品展销会、美食节等活动，设立专门的展位，提升品牌知名度和美誉度，全面提升销售收入。</w:t>
            </w:r>
          </w:p>
          <w:p w14:paraId="74D97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3.加大县域内互购互采力度，协调企业与当地的大型商超、农贸市场、餐饮企业等建立合作关系，将产品铺货至更多的销售终端，提高产品的市场占有率。</w:t>
            </w:r>
          </w:p>
          <w:p w14:paraId="69C5542B">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kern w:val="2"/>
                <w:sz w:val="32"/>
                <w:szCs w:val="32"/>
                <w:lang w:val="en-US" w:eastAsia="zh-CN" w:bidi="ar-SA"/>
              </w:rPr>
            </w:pPr>
          </w:p>
          <w:p w14:paraId="58338FA2">
            <w:pPr>
              <w:rPr>
                <w:rFonts w:hint="default" w:ascii="Times New Roman" w:hAnsi="Times New Roman" w:cs="Times New Roman"/>
                <w:lang w:val="en-US" w:eastAsia="zh-CN"/>
              </w:rPr>
            </w:pPr>
          </w:p>
        </w:tc>
      </w:tr>
      <w:tr w14:paraId="7029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398" w:type="dxa"/>
            <w:gridSpan w:val="15"/>
            <w:shd w:val="clear" w:color="auto" w:fill="auto"/>
            <w:vAlign w:val="center"/>
          </w:tcPr>
          <w:p w14:paraId="6B41CF6D">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7BD0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3" w:hRule="atLeast"/>
          <w:jc w:val="center"/>
        </w:trPr>
        <w:tc>
          <w:tcPr>
            <w:tcW w:w="10398" w:type="dxa"/>
            <w:gridSpan w:val="15"/>
            <w:vAlign w:val="center"/>
          </w:tcPr>
          <w:p w14:paraId="2CD22D97">
            <w:pPr>
              <w:pStyle w:val="5"/>
              <w:ind w:left="0" w:leftChars="0" w:firstLine="0" w:firstLineChars="0"/>
              <w:rPr>
                <w:rFonts w:hint="default" w:ascii="Times New Roman" w:hAnsi="Times New Roman" w:cs="Times New Roman"/>
                <w:lang w:val="en-US" w:eastAsia="zh-CN"/>
              </w:rPr>
            </w:pPr>
          </w:p>
        </w:tc>
      </w:tr>
    </w:tbl>
    <w:p w14:paraId="43BBA8C7"/>
    <w:p w14:paraId="0EC7750C"/>
    <w:p w14:paraId="343FAAA0">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00A02E06">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w:t>
      </w:r>
      <w:r>
        <w:rPr>
          <w:rFonts w:hint="eastAsia" w:ascii="仿宋_GB2312" w:hAnsi="仿宋_GB2312" w:eastAsia="仿宋_GB2312" w:cs="仿宋_GB2312"/>
          <w:i w:val="0"/>
          <w:iCs w:val="0"/>
          <w:color w:val="000000"/>
          <w:kern w:val="0"/>
          <w:sz w:val="32"/>
          <w:szCs w:val="32"/>
          <w:u w:val="none"/>
          <w:lang w:val="en-US" w:eastAsia="zh-CN" w:bidi="ar"/>
        </w:rPr>
        <w:t>民乐县永新实业有限公司</w:t>
      </w:r>
    </w:p>
    <w:tbl>
      <w:tblPr>
        <w:tblStyle w:val="14"/>
        <w:tblW w:w="10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849"/>
        <w:gridCol w:w="901"/>
        <w:gridCol w:w="937"/>
        <w:gridCol w:w="949"/>
        <w:gridCol w:w="40"/>
        <w:gridCol w:w="580"/>
        <w:gridCol w:w="301"/>
        <w:gridCol w:w="921"/>
        <w:gridCol w:w="468"/>
        <w:gridCol w:w="550"/>
        <w:gridCol w:w="987"/>
        <w:gridCol w:w="950"/>
        <w:gridCol w:w="876"/>
      </w:tblGrid>
      <w:tr w14:paraId="7B18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050" w:type="dxa"/>
            <w:gridSpan w:val="2"/>
            <w:vAlign w:val="center"/>
          </w:tcPr>
          <w:p w14:paraId="38D2FE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113CE9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38" w:type="dxa"/>
            <w:gridSpan w:val="2"/>
            <w:vAlign w:val="center"/>
          </w:tcPr>
          <w:p w14:paraId="03E7D7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010715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9" w:type="dxa"/>
            <w:gridSpan w:val="3"/>
            <w:vAlign w:val="center"/>
          </w:tcPr>
          <w:p w14:paraId="0AAA9D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0B8D57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90" w:type="dxa"/>
            <w:gridSpan w:val="3"/>
            <w:vAlign w:val="center"/>
          </w:tcPr>
          <w:p w14:paraId="0A17D2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24BBE6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63" w:type="dxa"/>
            <w:gridSpan w:val="4"/>
            <w:vAlign w:val="center"/>
          </w:tcPr>
          <w:p w14:paraId="1878DB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2499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50" w:type="dxa"/>
            <w:gridSpan w:val="2"/>
            <w:vAlign w:val="center"/>
          </w:tcPr>
          <w:p w14:paraId="5069786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王自勤</w:t>
            </w:r>
          </w:p>
          <w:p w14:paraId="5BD131F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13230639178</w:t>
            </w:r>
          </w:p>
        </w:tc>
        <w:tc>
          <w:tcPr>
            <w:tcW w:w="1838" w:type="dxa"/>
            <w:gridSpan w:val="2"/>
            <w:vAlign w:val="center"/>
          </w:tcPr>
          <w:p w14:paraId="1E8ABE9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1999.09</w:t>
            </w:r>
          </w:p>
        </w:tc>
        <w:tc>
          <w:tcPr>
            <w:tcW w:w="1569" w:type="dxa"/>
            <w:gridSpan w:val="3"/>
            <w:vAlign w:val="center"/>
          </w:tcPr>
          <w:p w14:paraId="578B86D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2025.07</w:t>
            </w:r>
          </w:p>
        </w:tc>
        <w:tc>
          <w:tcPr>
            <w:tcW w:w="1690" w:type="dxa"/>
            <w:gridSpan w:val="3"/>
            <w:vAlign w:val="center"/>
          </w:tcPr>
          <w:p w14:paraId="59B4DE0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w:t>
            </w:r>
            <w:r>
              <w:rPr>
                <w:rFonts w:hint="eastAsia" w:cs="仿宋_GB2312"/>
                <w:b w:val="0"/>
                <w:bCs w:val="0"/>
                <w:spacing w:val="-11"/>
                <w:sz w:val="32"/>
                <w:szCs w:val="32"/>
                <w:lang w:val="en-US" w:eastAsia="zh-CN"/>
              </w:rPr>
              <w:t>7</w:t>
            </w:r>
            <w:r>
              <w:rPr>
                <w:rFonts w:hint="eastAsia" w:ascii="仿宋_GB2312" w:hAnsi="仿宋_GB2312" w:eastAsia="仿宋_GB2312" w:cs="仿宋_GB2312"/>
                <w:b w:val="0"/>
                <w:bCs w:val="0"/>
                <w:spacing w:val="-11"/>
                <w:sz w:val="32"/>
                <w:szCs w:val="32"/>
                <w:lang w:val="en-US" w:eastAsia="zh-CN"/>
              </w:rPr>
              <w:t>.12</w:t>
            </w:r>
          </w:p>
        </w:tc>
        <w:tc>
          <w:tcPr>
            <w:tcW w:w="3363" w:type="dxa"/>
            <w:gridSpan w:val="4"/>
            <w:vAlign w:val="center"/>
          </w:tcPr>
          <w:p w14:paraId="1955BA6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04D2FC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63B1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0" w:type="dxa"/>
            <w:gridSpan w:val="2"/>
            <w:vAlign w:val="center"/>
          </w:tcPr>
          <w:p w14:paraId="2BBF17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827" w:type="dxa"/>
            <w:gridSpan w:val="4"/>
            <w:vAlign w:val="center"/>
          </w:tcPr>
          <w:p w14:paraId="535E0A1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Times New Roman" w:hAnsi="Times New Roman" w:cs="Times New Roman"/>
                <w:b w:val="0"/>
                <w:bCs w:val="0"/>
                <w:spacing w:val="-11"/>
                <w:sz w:val="32"/>
                <w:szCs w:val="32"/>
                <w:lang w:val="en-US" w:eastAsia="zh-CN"/>
              </w:rPr>
              <w:t>顺化镇</w:t>
            </w:r>
          </w:p>
        </w:tc>
        <w:tc>
          <w:tcPr>
            <w:tcW w:w="2820" w:type="dxa"/>
            <w:gridSpan w:val="5"/>
            <w:vAlign w:val="center"/>
          </w:tcPr>
          <w:p w14:paraId="55C015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5846F7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13" w:type="dxa"/>
            <w:gridSpan w:val="3"/>
            <w:vAlign w:val="center"/>
          </w:tcPr>
          <w:p w14:paraId="186BD63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马龙清18993643095</w:t>
            </w:r>
          </w:p>
        </w:tc>
      </w:tr>
      <w:tr w14:paraId="0B7D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2" w:hRule="atLeast"/>
          <w:jc w:val="center"/>
        </w:trPr>
        <w:tc>
          <w:tcPr>
            <w:tcW w:w="1201" w:type="dxa"/>
            <w:vAlign w:val="center"/>
          </w:tcPr>
          <w:p w14:paraId="69509208">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2062066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309" w:type="dxa"/>
            <w:gridSpan w:val="13"/>
            <w:vAlign w:val="top"/>
          </w:tcPr>
          <w:p w14:paraId="4D537AD1">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kern w:val="0"/>
                <w:sz w:val="32"/>
                <w:szCs w:val="32"/>
                <w:lang w:val="en-US" w:eastAsia="zh-CN" w:bidi="ar"/>
              </w:rPr>
            </w:pPr>
          </w:p>
          <w:p w14:paraId="798C8A81">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color w:val="auto"/>
                <w:spacing w:val="0"/>
                <w:kern w:val="0"/>
                <w:sz w:val="32"/>
                <w:szCs w:val="32"/>
                <w:lang w:val="en-US" w:eastAsia="zh-CN" w:bidi="ar"/>
              </w:rPr>
              <w:t>民乐县永新实业有限公司成立于1999年9月</w:t>
            </w:r>
            <w:r>
              <w:rPr>
                <w:rFonts w:hint="eastAsia" w:ascii="仿宋_GB2312" w:hAnsi="仿宋_GB2312" w:eastAsia="仿宋_GB2312" w:cs="仿宋_GB2312"/>
                <w:sz w:val="32"/>
                <w:szCs w:val="32"/>
                <w:lang w:val="en-US" w:eastAsia="zh-CN"/>
              </w:rPr>
              <w:t>，注册资本668万元，</w:t>
            </w:r>
            <w:r>
              <w:rPr>
                <w:rFonts w:hint="eastAsia" w:ascii="仿宋_GB2312" w:hAnsi="仿宋_GB2312" w:eastAsia="仿宋_GB2312" w:cs="仿宋_GB2312"/>
                <w:color w:val="auto"/>
                <w:spacing w:val="0"/>
                <w:kern w:val="0"/>
                <w:sz w:val="32"/>
                <w:szCs w:val="32"/>
                <w:lang w:val="en-US" w:eastAsia="zh-CN" w:bidi="ar"/>
              </w:rPr>
              <w:t>该公司历经再生资源塑料厂、永新预制厂、永新石料厂、祥隆养殖专业合作社发展历程，于2022年升级成立永新实业有限公司，该企业先后被评为县级“诚信企业”“优秀供应商”“先进集体”。</w:t>
            </w:r>
            <w:r>
              <w:rPr>
                <w:rFonts w:hint="eastAsia" w:ascii="仿宋_GB2312" w:hAnsi="仿宋_GB2312" w:eastAsia="仿宋_GB2312" w:cs="仿宋_GB2312"/>
                <w:color w:val="000000"/>
                <w:spacing w:val="0"/>
                <w:kern w:val="0"/>
                <w:sz w:val="32"/>
                <w:szCs w:val="32"/>
                <w:lang w:val="en-US" w:eastAsia="zh-CN" w:bidi="ar"/>
              </w:rPr>
              <w:t>公司下设民乐县正生农牧专业合作社进行中药材初加工，目前已建成风干晾晒场、保鲜储藏库、精选车间，购置根茎切段机、精选粉碎机、色选机等设备，实现风干晾晒、清洗烘干、切片精选、存储销售全流程、全要素生产。</w:t>
            </w:r>
          </w:p>
        </w:tc>
      </w:tr>
      <w:tr w14:paraId="7FE3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01" w:type="dxa"/>
            <w:vMerge w:val="restart"/>
            <w:vAlign w:val="center"/>
          </w:tcPr>
          <w:p w14:paraId="000B50C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57" w:type="dxa"/>
            <w:gridSpan w:val="7"/>
            <w:vAlign w:val="center"/>
          </w:tcPr>
          <w:p w14:paraId="7D6E084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52" w:type="dxa"/>
            <w:gridSpan w:val="6"/>
            <w:vAlign w:val="center"/>
          </w:tcPr>
          <w:p w14:paraId="24DD192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6AEB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201" w:type="dxa"/>
            <w:vMerge w:val="continue"/>
            <w:vAlign w:val="center"/>
          </w:tcPr>
          <w:p w14:paraId="4C26646E">
            <w:pPr>
              <w:jc w:val="center"/>
              <w:rPr>
                <w:rFonts w:hint="default" w:ascii="Times New Roman" w:hAnsi="Times New Roman" w:eastAsia="仿宋_GB2312" w:cs="Times New Roman"/>
                <w:b/>
                <w:bCs/>
                <w:sz w:val="28"/>
                <w:szCs w:val="28"/>
                <w:vertAlign w:val="baseline"/>
                <w:lang w:val="en-US" w:eastAsia="zh-CN"/>
              </w:rPr>
            </w:pPr>
          </w:p>
        </w:tc>
        <w:tc>
          <w:tcPr>
            <w:tcW w:w="849" w:type="dxa"/>
            <w:vAlign w:val="center"/>
          </w:tcPr>
          <w:p w14:paraId="3B3F58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34475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01" w:type="dxa"/>
            <w:vAlign w:val="center"/>
          </w:tcPr>
          <w:p w14:paraId="018888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451B735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7" w:type="dxa"/>
            <w:vAlign w:val="center"/>
          </w:tcPr>
          <w:p w14:paraId="420E9C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21D742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9" w:type="dxa"/>
            <w:vAlign w:val="center"/>
          </w:tcPr>
          <w:p w14:paraId="6B8191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3DF2F2D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21" w:type="dxa"/>
            <w:gridSpan w:val="3"/>
            <w:vAlign w:val="center"/>
          </w:tcPr>
          <w:p w14:paraId="7320EB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17D1C33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21" w:type="dxa"/>
            <w:vAlign w:val="center"/>
          </w:tcPr>
          <w:p w14:paraId="51ABF6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27CB8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18" w:type="dxa"/>
            <w:gridSpan w:val="2"/>
            <w:vAlign w:val="center"/>
          </w:tcPr>
          <w:p w14:paraId="4A4E85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1DB9BC0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87" w:type="dxa"/>
            <w:vAlign w:val="center"/>
          </w:tcPr>
          <w:p w14:paraId="53F04D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148213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50" w:type="dxa"/>
            <w:vAlign w:val="center"/>
          </w:tcPr>
          <w:p w14:paraId="587524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FDA4DE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6" w:type="dxa"/>
            <w:vAlign w:val="center"/>
          </w:tcPr>
          <w:p w14:paraId="7DA283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1FFF445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78F6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01" w:type="dxa"/>
            <w:vAlign w:val="center"/>
          </w:tcPr>
          <w:p w14:paraId="1A091D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49" w:type="dxa"/>
            <w:vAlign w:val="center"/>
          </w:tcPr>
          <w:p w14:paraId="47990D5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1200</w:t>
            </w:r>
          </w:p>
        </w:tc>
        <w:tc>
          <w:tcPr>
            <w:tcW w:w="901" w:type="dxa"/>
            <w:vAlign w:val="center"/>
          </w:tcPr>
          <w:p w14:paraId="7F97AC8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310</w:t>
            </w:r>
          </w:p>
        </w:tc>
        <w:tc>
          <w:tcPr>
            <w:tcW w:w="937" w:type="dxa"/>
            <w:vAlign w:val="center"/>
          </w:tcPr>
          <w:p w14:paraId="1DC5B5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330</w:t>
            </w:r>
          </w:p>
        </w:tc>
        <w:tc>
          <w:tcPr>
            <w:tcW w:w="949" w:type="dxa"/>
            <w:vAlign w:val="center"/>
          </w:tcPr>
          <w:p w14:paraId="1945CA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w:t>
            </w:r>
          </w:p>
        </w:tc>
        <w:tc>
          <w:tcPr>
            <w:tcW w:w="921" w:type="dxa"/>
            <w:gridSpan w:val="3"/>
            <w:vAlign w:val="center"/>
          </w:tcPr>
          <w:p w14:paraId="5106426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360</w:t>
            </w:r>
          </w:p>
        </w:tc>
        <w:tc>
          <w:tcPr>
            <w:tcW w:w="921" w:type="dxa"/>
            <w:vAlign w:val="center"/>
          </w:tcPr>
          <w:p w14:paraId="24011D4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348</w:t>
            </w:r>
          </w:p>
        </w:tc>
        <w:tc>
          <w:tcPr>
            <w:tcW w:w="1018" w:type="dxa"/>
            <w:gridSpan w:val="2"/>
            <w:vAlign w:val="center"/>
          </w:tcPr>
          <w:p w14:paraId="0C013AD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119</w:t>
            </w:r>
          </w:p>
        </w:tc>
        <w:tc>
          <w:tcPr>
            <w:tcW w:w="987" w:type="dxa"/>
            <w:vAlign w:val="center"/>
          </w:tcPr>
          <w:p w14:paraId="498288B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158</w:t>
            </w:r>
          </w:p>
        </w:tc>
        <w:tc>
          <w:tcPr>
            <w:tcW w:w="950" w:type="dxa"/>
            <w:vAlign w:val="center"/>
          </w:tcPr>
          <w:p w14:paraId="6E5588B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876" w:type="dxa"/>
            <w:vAlign w:val="center"/>
          </w:tcPr>
          <w:p w14:paraId="1E1D42B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51</w:t>
            </w:r>
          </w:p>
        </w:tc>
      </w:tr>
      <w:tr w14:paraId="7790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01" w:type="dxa"/>
            <w:vAlign w:val="center"/>
          </w:tcPr>
          <w:p w14:paraId="73C869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49" w:type="dxa"/>
            <w:vAlign w:val="center"/>
          </w:tcPr>
          <w:p w14:paraId="250D444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1300</w:t>
            </w:r>
          </w:p>
        </w:tc>
        <w:tc>
          <w:tcPr>
            <w:tcW w:w="901" w:type="dxa"/>
            <w:vAlign w:val="center"/>
          </w:tcPr>
          <w:p w14:paraId="58366E5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c>
          <w:tcPr>
            <w:tcW w:w="937" w:type="dxa"/>
            <w:vAlign w:val="center"/>
          </w:tcPr>
          <w:p w14:paraId="7C0D139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300</w:t>
            </w:r>
          </w:p>
        </w:tc>
        <w:tc>
          <w:tcPr>
            <w:tcW w:w="949" w:type="dxa"/>
            <w:vAlign w:val="center"/>
          </w:tcPr>
          <w:p w14:paraId="43441FE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c>
          <w:tcPr>
            <w:tcW w:w="921" w:type="dxa"/>
            <w:gridSpan w:val="3"/>
            <w:vAlign w:val="center"/>
          </w:tcPr>
          <w:p w14:paraId="1D2404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w:t>
            </w:r>
          </w:p>
        </w:tc>
        <w:tc>
          <w:tcPr>
            <w:tcW w:w="921" w:type="dxa"/>
            <w:vAlign w:val="center"/>
          </w:tcPr>
          <w:p w14:paraId="47482B2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380</w:t>
            </w:r>
          </w:p>
        </w:tc>
        <w:tc>
          <w:tcPr>
            <w:tcW w:w="1018" w:type="dxa"/>
            <w:gridSpan w:val="2"/>
            <w:vAlign w:val="center"/>
          </w:tcPr>
          <w:p w14:paraId="0C2A0E4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c>
          <w:tcPr>
            <w:tcW w:w="987" w:type="dxa"/>
            <w:vAlign w:val="center"/>
          </w:tcPr>
          <w:p w14:paraId="63CF848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88</w:t>
            </w:r>
          </w:p>
        </w:tc>
        <w:tc>
          <w:tcPr>
            <w:tcW w:w="950" w:type="dxa"/>
            <w:vAlign w:val="center"/>
          </w:tcPr>
          <w:p w14:paraId="7084DA3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80</w:t>
            </w:r>
          </w:p>
        </w:tc>
        <w:tc>
          <w:tcPr>
            <w:tcW w:w="876" w:type="dxa"/>
            <w:vAlign w:val="center"/>
          </w:tcPr>
          <w:p w14:paraId="7476201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92</w:t>
            </w:r>
          </w:p>
        </w:tc>
      </w:tr>
      <w:tr w14:paraId="5318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0510" w:type="dxa"/>
            <w:gridSpan w:val="14"/>
            <w:shd w:val="clear" w:color="auto" w:fill="auto"/>
            <w:vAlign w:val="center"/>
          </w:tcPr>
          <w:p w14:paraId="6B3D693C">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6B53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8" w:hRule="atLeast"/>
          <w:jc w:val="center"/>
        </w:trPr>
        <w:tc>
          <w:tcPr>
            <w:tcW w:w="10510" w:type="dxa"/>
            <w:gridSpan w:val="14"/>
            <w:shd w:val="clear" w:color="auto" w:fill="auto"/>
            <w:vAlign w:val="center"/>
          </w:tcPr>
          <w:p w14:paraId="36F89AFA">
            <w:pPr>
              <w:pStyle w:val="5"/>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bidi="ar"/>
              </w:rPr>
            </w:pPr>
            <w:r>
              <w:rPr>
                <w:rFonts w:hint="eastAsia" w:ascii="仿宋_GB2312" w:hAnsi="仿宋_GB2312" w:eastAsia="仿宋_GB2312" w:cs="仿宋_GB2312"/>
                <w:color w:val="auto"/>
                <w:spacing w:val="0"/>
                <w:kern w:val="0"/>
                <w:sz w:val="32"/>
                <w:szCs w:val="32"/>
                <w:lang w:val="en-US" w:eastAsia="zh-CN" w:bidi="ar"/>
              </w:rPr>
              <w:t>1.依托县级 “诚信企业”“优秀供应商” 资质，借助中药材产业认定标准降低20%的政策红利，加快升规进程</w:t>
            </w:r>
            <w:r>
              <w:rPr>
                <w:rFonts w:hint="eastAsia" w:cs="仿宋_GB2312"/>
                <w:color w:val="auto"/>
                <w:spacing w:val="0"/>
                <w:kern w:val="0"/>
                <w:sz w:val="32"/>
                <w:szCs w:val="32"/>
                <w:lang w:val="en-US" w:eastAsia="zh-CN" w:bidi="ar"/>
              </w:rPr>
              <w:t>。</w:t>
            </w:r>
          </w:p>
          <w:p w14:paraId="2C5D8E4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pacing w:val="0"/>
                <w:kern w:val="0"/>
                <w:sz w:val="32"/>
                <w:szCs w:val="32"/>
                <w:lang w:val="en-US" w:eastAsia="zh-CN" w:bidi="ar"/>
              </w:rPr>
            </w:pPr>
            <w:r>
              <w:rPr>
                <w:rFonts w:hint="eastAsia" w:ascii="仿宋_GB2312" w:hAnsi="仿宋_GB2312" w:eastAsia="仿宋_GB2312" w:cs="仿宋_GB2312"/>
                <w:color w:val="auto"/>
                <w:spacing w:val="0"/>
                <w:kern w:val="0"/>
                <w:sz w:val="32"/>
                <w:szCs w:val="32"/>
                <w:lang w:val="en-US" w:eastAsia="zh-CN" w:bidi="ar"/>
              </w:rPr>
              <w:t>2.协调自然资源局、住建局，对企业现有生产设施进行合规性备案，优先保障中药材加工所需用地指标，支持后续产能扩建项目落地。</w:t>
            </w:r>
          </w:p>
          <w:p w14:paraId="789029E8">
            <w:pPr>
              <w:rPr>
                <w:rFonts w:hint="default" w:ascii="Times New Roman" w:hAnsi="Times New Roman" w:cs="Times New Roman"/>
                <w:lang w:val="en-US" w:eastAsia="zh-CN"/>
              </w:rPr>
            </w:pPr>
          </w:p>
        </w:tc>
      </w:tr>
      <w:tr w14:paraId="2F84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510" w:type="dxa"/>
            <w:gridSpan w:val="14"/>
            <w:shd w:val="clear" w:color="auto" w:fill="auto"/>
            <w:vAlign w:val="center"/>
          </w:tcPr>
          <w:p w14:paraId="0A5E8B6F">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63F8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6" w:hRule="atLeast"/>
          <w:jc w:val="center"/>
        </w:trPr>
        <w:tc>
          <w:tcPr>
            <w:tcW w:w="10510" w:type="dxa"/>
            <w:gridSpan w:val="14"/>
            <w:vAlign w:val="center"/>
          </w:tcPr>
          <w:p w14:paraId="36012332">
            <w:pPr>
              <w:pStyle w:val="5"/>
              <w:ind w:left="0" w:leftChars="0" w:firstLine="0" w:firstLineChars="0"/>
              <w:jc w:val="center"/>
              <w:rPr>
                <w:rFonts w:hint="default" w:ascii="Times New Roman" w:hAnsi="Times New Roman" w:eastAsia="仿宋_GB2312" w:cs="Times New Roman"/>
                <w:lang w:val="en-US" w:eastAsia="zh-CN"/>
              </w:rPr>
            </w:pPr>
          </w:p>
          <w:p w14:paraId="5517A76D">
            <w:pPr>
              <w:pStyle w:val="5"/>
              <w:rPr>
                <w:rFonts w:hint="default" w:ascii="Times New Roman" w:hAnsi="Times New Roman" w:cs="Times New Roman"/>
                <w:lang w:val="en-US" w:eastAsia="zh-CN"/>
              </w:rPr>
            </w:pPr>
          </w:p>
        </w:tc>
      </w:tr>
    </w:tbl>
    <w:p w14:paraId="7E492608"/>
    <w:p w14:paraId="6528A83A">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28324034">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w:t>
      </w:r>
      <w:r>
        <w:rPr>
          <w:rFonts w:hint="eastAsia" w:ascii="仿宋_GB2312" w:hAnsi="仿宋_GB2312" w:eastAsia="仿宋_GB2312" w:cs="仿宋_GB2312"/>
          <w:i w:val="0"/>
          <w:iCs w:val="0"/>
          <w:color w:val="000000"/>
          <w:sz w:val="32"/>
          <w:szCs w:val="32"/>
          <w:u w:val="none"/>
          <w:lang w:val="en-US" w:eastAsia="zh-CN"/>
        </w:rPr>
        <w:t>甘肃紫荆花塑业有限公司</w:t>
      </w:r>
    </w:p>
    <w:tbl>
      <w:tblPr>
        <w:tblStyle w:val="14"/>
        <w:tblW w:w="10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855"/>
        <w:gridCol w:w="885"/>
        <w:gridCol w:w="931"/>
        <w:gridCol w:w="944"/>
        <w:gridCol w:w="39"/>
        <w:gridCol w:w="577"/>
        <w:gridCol w:w="299"/>
        <w:gridCol w:w="916"/>
        <w:gridCol w:w="465"/>
        <w:gridCol w:w="538"/>
        <w:gridCol w:w="4"/>
        <w:gridCol w:w="986"/>
        <w:gridCol w:w="945"/>
        <w:gridCol w:w="870"/>
      </w:tblGrid>
      <w:tr w14:paraId="730F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74" w:type="dxa"/>
            <w:gridSpan w:val="2"/>
            <w:vAlign w:val="center"/>
          </w:tcPr>
          <w:p w14:paraId="72C753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344A2C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34A918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2F35C3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67C56B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319E6F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1D26EC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1D0172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3605F4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7587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074" w:type="dxa"/>
            <w:gridSpan w:val="2"/>
            <w:vAlign w:val="center"/>
          </w:tcPr>
          <w:p w14:paraId="7285B61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康永盛18794911105</w:t>
            </w:r>
          </w:p>
        </w:tc>
        <w:tc>
          <w:tcPr>
            <w:tcW w:w="1816" w:type="dxa"/>
            <w:gridSpan w:val="2"/>
            <w:vAlign w:val="center"/>
          </w:tcPr>
          <w:p w14:paraId="397542B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2023.07</w:t>
            </w:r>
          </w:p>
        </w:tc>
        <w:tc>
          <w:tcPr>
            <w:tcW w:w="1560" w:type="dxa"/>
            <w:gridSpan w:val="3"/>
            <w:vAlign w:val="center"/>
          </w:tcPr>
          <w:p w14:paraId="67A35C9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2025.02</w:t>
            </w:r>
          </w:p>
        </w:tc>
        <w:tc>
          <w:tcPr>
            <w:tcW w:w="1680" w:type="dxa"/>
            <w:gridSpan w:val="3"/>
            <w:vAlign w:val="center"/>
          </w:tcPr>
          <w:p w14:paraId="106A54E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w:t>
            </w:r>
            <w:r>
              <w:rPr>
                <w:rFonts w:hint="eastAsia" w:cs="仿宋_GB2312"/>
                <w:b w:val="0"/>
                <w:bCs w:val="0"/>
                <w:spacing w:val="-11"/>
                <w:sz w:val="32"/>
                <w:szCs w:val="32"/>
                <w:lang w:val="en-US" w:eastAsia="zh-CN"/>
              </w:rPr>
              <w:t>7</w:t>
            </w:r>
            <w:r>
              <w:rPr>
                <w:rFonts w:hint="eastAsia" w:ascii="仿宋_GB2312" w:hAnsi="仿宋_GB2312" w:eastAsia="仿宋_GB2312" w:cs="仿宋_GB2312"/>
                <w:b w:val="0"/>
                <w:bCs w:val="0"/>
                <w:spacing w:val="-11"/>
                <w:sz w:val="32"/>
                <w:szCs w:val="32"/>
                <w:lang w:val="en-US" w:eastAsia="zh-CN"/>
              </w:rPr>
              <w:t>.12</w:t>
            </w:r>
          </w:p>
        </w:tc>
        <w:tc>
          <w:tcPr>
            <w:tcW w:w="3343" w:type="dxa"/>
            <w:gridSpan w:val="5"/>
            <w:vAlign w:val="center"/>
          </w:tcPr>
          <w:p w14:paraId="326E6E9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709E59F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031D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74" w:type="dxa"/>
            <w:gridSpan w:val="2"/>
            <w:vAlign w:val="center"/>
          </w:tcPr>
          <w:p w14:paraId="03A6E3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3432FCA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Times New Roman" w:hAnsi="Times New Roman" w:cs="Times New Roman"/>
                <w:b w:val="0"/>
                <w:bCs w:val="0"/>
                <w:spacing w:val="-11"/>
                <w:sz w:val="32"/>
                <w:szCs w:val="32"/>
                <w:lang w:val="en-US" w:eastAsia="zh-CN"/>
              </w:rPr>
              <w:t>洪水镇</w:t>
            </w:r>
          </w:p>
        </w:tc>
        <w:tc>
          <w:tcPr>
            <w:tcW w:w="2799" w:type="dxa"/>
            <w:gridSpan w:val="6"/>
            <w:vAlign w:val="center"/>
          </w:tcPr>
          <w:p w14:paraId="703F9C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1F7BD4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03C3FC0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陈学福</w:t>
            </w:r>
          </w:p>
          <w:p w14:paraId="070BE58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仿宋_GB2312" w:hAnsi="仿宋_GB2312" w:eastAsia="仿宋_GB2312" w:cs="仿宋_GB2312"/>
                <w:b w:val="0"/>
                <w:bCs w:val="0"/>
                <w:spacing w:val="-11"/>
                <w:sz w:val="32"/>
                <w:szCs w:val="32"/>
                <w:lang w:val="en-US" w:eastAsia="zh-CN"/>
              </w:rPr>
              <w:t>17793693003</w:t>
            </w:r>
          </w:p>
        </w:tc>
      </w:tr>
      <w:tr w14:paraId="76D7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219" w:type="dxa"/>
            <w:vAlign w:val="center"/>
          </w:tcPr>
          <w:p w14:paraId="0B1A687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5E740F73">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7F45245E">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lang w:val="en-US" w:eastAsia="zh-CN"/>
              </w:rPr>
            </w:pPr>
          </w:p>
          <w:p w14:paraId="78F1457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lang w:val="en-US" w:eastAsia="zh-CN"/>
              </w:rPr>
              <w:t>甘肃紫荆花塑业有限公司成立于2023年7月，注册资本</w:t>
            </w:r>
            <w:r>
              <w:rPr>
                <w:rFonts w:hint="eastAsia" w:cs="仿宋_GB2312"/>
                <w:lang w:val="en-US" w:eastAsia="zh-CN"/>
              </w:rPr>
              <w:t>300</w:t>
            </w:r>
            <w:r>
              <w:rPr>
                <w:rFonts w:hint="eastAsia" w:ascii="仿宋_GB2312" w:hAnsi="仿宋_GB2312" w:eastAsia="仿宋_GB2312" w:cs="仿宋_GB2312"/>
                <w:lang w:val="en-US" w:eastAsia="zh-CN"/>
              </w:rPr>
              <w:t>万元，</w:t>
            </w:r>
            <w:r>
              <w:rPr>
                <w:rFonts w:hint="eastAsia" w:cs="仿宋_GB2312"/>
                <w:lang w:val="en-US" w:eastAsia="zh-CN"/>
              </w:rPr>
              <w:t>是一家集生产、加工、销售宇一体的综合性塑业企业。</w:t>
            </w:r>
            <w:r>
              <w:rPr>
                <w:rFonts w:hint="eastAsia" w:ascii="仿宋_GB2312" w:hAnsi="仿宋_GB2312" w:eastAsia="仿宋_GB2312" w:cs="仿宋_GB2312"/>
                <w:lang w:val="en-US" w:eastAsia="zh-CN"/>
              </w:rPr>
              <w:t>公司立足民乐县产业基础，聚焦塑料制品加工与再生资源循环利用领域，已</w:t>
            </w:r>
            <w:r>
              <w:rPr>
                <w:rFonts w:hint="eastAsia" w:cs="仿宋_GB2312"/>
                <w:lang w:val="en-US" w:eastAsia="zh-CN"/>
              </w:rPr>
              <w:t>投资800万元建设汤庄村滴灌带生产加工项目，计划建设年产6万卷滴灌带生产线2条、废旧滴灌带回收/清洗生产线1条、再生造粒生产线1条，配套建设生产车间、成品库及相关附属设施。</w:t>
            </w:r>
          </w:p>
        </w:tc>
      </w:tr>
      <w:tr w14:paraId="2C07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19" w:type="dxa"/>
            <w:vMerge w:val="restart"/>
            <w:vAlign w:val="center"/>
          </w:tcPr>
          <w:p w14:paraId="7347FD5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5187564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4F597B86">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636A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19" w:type="dxa"/>
            <w:vMerge w:val="continue"/>
            <w:vAlign w:val="center"/>
          </w:tcPr>
          <w:p w14:paraId="54CADF02">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136518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6E2B18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2CB41C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537A89A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7B3705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0534C1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3AEADE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0D998D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36976A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4F7F7F5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2701EB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9A7BF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55E7D3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8AA770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7C67AD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5BA9AA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3A06A1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BB8C95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1EAA32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42C7F2D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1511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219" w:type="dxa"/>
            <w:vAlign w:val="center"/>
          </w:tcPr>
          <w:p w14:paraId="2A7118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4C081EB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52CB46C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4486594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0D6E0F9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65C2C99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7F9A09B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03" w:type="dxa"/>
            <w:gridSpan w:val="2"/>
            <w:vAlign w:val="center"/>
          </w:tcPr>
          <w:p w14:paraId="59CFD6A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4B8AE91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639E22D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0" w:type="dxa"/>
            <w:vAlign w:val="center"/>
          </w:tcPr>
          <w:p w14:paraId="06FCA4C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07F8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19" w:type="dxa"/>
            <w:vAlign w:val="center"/>
          </w:tcPr>
          <w:p w14:paraId="5A7A53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40B69F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c>
          <w:tcPr>
            <w:tcW w:w="885" w:type="dxa"/>
            <w:vAlign w:val="center"/>
          </w:tcPr>
          <w:p w14:paraId="2C08C84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180</w:t>
            </w:r>
          </w:p>
        </w:tc>
        <w:tc>
          <w:tcPr>
            <w:tcW w:w="931" w:type="dxa"/>
            <w:vAlign w:val="center"/>
          </w:tcPr>
          <w:p w14:paraId="03A79CA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220</w:t>
            </w:r>
          </w:p>
        </w:tc>
        <w:tc>
          <w:tcPr>
            <w:tcW w:w="944" w:type="dxa"/>
            <w:vAlign w:val="center"/>
          </w:tcPr>
          <w:p w14:paraId="239D15F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01DBC30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3FF4266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260</w:t>
            </w:r>
          </w:p>
        </w:tc>
        <w:tc>
          <w:tcPr>
            <w:tcW w:w="1003" w:type="dxa"/>
            <w:gridSpan w:val="2"/>
            <w:vAlign w:val="center"/>
          </w:tcPr>
          <w:p w14:paraId="726041A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130</w:t>
            </w:r>
          </w:p>
        </w:tc>
        <w:tc>
          <w:tcPr>
            <w:tcW w:w="990" w:type="dxa"/>
            <w:gridSpan w:val="2"/>
            <w:vAlign w:val="center"/>
          </w:tcPr>
          <w:p w14:paraId="664E95D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130</w:t>
            </w:r>
          </w:p>
        </w:tc>
        <w:tc>
          <w:tcPr>
            <w:tcW w:w="945" w:type="dxa"/>
            <w:vAlign w:val="center"/>
          </w:tcPr>
          <w:p w14:paraId="73018E9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0" w:type="dxa"/>
            <w:vAlign w:val="center"/>
          </w:tcPr>
          <w:p w14:paraId="40EB3A2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4839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473" w:type="dxa"/>
            <w:gridSpan w:val="15"/>
            <w:shd w:val="clear" w:color="auto" w:fill="auto"/>
            <w:vAlign w:val="center"/>
          </w:tcPr>
          <w:p w14:paraId="2A335C78">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7D3E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7" w:hRule="atLeast"/>
          <w:jc w:val="center"/>
        </w:trPr>
        <w:tc>
          <w:tcPr>
            <w:tcW w:w="10473" w:type="dxa"/>
            <w:gridSpan w:val="15"/>
            <w:shd w:val="clear" w:color="auto" w:fill="auto"/>
            <w:vAlign w:val="center"/>
          </w:tcPr>
          <w:p w14:paraId="037AF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1.持续开展入企走访服务，紧盯原材料采购、产能释放、物流运输等关键环节，主动帮企业纾解生产经营痛点。</w:t>
            </w:r>
          </w:p>
          <w:p w14:paraId="72B60C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2.立足节水农资行业发展实际，靶向做好升规培育指导，从账务规范、数据归集等方面精准发力，助力企业达标入统。</w:t>
            </w:r>
          </w:p>
          <w:p w14:paraId="46F07D28">
            <w:pPr>
              <w:rPr>
                <w:rFonts w:hint="default" w:ascii="Times New Roman" w:hAnsi="Times New Roman" w:cs="Times New Roman"/>
                <w:lang w:val="en-US" w:eastAsia="zh-CN"/>
              </w:rPr>
            </w:pPr>
          </w:p>
        </w:tc>
      </w:tr>
      <w:tr w14:paraId="76A5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473" w:type="dxa"/>
            <w:gridSpan w:val="15"/>
            <w:shd w:val="clear" w:color="auto" w:fill="auto"/>
            <w:vAlign w:val="center"/>
          </w:tcPr>
          <w:p w14:paraId="6DAB6C25">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0F76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10473" w:type="dxa"/>
            <w:gridSpan w:val="15"/>
            <w:vAlign w:val="center"/>
          </w:tcPr>
          <w:p w14:paraId="443CD2AA">
            <w:pPr>
              <w:pStyle w:val="5"/>
              <w:ind w:left="0" w:leftChars="0" w:firstLine="0" w:firstLineChars="0"/>
              <w:jc w:val="center"/>
              <w:rPr>
                <w:rFonts w:hint="default" w:ascii="Times New Roman" w:hAnsi="Times New Roman" w:eastAsia="仿宋_GB2312" w:cs="Times New Roman"/>
                <w:lang w:val="en-US" w:eastAsia="zh-CN"/>
              </w:rPr>
            </w:pPr>
          </w:p>
          <w:p w14:paraId="465E61DF">
            <w:pPr>
              <w:pStyle w:val="5"/>
              <w:rPr>
                <w:rFonts w:hint="default" w:ascii="Times New Roman" w:hAnsi="Times New Roman" w:cs="Times New Roman"/>
                <w:lang w:val="en-US" w:eastAsia="zh-CN"/>
              </w:rPr>
            </w:pPr>
          </w:p>
          <w:p w14:paraId="545EAEC6">
            <w:pPr>
              <w:rPr>
                <w:rFonts w:hint="default" w:ascii="Times New Roman" w:hAnsi="Times New Roman" w:cs="Times New Roman"/>
                <w:lang w:val="en-US" w:eastAsia="zh-CN"/>
              </w:rPr>
            </w:pPr>
          </w:p>
          <w:p w14:paraId="724189B7">
            <w:pPr>
              <w:rPr>
                <w:rFonts w:hint="default" w:ascii="Times New Roman" w:hAnsi="Times New Roman" w:cs="Times New Roman"/>
                <w:lang w:val="en-US" w:eastAsia="zh-CN"/>
              </w:rPr>
            </w:pPr>
          </w:p>
          <w:p w14:paraId="12CA7FE3">
            <w:pPr>
              <w:rPr>
                <w:rFonts w:hint="default" w:ascii="Times New Roman" w:hAnsi="Times New Roman" w:cs="Times New Roman"/>
                <w:lang w:val="en-US" w:eastAsia="zh-CN"/>
              </w:rPr>
            </w:pPr>
          </w:p>
          <w:p w14:paraId="6278E46E">
            <w:pPr>
              <w:rPr>
                <w:rFonts w:hint="default" w:ascii="Times New Roman" w:hAnsi="Times New Roman" w:cs="Times New Roman"/>
                <w:lang w:val="en-US" w:eastAsia="zh-CN"/>
              </w:rPr>
            </w:pPr>
          </w:p>
          <w:p w14:paraId="45D6E564">
            <w:pPr>
              <w:rPr>
                <w:rFonts w:hint="default" w:ascii="Times New Roman" w:hAnsi="Times New Roman" w:cs="Times New Roman"/>
                <w:lang w:val="en-US" w:eastAsia="zh-CN"/>
              </w:rPr>
            </w:pPr>
          </w:p>
          <w:p w14:paraId="60173215">
            <w:pPr>
              <w:rPr>
                <w:rFonts w:hint="default" w:ascii="Times New Roman" w:hAnsi="Times New Roman" w:cs="Times New Roman"/>
                <w:lang w:val="en-US" w:eastAsia="zh-CN"/>
              </w:rPr>
            </w:pPr>
          </w:p>
          <w:p w14:paraId="009CE072">
            <w:pPr>
              <w:rPr>
                <w:rFonts w:hint="default" w:ascii="Times New Roman" w:hAnsi="Times New Roman" w:cs="Times New Roman"/>
                <w:lang w:val="en-US" w:eastAsia="zh-CN"/>
              </w:rPr>
            </w:pPr>
          </w:p>
          <w:p w14:paraId="2932C0F0">
            <w:pPr>
              <w:rPr>
                <w:rFonts w:hint="default" w:ascii="Times New Roman" w:hAnsi="Times New Roman" w:cs="Times New Roman"/>
                <w:lang w:val="en-US" w:eastAsia="zh-CN"/>
              </w:rPr>
            </w:pPr>
          </w:p>
          <w:p w14:paraId="5D854376">
            <w:pPr>
              <w:rPr>
                <w:rFonts w:hint="default" w:ascii="Times New Roman" w:hAnsi="Times New Roman" w:cs="Times New Roman"/>
                <w:lang w:val="en-US" w:eastAsia="zh-CN"/>
              </w:rPr>
            </w:pPr>
          </w:p>
          <w:p w14:paraId="7DEC2CC8">
            <w:pPr>
              <w:rPr>
                <w:rFonts w:hint="default" w:ascii="Times New Roman" w:hAnsi="Times New Roman" w:cs="Times New Roman"/>
                <w:lang w:val="en-US" w:eastAsia="zh-CN"/>
              </w:rPr>
            </w:pPr>
          </w:p>
          <w:p w14:paraId="06F6F7EA">
            <w:pPr>
              <w:rPr>
                <w:rFonts w:hint="default" w:ascii="Times New Roman" w:hAnsi="Times New Roman" w:cs="Times New Roman"/>
                <w:lang w:val="en-US" w:eastAsia="zh-CN"/>
              </w:rPr>
            </w:pPr>
          </w:p>
          <w:p w14:paraId="0E573345">
            <w:pPr>
              <w:rPr>
                <w:rFonts w:hint="default" w:ascii="Times New Roman" w:hAnsi="Times New Roman" w:cs="Times New Roman"/>
                <w:lang w:val="en-US" w:eastAsia="zh-CN"/>
              </w:rPr>
            </w:pPr>
          </w:p>
        </w:tc>
      </w:tr>
    </w:tbl>
    <w:p w14:paraId="33D2B9C4"/>
    <w:p w14:paraId="56EE1EF4">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2E071596">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称：民乐县天鼎建材有限公司</w:t>
      </w:r>
    </w:p>
    <w:tbl>
      <w:tblPr>
        <w:tblStyle w:val="14"/>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844"/>
        <w:gridCol w:w="873"/>
        <w:gridCol w:w="919"/>
        <w:gridCol w:w="931"/>
        <w:gridCol w:w="39"/>
        <w:gridCol w:w="569"/>
        <w:gridCol w:w="296"/>
        <w:gridCol w:w="973"/>
        <w:gridCol w:w="389"/>
        <w:gridCol w:w="531"/>
        <w:gridCol w:w="4"/>
        <w:gridCol w:w="973"/>
        <w:gridCol w:w="932"/>
        <w:gridCol w:w="1015"/>
      </w:tblGrid>
      <w:tr w14:paraId="69F3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893" w:type="dxa"/>
            <w:gridSpan w:val="2"/>
            <w:vAlign w:val="center"/>
          </w:tcPr>
          <w:p w14:paraId="1EBCD1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5854D5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792" w:type="dxa"/>
            <w:gridSpan w:val="2"/>
            <w:vAlign w:val="center"/>
          </w:tcPr>
          <w:p w14:paraId="38B7D0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114FE4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39" w:type="dxa"/>
            <w:gridSpan w:val="3"/>
            <w:vAlign w:val="center"/>
          </w:tcPr>
          <w:p w14:paraId="20AC93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5CC9DA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58" w:type="dxa"/>
            <w:gridSpan w:val="3"/>
            <w:vAlign w:val="center"/>
          </w:tcPr>
          <w:p w14:paraId="7278C6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3B95AB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455" w:type="dxa"/>
            <w:gridSpan w:val="5"/>
            <w:vAlign w:val="center"/>
          </w:tcPr>
          <w:p w14:paraId="466466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2F5A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93" w:type="dxa"/>
            <w:gridSpan w:val="2"/>
            <w:vAlign w:val="center"/>
          </w:tcPr>
          <w:p w14:paraId="2E50012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仿宋_GB2312" w:hAnsi="仿宋_GB2312" w:eastAsia="仿宋_GB2312" w:cs="仿宋_GB2312"/>
                <w:b w:val="0"/>
                <w:bCs w:val="0"/>
                <w:spacing w:val="-11"/>
                <w:sz w:val="32"/>
                <w:szCs w:val="32"/>
                <w:lang w:val="en-US" w:eastAsia="zh-CN"/>
              </w:rPr>
              <w:t>樊  胜 13519369996</w:t>
            </w:r>
          </w:p>
        </w:tc>
        <w:tc>
          <w:tcPr>
            <w:tcW w:w="1792" w:type="dxa"/>
            <w:gridSpan w:val="2"/>
            <w:vAlign w:val="center"/>
          </w:tcPr>
          <w:p w14:paraId="04A90E1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 w:cs="Times New Roman"/>
                <w:b w:val="0"/>
                <w:bCs w:val="0"/>
                <w:spacing w:val="-11"/>
                <w:sz w:val="28"/>
                <w:szCs w:val="28"/>
                <w:lang w:val="en-US" w:eastAsia="zh-CN"/>
              </w:rPr>
            </w:pPr>
            <w:r>
              <w:rPr>
                <w:rFonts w:hint="default" w:ascii="Times New Roman" w:hAnsi="Times New Roman" w:eastAsia="仿宋_GB2312" w:cs="Times New Roman"/>
                <w:b w:val="0"/>
                <w:bCs w:val="0"/>
                <w:spacing w:val="-11"/>
                <w:sz w:val="28"/>
                <w:szCs w:val="28"/>
                <w:lang w:val="en-US" w:eastAsia="zh-CN"/>
              </w:rPr>
              <w:t>20</w:t>
            </w:r>
            <w:r>
              <w:rPr>
                <w:rFonts w:hint="eastAsia" w:ascii="Times New Roman" w:hAnsi="Times New Roman" w:cs="Times New Roman"/>
                <w:b w:val="0"/>
                <w:bCs w:val="0"/>
                <w:spacing w:val="-11"/>
                <w:sz w:val="28"/>
                <w:szCs w:val="28"/>
                <w:lang w:val="en-US" w:eastAsia="zh-CN"/>
              </w:rPr>
              <w:t>11</w:t>
            </w:r>
            <w:r>
              <w:rPr>
                <w:rFonts w:hint="default" w:ascii="Times New Roman" w:hAnsi="Times New Roman" w:eastAsia="仿宋_GB2312" w:cs="Times New Roman"/>
                <w:b w:val="0"/>
                <w:bCs w:val="0"/>
                <w:spacing w:val="-11"/>
                <w:sz w:val="28"/>
                <w:szCs w:val="28"/>
                <w:lang w:val="en-US" w:eastAsia="zh-CN"/>
              </w:rPr>
              <w:t>.</w:t>
            </w:r>
            <w:r>
              <w:rPr>
                <w:rFonts w:hint="eastAsia" w:ascii="Times New Roman" w:hAnsi="Times New Roman" w:cs="Times New Roman"/>
                <w:b w:val="0"/>
                <w:bCs w:val="0"/>
                <w:spacing w:val="-11"/>
                <w:sz w:val="28"/>
                <w:szCs w:val="28"/>
                <w:lang w:val="en-US" w:eastAsia="zh-CN"/>
              </w:rPr>
              <w:t>0</w:t>
            </w:r>
            <w:r>
              <w:rPr>
                <w:rFonts w:hint="default" w:ascii="Times New Roman" w:hAnsi="Times New Roman" w:eastAsia="仿宋_GB2312" w:cs="Times New Roman"/>
                <w:b w:val="0"/>
                <w:bCs w:val="0"/>
                <w:spacing w:val="-11"/>
                <w:sz w:val="28"/>
                <w:szCs w:val="28"/>
                <w:lang w:val="en-US" w:eastAsia="zh-CN"/>
              </w:rPr>
              <w:t>6</w:t>
            </w:r>
          </w:p>
        </w:tc>
        <w:tc>
          <w:tcPr>
            <w:tcW w:w="1539" w:type="dxa"/>
            <w:gridSpan w:val="3"/>
            <w:vAlign w:val="center"/>
          </w:tcPr>
          <w:p w14:paraId="04F0C8B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 w:cs="Times New Roman"/>
                <w:b w:val="0"/>
                <w:bCs w:val="0"/>
                <w:spacing w:val="-11"/>
                <w:sz w:val="28"/>
                <w:szCs w:val="28"/>
                <w:highlight w:val="green"/>
                <w:lang w:val="en-US" w:eastAsia="zh-CN"/>
              </w:rPr>
            </w:pPr>
          </w:p>
        </w:tc>
        <w:tc>
          <w:tcPr>
            <w:tcW w:w="1658" w:type="dxa"/>
            <w:gridSpan w:val="3"/>
            <w:vAlign w:val="center"/>
          </w:tcPr>
          <w:p w14:paraId="21590E8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pacing w:val="-11"/>
                <w:sz w:val="28"/>
                <w:szCs w:val="28"/>
                <w:lang w:val="en-US" w:eastAsia="zh-CN"/>
              </w:rPr>
              <w:t>202</w:t>
            </w:r>
            <w:r>
              <w:rPr>
                <w:rFonts w:hint="eastAsia" w:ascii="Times New Roman" w:hAnsi="Times New Roman" w:cs="Times New Roman"/>
                <w:b w:val="0"/>
                <w:bCs w:val="0"/>
                <w:spacing w:val="-11"/>
                <w:sz w:val="28"/>
                <w:szCs w:val="28"/>
                <w:lang w:val="en-US" w:eastAsia="zh-CN"/>
              </w:rPr>
              <w:t>7</w:t>
            </w:r>
            <w:r>
              <w:rPr>
                <w:rFonts w:hint="default" w:ascii="Times New Roman" w:hAnsi="Times New Roman" w:eastAsia="仿宋_GB2312" w:cs="Times New Roman"/>
                <w:b w:val="0"/>
                <w:bCs w:val="0"/>
                <w:spacing w:val="-11"/>
                <w:sz w:val="28"/>
                <w:szCs w:val="28"/>
                <w:lang w:val="en-US" w:eastAsia="zh-CN"/>
              </w:rPr>
              <w:t>.</w:t>
            </w:r>
            <w:r>
              <w:rPr>
                <w:rFonts w:hint="eastAsia" w:ascii="Times New Roman" w:hAnsi="Times New Roman" w:cs="Times New Roman"/>
                <w:b w:val="0"/>
                <w:bCs w:val="0"/>
                <w:spacing w:val="-11"/>
                <w:sz w:val="28"/>
                <w:szCs w:val="28"/>
                <w:lang w:val="en-US" w:eastAsia="zh-CN"/>
              </w:rPr>
              <w:t>12</w:t>
            </w:r>
          </w:p>
        </w:tc>
        <w:tc>
          <w:tcPr>
            <w:tcW w:w="3455" w:type="dxa"/>
            <w:gridSpan w:val="5"/>
            <w:vAlign w:val="center"/>
          </w:tcPr>
          <w:p w14:paraId="5F63551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18116F0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175B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893" w:type="dxa"/>
            <w:gridSpan w:val="2"/>
            <w:vAlign w:val="center"/>
          </w:tcPr>
          <w:p w14:paraId="278BEE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62" w:type="dxa"/>
            <w:gridSpan w:val="4"/>
            <w:vAlign w:val="center"/>
          </w:tcPr>
          <w:p w14:paraId="39B391F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spacing w:val="-11"/>
                <w:sz w:val="32"/>
                <w:szCs w:val="32"/>
                <w:lang w:val="en-US" w:eastAsia="zh-CN"/>
              </w:rPr>
              <w:t>工业园区</w:t>
            </w:r>
            <w:r>
              <w:rPr>
                <w:rFonts w:hint="eastAsia" w:ascii="Times New Roman" w:hAnsi="Times New Roman" w:cs="Times New Roman"/>
                <w:b w:val="0"/>
                <w:bCs w:val="0"/>
                <w:spacing w:val="-11"/>
                <w:sz w:val="32"/>
                <w:szCs w:val="32"/>
                <w:lang w:val="en-US" w:eastAsia="zh-CN"/>
              </w:rPr>
              <w:t>办公室</w:t>
            </w:r>
          </w:p>
        </w:tc>
        <w:tc>
          <w:tcPr>
            <w:tcW w:w="2762" w:type="dxa"/>
            <w:gridSpan w:val="6"/>
            <w:vAlign w:val="center"/>
          </w:tcPr>
          <w:p w14:paraId="25A4C0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0DEE07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920" w:type="dxa"/>
            <w:gridSpan w:val="3"/>
            <w:vAlign w:val="center"/>
          </w:tcPr>
          <w:p w14:paraId="4C7A1E3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韩 刚</w:t>
            </w:r>
          </w:p>
          <w:p w14:paraId="06400C0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仿宋_GB2312" w:hAnsi="仿宋_GB2312" w:eastAsia="仿宋_GB2312" w:cs="仿宋_GB2312"/>
                <w:b w:val="0"/>
                <w:bCs w:val="0"/>
                <w:spacing w:val="-11"/>
                <w:sz w:val="32"/>
                <w:szCs w:val="32"/>
                <w:lang w:val="en-US" w:eastAsia="zh-CN"/>
              </w:rPr>
              <w:t xml:space="preserve"> 18298586348</w:t>
            </w:r>
          </w:p>
        </w:tc>
      </w:tr>
      <w:tr w14:paraId="476C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atLeast"/>
          <w:jc w:val="center"/>
        </w:trPr>
        <w:tc>
          <w:tcPr>
            <w:tcW w:w="1049" w:type="dxa"/>
            <w:vAlign w:val="center"/>
          </w:tcPr>
          <w:p w14:paraId="3D92A04B">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2975D0C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88" w:type="dxa"/>
            <w:gridSpan w:val="14"/>
            <w:vAlign w:val="top"/>
          </w:tcPr>
          <w:p w14:paraId="4BA56EA6">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lang w:val="en-US" w:eastAsia="zh-CN"/>
              </w:rPr>
            </w:pPr>
          </w:p>
          <w:p w14:paraId="5248D2C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lang w:val="en-US" w:eastAsia="zh-CN"/>
              </w:rPr>
              <w:t>民乐县天鼎建材有限责任公司是一家以水泥制品、彩钢和聚苯板等新型建材为主导，集设计、开发、生产、销售于一体的公司。于2011年6月成立，注册资本800万元，公司现有员工27人，投资5000万元，建成15万立方米加气混凝土砌块生产线、1000吨聚苯板生产线各1条。</w:t>
            </w:r>
          </w:p>
        </w:tc>
      </w:tr>
      <w:tr w14:paraId="26CD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9" w:type="dxa"/>
            <w:vMerge w:val="restart"/>
            <w:vAlign w:val="center"/>
          </w:tcPr>
          <w:p w14:paraId="4A8EBD1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471" w:type="dxa"/>
            <w:gridSpan w:val="7"/>
            <w:vAlign w:val="center"/>
          </w:tcPr>
          <w:p w14:paraId="4079B52F">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817" w:type="dxa"/>
            <w:gridSpan w:val="7"/>
            <w:vAlign w:val="center"/>
          </w:tcPr>
          <w:p w14:paraId="12DAB17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26A2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49" w:type="dxa"/>
            <w:vMerge w:val="continue"/>
            <w:vAlign w:val="center"/>
          </w:tcPr>
          <w:p w14:paraId="246E5F15">
            <w:pPr>
              <w:jc w:val="center"/>
              <w:rPr>
                <w:rFonts w:hint="default" w:ascii="Times New Roman" w:hAnsi="Times New Roman" w:eastAsia="仿宋_GB2312" w:cs="Times New Roman"/>
                <w:b/>
                <w:bCs/>
                <w:sz w:val="28"/>
                <w:szCs w:val="28"/>
                <w:vertAlign w:val="baseline"/>
                <w:lang w:val="en-US" w:eastAsia="zh-CN"/>
              </w:rPr>
            </w:pPr>
          </w:p>
        </w:tc>
        <w:tc>
          <w:tcPr>
            <w:tcW w:w="844" w:type="dxa"/>
            <w:vAlign w:val="center"/>
          </w:tcPr>
          <w:p w14:paraId="0AC882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338BB1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73" w:type="dxa"/>
            <w:vAlign w:val="center"/>
          </w:tcPr>
          <w:p w14:paraId="6BC3A3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7294C63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19" w:type="dxa"/>
            <w:vAlign w:val="center"/>
          </w:tcPr>
          <w:p w14:paraId="778ACD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11258D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318285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05ECA40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04" w:type="dxa"/>
            <w:gridSpan w:val="3"/>
            <w:vAlign w:val="center"/>
          </w:tcPr>
          <w:p w14:paraId="6D84E2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6B3C8CD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73" w:type="dxa"/>
            <w:vAlign w:val="center"/>
          </w:tcPr>
          <w:p w14:paraId="70CD68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6BE837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20" w:type="dxa"/>
            <w:gridSpan w:val="2"/>
            <w:vAlign w:val="center"/>
          </w:tcPr>
          <w:p w14:paraId="6B7EAE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03126C7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77" w:type="dxa"/>
            <w:gridSpan w:val="2"/>
            <w:vAlign w:val="center"/>
          </w:tcPr>
          <w:p w14:paraId="772BE3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A9464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2" w:type="dxa"/>
            <w:vAlign w:val="center"/>
          </w:tcPr>
          <w:p w14:paraId="1DF6CA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2FDD780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1015" w:type="dxa"/>
            <w:vAlign w:val="center"/>
          </w:tcPr>
          <w:p w14:paraId="413755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4B5710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133D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49" w:type="dxa"/>
            <w:vAlign w:val="center"/>
          </w:tcPr>
          <w:p w14:paraId="15B061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44" w:type="dxa"/>
            <w:vAlign w:val="center"/>
          </w:tcPr>
          <w:p w14:paraId="1CA3B5E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2755</w:t>
            </w:r>
          </w:p>
        </w:tc>
        <w:tc>
          <w:tcPr>
            <w:tcW w:w="873" w:type="dxa"/>
            <w:vAlign w:val="center"/>
          </w:tcPr>
          <w:p w14:paraId="55E5C12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529</w:t>
            </w:r>
          </w:p>
        </w:tc>
        <w:tc>
          <w:tcPr>
            <w:tcW w:w="919" w:type="dxa"/>
            <w:vAlign w:val="center"/>
          </w:tcPr>
          <w:p w14:paraId="43425C9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549</w:t>
            </w:r>
          </w:p>
        </w:tc>
        <w:tc>
          <w:tcPr>
            <w:tcW w:w="931" w:type="dxa"/>
            <w:vAlign w:val="center"/>
          </w:tcPr>
          <w:p w14:paraId="7A4C0B2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567</w:t>
            </w:r>
          </w:p>
        </w:tc>
        <w:tc>
          <w:tcPr>
            <w:tcW w:w="904" w:type="dxa"/>
            <w:gridSpan w:val="3"/>
            <w:vAlign w:val="center"/>
          </w:tcPr>
          <w:p w14:paraId="1F3FBF4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1110</w:t>
            </w:r>
          </w:p>
        </w:tc>
        <w:tc>
          <w:tcPr>
            <w:tcW w:w="973" w:type="dxa"/>
            <w:vAlign w:val="center"/>
          </w:tcPr>
          <w:p w14:paraId="0D760B6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1118.1</w:t>
            </w:r>
          </w:p>
        </w:tc>
        <w:tc>
          <w:tcPr>
            <w:tcW w:w="920" w:type="dxa"/>
            <w:gridSpan w:val="2"/>
            <w:vAlign w:val="center"/>
          </w:tcPr>
          <w:p w14:paraId="4AF9E88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13.3</w:t>
            </w:r>
          </w:p>
        </w:tc>
        <w:tc>
          <w:tcPr>
            <w:tcW w:w="977" w:type="dxa"/>
            <w:gridSpan w:val="2"/>
            <w:vAlign w:val="center"/>
          </w:tcPr>
          <w:p w14:paraId="3619548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446.7</w:t>
            </w:r>
          </w:p>
        </w:tc>
        <w:tc>
          <w:tcPr>
            <w:tcW w:w="932" w:type="dxa"/>
            <w:vAlign w:val="center"/>
          </w:tcPr>
          <w:p w14:paraId="335ACFF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482.6</w:t>
            </w:r>
          </w:p>
        </w:tc>
        <w:tc>
          <w:tcPr>
            <w:tcW w:w="1015" w:type="dxa"/>
            <w:vAlign w:val="center"/>
          </w:tcPr>
          <w:p w14:paraId="294EA1E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175.5</w:t>
            </w:r>
          </w:p>
        </w:tc>
      </w:tr>
      <w:tr w14:paraId="5D14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49" w:type="dxa"/>
            <w:vAlign w:val="center"/>
          </w:tcPr>
          <w:p w14:paraId="510460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44" w:type="dxa"/>
            <w:vAlign w:val="center"/>
          </w:tcPr>
          <w:p w14:paraId="69D59AB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1600</w:t>
            </w:r>
          </w:p>
        </w:tc>
        <w:tc>
          <w:tcPr>
            <w:tcW w:w="873" w:type="dxa"/>
            <w:vAlign w:val="center"/>
          </w:tcPr>
          <w:p w14:paraId="6E73291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9" w:type="dxa"/>
            <w:vAlign w:val="center"/>
          </w:tcPr>
          <w:p w14:paraId="167C305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931" w:type="dxa"/>
            <w:vAlign w:val="center"/>
          </w:tcPr>
          <w:p w14:paraId="6E82902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600</w:t>
            </w:r>
          </w:p>
        </w:tc>
        <w:tc>
          <w:tcPr>
            <w:tcW w:w="904" w:type="dxa"/>
            <w:gridSpan w:val="3"/>
            <w:vAlign w:val="center"/>
          </w:tcPr>
          <w:p w14:paraId="0D382F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973" w:type="dxa"/>
            <w:vAlign w:val="center"/>
          </w:tcPr>
          <w:p w14:paraId="6634092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800</w:t>
            </w:r>
          </w:p>
        </w:tc>
        <w:tc>
          <w:tcPr>
            <w:tcW w:w="920" w:type="dxa"/>
            <w:gridSpan w:val="2"/>
            <w:vAlign w:val="center"/>
          </w:tcPr>
          <w:p w14:paraId="63F62C3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77" w:type="dxa"/>
            <w:gridSpan w:val="2"/>
            <w:vAlign w:val="center"/>
          </w:tcPr>
          <w:p w14:paraId="0566106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w:t>
            </w:r>
          </w:p>
        </w:tc>
        <w:tc>
          <w:tcPr>
            <w:tcW w:w="932" w:type="dxa"/>
            <w:vAlign w:val="center"/>
          </w:tcPr>
          <w:p w14:paraId="52EDE39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300</w:t>
            </w:r>
          </w:p>
        </w:tc>
        <w:tc>
          <w:tcPr>
            <w:tcW w:w="1015" w:type="dxa"/>
            <w:vAlign w:val="center"/>
          </w:tcPr>
          <w:p w14:paraId="6C8925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300</w:t>
            </w:r>
          </w:p>
        </w:tc>
      </w:tr>
      <w:tr w14:paraId="5CB5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0337" w:type="dxa"/>
            <w:gridSpan w:val="15"/>
            <w:shd w:val="clear" w:color="auto" w:fill="auto"/>
            <w:vAlign w:val="center"/>
          </w:tcPr>
          <w:p w14:paraId="240E62CF">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5423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8" w:hRule="atLeast"/>
          <w:jc w:val="center"/>
        </w:trPr>
        <w:tc>
          <w:tcPr>
            <w:tcW w:w="10337" w:type="dxa"/>
            <w:gridSpan w:val="15"/>
            <w:shd w:val="clear" w:color="auto" w:fill="auto"/>
            <w:vAlign w:val="center"/>
          </w:tcPr>
          <w:p w14:paraId="118D40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1.深耕企业实地走访，紧盯原辅材料供应、生产产能释放、产品销路拓展等重点，全方位化解经营发展堵点。</w:t>
            </w:r>
          </w:p>
          <w:p w14:paraId="0F4EB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2.抓实企业升规梯度培育，规范统计台账与财务核算，精准补齐指标短板，稳步推动企业重新达标入统。</w:t>
            </w:r>
          </w:p>
          <w:p w14:paraId="5E2E9F64">
            <w:pPr>
              <w:pStyle w:val="5"/>
              <w:rPr>
                <w:rFonts w:hint="default" w:ascii="Times New Roman" w:hAnsi="Times New Roman" w:cs="Times New Roman"/>
                <w:kern w:val="2"/>
                <w:sz w:val="32"/>
                <w:szCs w:val="32"/>
                <w:lang w:val="en-US" w:eastAsia="zh-CN" w:bidi="ar-SA"/>
              </w:rPr>
            </w:pPr>
          </w:p>
          <w:p w14:paraId="0C9B9CA8">
            <w:pPr>
              <w:rPr>
                <w:rFonts w:hint="default" w:ascii="Times New Roman" w:hAnsi="Times New Roman" w:cs="Times New Roman"/>
                <w:lang w:val="en-US" w:eastAsia="zh-CN"/>
              </w:rPr>
            </w:pPr>
          </w:p>
        </w:tc>
      </w:tr>
      <w:tr w14:paraId="2011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337" w:type="dxa"/>
            <w:gridSpan w:val="15"/>
            <w:shd w:val="clear" w:color="auto" w:fill="auto"/>
            <w:vAlign w:val="center"/>
          </w:tcPr>
          <w:p w14:paraId="6E2517D7">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5520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6" w:hRule="atLeast"/>
          <w:jc w:val="center"/>
        </w:trPr>
        <w:tc>
          <w:tcPr>
            <w:tcW w:w="10337" w:type="dxa"/>
            <w:gridSpan w:val="15"/>
            <w:vAlign w:val="center"/>
          </w:tcPr>
          <w:p w14:paraId="3975748E">
            <w:pPr>
              <w:pStyle w:val="5"/>
              <w:ind w:left="0" w:leftChars="0" w:firstLine="0" w:firstLineChars="0"/>
              <w:jc w:val="left"/>
              <w:rPr>
                <w:rFonts w:hint="default" w:ascii="Times New Roman" w:hAnsi="Times New Roman" w:cs="Times New Roman"/>
                <w:lang w:val="en-US" w:eastAsia="zh-CN"/>
              </w:rPr>
            </w:pPr>
          </w:p>
        </w:tc>
      </w:tr>
    </w:tbl>
    <w:p w14:paraId="2747AD07"/>
    <w:p w14:paraId="387B258B">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426D1770">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称：甘肃科竞园生物肥业有限公司</w:t>
      </w:r>
    </w:p>
    <w:tbl>
      <w:tblPr>
        <w:tblStyle w:val="14"/>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948"/>
        <w:gridCol w:w="837"/>
        <w:gridCol w:w="865"/>
        <w:gridCol w:w="936"/>
        <w:gridCol w:w="209"/>
        <w:gridCol w:w="403"/>
        <w:gridCol w:w="298"/>
        <w:gridCol w:w="908"/>
        <w:gridCol w:w="461"/>
        <w:gridCol w:w="534"/>
        <w:gridCol w:w="4"/>
        <w:gridCol w:w="978"/>
        <w:gridCol w:w="937"/>
        <w:gridCol w:w="865"/>
      </w:tblGrid>
      <w:tr w14:paraId="1952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003" w:type="dxa"/>
            <w:gridSpan w:val="2"/>
            <w:vAlign w:val="center"/>
          </w:tcPr>
          <w:p w14:paraId="2340E8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715B2B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702" w:type="dxa"/>
            <w:gridSpan w:val="2"/>
            <w:vAlign w:val="center"/>
          </w:tcPr>
          <w:p w14:paraId="5343CF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60731F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48" w:type="dxa"/>
            <w:gridSpan w:val="3"/>
            <w:vAlign w:val="center"/>
          </w:tcPr>
          <w:p w14:paraId="13FE0E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19533E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67" w:type="dxa"/>
            <w:gridSpan w:val="3"/>
            <w:vAlign w:val="center"/>
          </w:tcPr>
          <w:p w14:paraId="3403E4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78E83C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18" w:type="dxa"/>
            <w:gridSpan w:val="5"/>
            <w:vAlign w:val="center"/>
          </w:tcPr>
          <w:p w14:paraId="26D278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45C5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003" w:type="dxa"/>
            <w:gridSpan w:val="2"/>
            <w:vAlign w:val="center"/>
          </w:tcPr>
          <w:p w14:paraId="788D589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何喜善</w:t>
            </w:r>
          </w:p>
          <w:p w14:paraId="2166AED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13993609906</w:t>
            </w:r>
          </w:p>
        </w:tc>
        <w:tc>
          <w:tcPr>
            <w:tcW w:w="1702" w:type="dxa"/>
            <w:gridSpan w:val="2"/>
            <w:vAlign w:val="center"/>
          </w:tcPr>
          <w:p w14:paraId="3C18633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11"/>
                <w:sz w:val="32"/>
                <w:szCs w:val="32"/>
                <w:lang w:val="en-US" w:eastAsia="zh-CN"/>
              </w:rPr>
              <w:t>2024.09</w:t>
            </w:r>
          </w:p>
        </w:tc>
        <w:tc>
          <w:tcPr>
            <w:tcW w:w="1548" w:type="dxa"/>
            <w:gridSpan w:val="3"/>
            <w:vAlign w:val="center"/>
          </w:tcPr>
          <w:p w14:paraId="4205F0D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11"/>
                <w:sz w:val="32"/>
                <w:szCs w:val="32"/>
                <w:lang w:val="en-US" w:eastAsia="zh-CN"/>
              </w:rPr>
              <w:t>2016.08</w:t>
            </w:r>
          </w:p>
        </w:tc>
        <w:tc>
          <w:tcPr>
            <w:tcW w:w="1667" w:type="dxa"/>
            <w:gridSpan w:val="3"/>
            <w:vAlign w:val="center"/>
          </w:tcPr>
          <w:p w14:paraId="5475039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pacing w:val="-11"/>
                <w:sz w:val="32"/>
                <w:szCs w:val="32"/>
                <w:lang w:val="en-US" w:eastAsia="zh-CN"/>
              </w:rPr>
              <w:t>2027.12</w:t>
            </w:r>
          </w:p>
        </w:tc>
        <w:tc>
          <w:tcPr>
            <w:tcW w:w="3318" w:type="dxa"/>
            <w:gridSpan w:val="5"/>
            <w:vAlign w:val="center"/>
          </w:tcPr>
          <w:p w14:paraId="7940A52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color w:val="auto"/>
                <w:spacing w:val="-11"/>
                <w:sz w:val="24"/>
                <w:szCs w:val="24"/>
                <w:lang w:val="en-US" w:eastAsia="zh-CN"/>
              </w:rPr>
            </w:pPr>
            <w:r>
              <w:rPr>
                <w:rFonts w:hint="default" w:ascii="Times New Roman" w:hAnsi="Times New Roman" w:eastAsia="仿宋" w:cs="Times New Roman"/>
                <w:b w:val="0"/>
                <w:bCs w:val="0"/>
                <w:color w:val="auto"/>
                <w:spacing w:val="-11"/>
                <w:sz w:val="24"/>
                <w:szCs w:val="24"/>
                <w:lang w:val="en-US" w:eastAsia="zh-CN"/>
              </w:rPr>
              <w:t xml:space="preserve">工业企业[ </w:t>
            </w:r>
            <w:r>
              <w:rPr>
                <w:rFonts w:hint="default" w:ascii="Times New Roman" w:hAnsi="Times New Roman" w:eastAsia="仿宋" w:cs="Times New Roman"/>
                <w:b/>
                <w:bCs/>
                <w:color w:val="auto"/>
                <w:spacing w:val="-11"/>
                <w:sz w:val="30"/>
                <w:szCs w:val="30"/>
                <w:lang w:val="en-US" w:eastAsia="zh-CN"/>
              </w:rPr>
              <w:t xml:space="preserve">√ </w:t>
            </w:r>
            <w:r>
              <w:rPr>
                <w:rFonts w:hint="default" w:ascii="Times New Roman" w:hAnsi="Times New Roman" w:eastAsia="仿宋" w:cs="Times New Roman"/>
                <w:b w:val="0"/>
                <w:bCs w:val="0"/>
                <w:color w:val="auto"/>
                <w:spacing w:val="-11"/>
                <w:sz w:val="24"/>
                <w:szCs w:val="24"/>
                <w:lang w:val="en-US" w:eastAsia="zh-CN"/>
              </w:rPr>
              <w:t>]  商贸企业[   ]</w:t>
            </w:r>
          </w:p>
          <w:p w14:paraId="36FDEB6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color w:val="auto"/>
                <w:spacing w:val="-11"/>
                <w:sz w:val="28"/>
                <w:szCs w:val="28"/>
                <w:lang w:val="en-US" w:eastAsia="zh-CN"/>
              </w:rPr>
            </w:pPr>
            <w:r>
              <w:rPr>
                <w:rFonts w:hint="default" w:ascii="Times New Roman" w:hAnsi="Times New Roman" w:eastAsia="仿宋" w:cs="Times New Roman"/>
                <w:b w:val="0"/>
                <w:bCs w:val="0"/>
                <w:color w:val="auto"/>
                <w:spacing w:val="-11"/>
                <w:sz w:val="24"/>
                <w:szCs w:val="24"/>
                <w:lang w:val="en-US" w:eastAsia="zh-CN"/>
              </w:rPr>
              <w:t>建筑企业[   ] 服务业企业[   ]</w:t>
            </w:r>
          </w:p>
        </w:tc>
      </w:tr>
      <w:tr w14:paraId="6873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003" w:type="dxa"/>
            <w:gridSpan w:val="2"/>
            <w:vAlign w:val="center"/>
          </w:tcPr>
          <w:p w14:paraId="0B782D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lang w:val="en-US" w:eastAsia="zh-CN"/>
              </w:rPr>
            </w:pPr>
            <w:r>
              <w:rPr>
                <w:rFonts w:hint="default" w:ascii="Times New Roman" w:hAnsi="Times New Roman" w:eastAsia="仿宋" w:cs="Times New Roman"/>
                <w:b/>
                <w:bCs/>
                <w:color w:val="auto"/>
                <w:spacing w:val="-11"/>
                <w:sz w:val="30"/>
                <w:szCs w:val="30"/>
                <w:lang w:val="en-US" w:eastAsia="zh-CN"/>
              </w:rPr>
              <w:t>包抓单位</w:t>
            </w:r>
          </w:p>
        </w:tc>
        <w:tc>
          <w:tcPr>
            <w:tcW w:w="2847" w:type="dxa"/>
            <w:gridSpan w:val="4"/>
            <w:vAlign w:val="center"/>
          </w:tcPr>
          <w:p w14:paraId="6E28C6B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工业园区化工园区管理办公室</w:t>
            </w:r>
          </w:p>
        </w:tc>
        <w:tc>
          <w:tcPr>
            <w:tcW w:w="2608" w:type="dxa"/>
            <w:gridSpan w:val="6"/>
            <w:vAlign w:val="center"/>
          </w:tcPr>
          <w:p w14:paraId="77A94D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color w:val="auto"/>
                <w:spacing w:val="-11"/>
                <w:sz w:val="30"/>
                <w:szCs w:val="30"/>
                <w:lang w:val="en-US" w:eastAsia="zh-CN"/>
              </w:rPr>
            </w:pPr>
            <w:r>
              <w:rPr>
                <w:rFonts w:hint="default" w:ascii="Times New Roman" w:hAnsi="Times New Roman" w:eastAsia="仿宋" w:cs="Times New Roman"/>
                <w:b/>
                <w:bCs/>
                <w:color w:val="auto"/>
                <w:spacing w:val="-11"/>
                <w:sz w:val="30"/>
                <w:szCs w:val="30"/>
                <w:lang w:val="en-US" w:eastAsia="zh-CN"/>
              </w:rPr>
              <w:t>包抓联系人及</w:t>
            </w:r>
          </w:p>
          <w:p w14:paraId="097377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lang w:val="en-US" w:eastAsia="zh-CN"/>
              </w:rPr>
            </w:pPr>
            <w:r>
              <w:rPr>
                <w:rFonts w:hint="default" w:ascii="Times New Roman" w:hAnsi="Times New Roman" w:eastAsia="仿宋" w:cs="Times New Roman"/>
                <w:b/>
                <w:bCs/>
                <w:color w:val="auto"/>
                <w:spacing w:val="-11"/>
                <w:sz w:val="30"/>
                <w:szCs w:val="30"/>
                <w:lang w:val="en-US" w:eastAsia="zh-CN"/>
              </w:rPr>
              <w:t>联系电话</w:t>
            </w:r>
          </w:p>
        </w:tc>
        <w:tc>
          <w:tcPr>
            <w:tcW w:w="2780" w:type="dxa"/>
            <w:gridSpan w:val="3"/>
            <w:vAlign w:val="center"/>
          </w:tcPr>
          <w:p w14:paraId="571AA5C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马宁泊</w:t>
            </w:r>
          </w:p>
          <w:p w14:paraId="7F02073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17393608186</w:t>
            </w:r>
          </w:p>
        </w:tc>
      </w:tr>
      <w:tr w14:paraId="5872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jc w:val="center"/>
        </w:trPr>
        <w:tc>
          <w:tcPr>
            <w:tcW w:w="1055" w:type="dxa"/>
            <w:vAlign w:val="center"/>
          </w:tcPr>
          <w:p w14:paraId="22AFF5B2">
            <w:pPr>
              <w:jc w:val="both"/>
              <w:rPr>
                <w:rFonts w:hint="default" w:ascii="Times New Roman" w:hAnsi="Times New Roman" w:eastAsia="仿宋_GB2312" w:cs="Times New Roman"/>
                <w:b/>
                <w:bCs/>
                <w:color w:val="auto"/>
                <w:sz w:val="28"/>
                <w:szCs w:val="28"/>
                <w:vertAlign w:val="baseline"/>
                <w:lang w:val="en-US" w:eastAsia="zh-CN"/>
              </w:rPr>
            </w:pPr>
            <w:r>
              <w:rPr>
                <w:rFonts w:hint="default" w:ascii="Times New Roman" w:hAnsi="Times New Roman" w:eastAsia="仿宋_GB2312" w:cs="Times New Roman"/>
                <w:b/>
                <w:bCs/>
                <w:color w:val="auto"/>
                <w:sz w:val="28"/>
                <w:szCs w:val="28"/>
                <w:vertAlign w:val="baseline"/>
                <w:lang w:val="en-US" w:eastAsia="zh-CN"/>
              </w:rPr>
              <w:t>企业</w:t>
            </w:r>
          </w:p>
          <w:p w14:paraId="0D7824F0">
            <w:pPr>
              <w:jc w:val="both"/>
              <w:rPr>
                <w:rFonts w:hint="default" w:ascii="Times New Roman" w:hAnsi="Times New Roman" w:eastAsia="仿宋_GB2312" w:cs="Times New Roman"/>
                <w:b/>
                <w:bCs/>
                <w:color w:val="auto"/>
                <w:sz w:val="28"/>
                <w:szCs w:val="28"/>
                <w:vertAlign w:val="baseline"/>
                <w:lang w:val="en-US" w:eastAsia="zh-CN"/>
              </w:rPr>
            </w:pPr>
            <w:r>
              <w:rPr>
                <w:rFonts w:hint="default" w:ascii="Times New Roman" w:hAnsi="Times New Roman" w:eastAsia="仿宋_GB2312" w:cs="Times New Roman"/>
                <w:b/>
                <w:bCs/>
                <w:color w:val="auto"/>
                <w:sz w:val="28"/>
                <w:szCs w:val="28"/>
                <w:vertAlign w:val="baseline"/>
                <w:lang w:val="en-US" w:eastAsia="zh-CN"/>
              </w:rPr>
              <w:t>简介</w:t>
            </w:r>
          </w:p>
        </w:tc>
        <w:tc>
          <w:tcPr>
            <w:tcW w:w="9183" w:type="dxa"/>
            <w:gridSpan w:val="14"/>
            <w:vAlign w:val="center"/>
          </w:tcPr>
          <w:p w14:paraId="541C4F9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p>
          <w:p w14:paraId="01F69A9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color w:val="auto"/>
                <w:lang w:val="en-US" w:eastAsia="zh-CN"/>
              </w:rPr>
              <w:t>甘肃科竞园生物肥业有限公司成立于2022年3月，主要利用华瑞农业牛羊养殖产生的牛粪、羊粪生产生物有机肥料，产品主要用于华瑞农业规模化种植。</w:t>
            </w:r>
          </w:p>
          <w:p w14:paraId="7D96025C">
            <w:pPr>
              <w:rPr>
                <w:rFonts w:hint="default" w:ascii="Times New Roman" w:hAnsi="Times New Roman" w:cs="Times New Roman"/>
                <w:color w:val="auto"/>
                <w:lang w:val="en-US" w:eastAsia="zh-CN"/>
              </w:rPr>
            </w:pPr>
          </w:p>
          <w:p w14:paraId="5DFCB431">
            <w:pPr>
              <w:rPr>
                <w:rFonts w:hint="default" w:ascii="Times New Roman" w:hAnsi="Times New Roman" w:cs="Times New Roman"/>
                <w:color w:val="auto"/>
                <w:lang w:val="en-US" w:eastAsia="zh-CN"/>
              </w:rPr>
            </w:pPr>
          </w:p>
          <w:p w14:paraId="6D54FD64">
            <w:pPr>
              <w:rPr>
                <w:rFonts w:hint="default" w:ascii="Times New Roman" w:hAnsi="Times New Roman" w:cs="Times New Roman"/>
                <w:color w:val="auto"/>
                <w:lang w:val="en-US" w:eastAsia="zh-CN"/>
              </w:rPr>
            </w:pPr>
          </w:p>
          <w:p w14:paraId="5C6A2672">
            <w:pPr>
              <w:rPr>
                <w:rFonts w:hint="default" w:ascii="Times New Roman" w:hAnsi="Times New Roman" w:cs="Times New Roman"/>
                <w:color w:val="auto"/>
                <w:lang w:val="en-US" w:eastAsia="zh-CN"/>
              </w:rPr>
            </w:pPr>
          </w:p>
          <w:p w14:paraId="70394769">
            <w:pPr>
              <w:rPr>
                <w:rFonts w:hint="default" w:ascii="Times New Roman" w:hAnsi="Times New Roman" w:cs="Times New Roman"/>
                <w:color w:val="auto"/>
                <w:lang w:val="en-US" w:eastAsia="zh-CN"/>
              </w:rPr>
            </w:pPr>
          </w:p>
          <w:p w14:paraId="481C335F">
            <w:pPr>
              <w:rPr>
                <w:rFonts w:hint="default" w:ascii="Times New Roman" w:hAnsi="Times New Roman" w:cs="Times New Roman"/>
                <w:color w:val="auto"/>
                <w:lang w:val="en-US" w:eastAsia="zh-CN"/>
              </w:rPr>
            </w:pPr>
          </w:p>
          <w:p w14:paraId="593F1715">
            <w:pPr>
              <w:rPr>
                <w:rFonts w:hint="default" w:ascii="Times New Roman" w:hAnsi="Times New Roman" w:cs="Times New Roman"/>
                <w:color w:val="auto"/>
                <w:lang w:val="en-US" w:eastAsia="zh-CN"/>
              </w:rPr>
            </w:pPr>
          </w:p>
        </w:tc>
      </w:tr>
      <w:tr w14:paraId="18B2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55" w:type="dxa"/>
            <w:vMerge w:val="restart"/>
            <w:vAlign w:val="center"/>
          </w:tcPr>
          <w:p w14:paraId="6AD13DC5">
            <w:pPr>
              <w:jc w:val="center"/>
              <w:rPr>
                <w:rFonts w:hint="default" w:ascii="Times New Roman" w:hAnsi="Times New Roman" w:eastAsia="仿宋_GB2312" w:cs="Times New Roman"/>
                <w:b/>
                <w:bCs/>
                <w:color w:val="auto"/>
                <w:sz w:val="28"/>
                <w:szCs w:val="28"/>
                <w:vertAlign w:val="baseline"/>
                <w:lang w:val="en-US" w:eastAsia="zh-CN"/>
              </w:rPr>
            </w:pPr>
            <w:r>
              <w:rPr>
                <w:rFonts w:hint="default" w:ascii="Times New Roman" w:hAnsi="Times New Roman" w:eastAsia="仿宋_GB2312" w:cs="Times New Roman"/>
                <w:b/>
                <w:bCs/>
                <w:color w:val="auto"/>
                <w:sz w:val="28"/>
                <w:szCs w:val="28"/>
                <w:vertAlign w:val="baseline"/>
                <w:lang w:val="en-US" w:eastAsia="zh-CN"/>
              </w:rPr>
              <w:t>年 度</w:t>
            </w:r>
          </w:p>
        </w:tc>
        <w:tc>
          <w:tcPr>
            <w:tcW w:w="4496" w:type="dxa"/>
            <w:gridSpan w:val="7"/>
            <w:vAlign w:val="center"/>
          </w:tcPr>
          <w:p w14:paraId="3583A8C7">
            <w:pPr>
              <w:jc w:val="center"/>
              <w:rPr>
                <w:rFonts w:hint="default" w:ascii="Times New Roman" w:hAnsi="Times New Roman" w:eastAsia="仿宋_GB2312" w:cs="Times New Roman"/>
                <w:b/>
                <w:bCs/>
                <w:color w:val="auto"/>
                <w:sz w:val="28"/>
                <w:szCs w:val="28"/>
                <w:vertAlign w:val="baseline"/>
                <w:lang w:val="en-US" w:eastAsia="zh-CN"/>
              </w:rPr>
            </w:pPr>
            <w:r>
              <w:rPr>
                <w:rFonts w:hint="default" w:ascii="Times New Roman" w:hAnsi="Times New Roman" w:eastAsia="仿宋_GB2312" w:cs="Times New Roman"/>
                <w:b/>
                <w:bCs/>
                <w:color w:val="auto"/>
                <w:sz w:val="28"/>
                <w:szCs w:val="28"/>
                <w:vertAlign w:val="baseline"/>
                <w:lang w:val="en-US" w:eastAsia="zh-CN"/>
              </w:rPr>
              <w:t>产  值</w:t>
            </w:r>
          </w:p>
        </w:tc>
        <w:tc>
          <w:tcPr>
            <w:tcW w:w="4687" w:type="dxa"/>
            <w:gridSpan w:val="7"/>
            <w:vAlign w:val="center"/>
          </w:tcPr>
          <w:p w14:paraId="3E26D3FB">
            <w:pPr>
              <w:jc w:val="center"/>
              <w:rPr>
                <w:rFonts w:hint="default" w:ascii="Times New Roman" w:hAnsi="Times New Roman" w:eastAsia="仿宋_GB2312" w:cs="Times New Roman"/>
                <w:b/>
                <w:bCs/>
                <w:color w:val="auto"/>
                <w:sz w:val="28"/>
                <w:szCs w:val="28"/>
                <w:vertAlign w:val="baseline"/>
                <w:lang w:val="en-US" w:eastAsia="zh-CN"/>
              </w:rPr>
            </w:pPr>
            <w:r>
              <w:rPr>
                <w:rFonts w:hint="default" w:ascii="Times New Roman" w:hAnsi="Times New Roman" w:eastAsia="仿宋_GB2312" w:cs="Times New Roman"/>
                <w:b/>
                <w:bCs/>
                <w:color w:val="auto"/>
                <w:sz w:val="28"/>
                <w:szCs w:val="28"/>
                <w:vertAlign w:val="baseline"/>
                <w:lang w:val="en-US" w:eastAsia="zh-CN"/>
              </w:rPr>
              <w:t>增值纳税申报表主营业务收入</w:t>
            </w:r>
          </w:p>
        </w:tc>
      </w:tr>
      <w:tr w14:paraId="5F8A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055" w:type="dxa"/>
            <w:vMerge w:val="continue"/>
            <w:vAlign w:val="center"/>
          </w:tcPr>
          <w:p w14:paraId="26A50BF3">
            <w:pPr>
              <w:jc w:val="center"/>
              <w:rPr>
                <w:rFonts w:hint="default" w:ascii="Times New Roman" w:hAnsi="Times New Roman" w:eastAsia="仿宋_GB2312" w:cs="Times New Roman"/>
                <w:b/>
                <w:bCs/>
                <w:color w:val="auto"/>
                <w:sz w:val="28"/>
                <w:szCs w:val="28"/>
                <w:vertAlign w:val="baseline"/>
                <w:lang w:val="en-US" w:eastAsia="zh-CN"/>
              </w:rPr>
            </w:pPr>
          </w:p>
        </w:tc>
        <w:tc>
          <w:tcPr>
            <w:tcW w:w="948" w:type="dxa"/>
            <w:vAlign w:val="center"/>
          </w:tcPr>
          <w:p w14:paraId="6DC82D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18"/>
                <w:szCs w:val="18"/>
                <w:vertAlign w:val="baseline"/>
                <w:lang w:val="en-US" w:eastAsia="zh-CN"/>
              </w:rPr>
            </w:pPr>
            <w:r>
              <w:rPr>
                <w:rFonts w:hint="default" w:ascii="Times New Roman" w:hAnsi="Times New Roman" w:eastAsia="仿宋_GB2312" w:cs="Times New Roman"/>
                <w:b w:val="0"/>
                <w:bCs w:val="0"/>
                <w:color w:val="auto"/>
                <w:sz w:val="18"/>
                <w:szCs w:val="18"/>
                <w:vertAlign w:val="baseline"/>
                <w:lang w:val="en-US" w:eastAsia="zh-CN"/>
              </w:rPr>
              <w:t>全年</w:t>
            </w:r>
          </w:p>
          <w:p w14:paraId="6309A6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18"/>
                <w:szCs w:val="18"/>
                <w:vertAlign w:val="baseline"/>
                <w:lang w:val="en-US" w:eastAsia="zh-CN"/>
              </w:rPr>
            </w:pPr>
            <w:r>
              <w:rPr>
                <w:rFonts w:hint="default" w:ascii="Times New Roman" w:hAnsi="Times New Roman" w:eastAsia="仿宋_GB2312" w:cs="Times New Roman"/>
                <w:b w:val="0"/>
                <w:bCs w:val="0"/>
                <w:color w:val="auto"/>
                <w:sz w:val="18"/>
                <w:szCs w:val="18"/>
                <w:vertAlign w:val="baseline"/>
                <w:lang w:val="en-US" w:eastAsia="zh-CN"/>
              </w:rPr>
              <w:t>（万元）</w:t>
            </w:r>
          </w:p>
        </w:tc>
        <w:tc>
          <w:tcPr>
            <w:tcW w:w="837" w:type="dxa"/>
            <w:vAlign w:val="center"/>
          </w:tcPr>
          <w:p w14:paraId="1F9812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18"/>
                <w:szCs w:val="18"/>
                <w:vertAlign w:val="baseline"/>
                <w:lang w:val="en-US" w:eastAsia="zh-CN"/>
              </w:rPr>
            </w:pPr>
            <w:r>
              <w:rPr>
                <w:rFonts w:hint="default" w:ascii="Times New Roman" w:hAnsi="Times New Roman" w:eastAsia="仿宋_GB2312" w:cs="Times New Roman"/>
                <w:b w:val="0"/>
                <w:bCs w:val="0"/>
                <w:color w:val="auto"/>
                <w:sz w:val="18"/>
                <w:szCs w:val="18"/>
                <w:vertAlign w:val="baseline"/>
                <w:lang w:val="en-US" w:eastAsia="zh-CN"/>
              </w:rPr>
              <w:t>一季度</w:t>
            </w:r>
          </w:p>
          <w:p w14:paraId="5CD8D0B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vertAlign w:val="baseline"/>
                <w:lang w:val="en-US" w:eastAsia="zh-CN"/>
              </w:rPr>
              <w:t>（万元）</w:t>
            </w:r>
          </w:p>
        </w:tc>
        <w:tc>
          <w:tcPr>
            <w:tcW w:w="865" w:type="dxa"/>
            <w:vAlign w:val="center"/>
          </w:tcPr>
          <w:p w14:paraId="6C30C5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18"/>
                <w:szCs w:val="18"/>
                <w:vertAlign w:val="baseline"/>
                <w:lang w:val="en-US" w:eastAsia="zh-CN"/>
              </w:rPr>
            </w:pPr>
            <w:r>
              <w:rPr>
                <w:rFonts w:hint="default" w:ascii="Times New Roman" w:hAnsi="Times New Roman" w:eastAsia="仿宋_GB2312" w:cs="Times New Roman"/>
                <w:b w:val="0"/>
                <w:bCs w:val="0"/>
                <w:color w:val="auto"/>
                <w:sz w:val="18"/>
                <w:szCs w:val="18"/>
                <w:vertAlign w:val="baseline"/>
                <w:lang w:val="en-US" w:eastAsia="zh-CN"/>
              </w:rPr>
              <w:t>二季度</w:t>
            </w:r>
          </w:p>
          <w:p w14:paraId="616B73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vertAlign w:val="baseline"/>
                <w:lang w:val="en-US" w:eastAsia="zh-CN"/>
              </w:rPr>
              <w:t>（万元）</w:t>
            </w:r>
          </w:p>
        </w:tc>
        <w:tc>
          <w:tcPr>
            <w:tcW w:w="936" w:type="dxa"/>
            <w:vAlign w:val="center"/>
          </w:tcPr>
          <w:p w14:paraId="6EB59F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18"/>
                <w:szCs w:val="18"/>
                <w:vertAlign w:val="baseline"/>
                <w:lang w:val="en-US" w:eastAsia="zh-CN"/>
              </w:rPr>
            </w:pPr>
            <w:r>
              <w:rPr>
                <w:rFonts w:hint="default" w:ascii="Times New Roman" w:hAnsi="Times New Roman" w:eastAsia="仿宋_GB2312" w:cs="Times New Roman"/>
                <w:b w:val="0"/>
                <w:bCs w:val="0"/>
                <w:color w:val="auto"/>
                <w:sz w:val="18"/>
                <w:szCs w:val="18"/>
                <w:vertAlign w:val="baseline"/>
                <w:lang w:val="en-US" w:eastAsia="zh-CN"/>
              </w:rPr>
              <w:t>三季度</w:t>
            </w:r>
          </w:p>
          <w:p w14:paraId="4333E5C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vertAlign w:val="baseline"/>
                <w:lang w:val="en-US" w:eastAsia="zh-CN"/>
              </w:rPr>
              <w:t>（万元）</w:t>
            </w:r>
          </w:p>
        </w:tc>
        <w:tc>
          <w:tcPr>
            <w:tcW w:w="910" w:type="dxa"/>
            <w:gridSpan w:val="3"/>
            <w:vAlign w:val="center"/>
          </w:tcPr>
          <w:p w14:paraId="61E1E7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18"/>
                <w:szCs w:val="18"/>
                <w:vertAlign w:val="baseline"/>
                <w:lang w:val="en-US" w:eastAsia="zh-CN"/>
              </w:rPr>
            </w:pPr>
            <w:r>
              <w:rPr>
                <w:rFonts w:hint="default" w:ascii="Times New Roman" w:hAnsi="Times New Roman" w:eastAsia="仿宋_GB2312" w:cs="Times New Roman"/>
                <w:b w:val="0"/>
                <w:bCs w:val="0"/>
                <w:color w:val="auto"/>
                <w:sz w:val="18"/>
                <w:szCs w:val="18"/>
                <w:vertAlign w:val="baseline"/>
                <w:lang w:val="en-US" w:eastAsia="zh-CN"/>
              </w:rPr>
              <w:t>四季度</w:t>
            </w:r>
          </w:p>
          <w:p w14:paraId="33A59A0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vertAlign w:val="baseline"/>
                <w:lang w:val="en-US" w:eastAsia="zh-CN"/>
              </w:rPr>
              <w:t>（万元）</w:t>
            </w:r>
          </w:p>
        </w:tc>
        <w:tc>
          <w:tcPr>
            <w:tcW w:w="908" w:type="dxa"/>
            <w:vAlign w:val="center"/>
          </w:tcPr>
          <w:p w14:paraId="0F489A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18"/>
                <w:szCs w:val="18"/>
                <w:vertAlign w:val="baseline"/>
                <w:lang w:val="en-US" w:eastAsia="zh-CN"/>
              </w:rPr>
            </w:pPr>
            <w:r>
              <w:rPr>
                <w:rFonts w:hint="default" w:ascii="Times New Roman" w:hAnsi="Times New Roman" w:eastAsia="仿宋_GB2312" w:cs="Times New Roman"/>
                <w:b w:val="0"/>
                <w:bCs w:val="0"/>
                <w:color w:val="auto"/>
                <w:sz w:val="18"/>
                <w:szCs w:val="18"/>
                <w:vertAlign w:val="baseline"/>
                <w:lang w:val="en-US" w:eastAsia="zh-CN"/>
              </w:rPr>
              <w:t>全年</w:t>
            </w:r>
          </w:p>
          <w:p w14:paraId="70C9E2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val="0"/>
                <w:bCs w:val="0"/>
                <w:color w:val="auto"/>
                <w:sz w:val="18"/>
                <w:szCs w:val="18"/>
                <w:vertAlign w:val="baseline"/>
                <w:lang w:val="en-US" w:eastAsia="zh-CN"/>
              </w:rPr>
              <w:t>（万元）</w:t>
            </w:r>
          </w:p>
        </w:tc>
        <w:tc>
          <w:tcPr>
            <w:tcW w:w="995" w:type="dxa"/>
            <w:gridSpan w:val="2"/>
            <w:vAlign w:val="center"/>
          </w:tcPr>
          <w:p w14:paraId="6D6EBA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18"/>
                <w:szCs w:val="18"/>
                <w:vertAlign w:val="baseline"/>
                <w:lang w:val="en-US" w:eastAsia="zh-CN"/>
              </w:rPr>
            </w:pPr>
            <w:r>
              <w:rPr>
                <w:rFonts w:hint="default" w:ascii="Times New Roman" w:hAnsi="Times New Roman" w:eastAsia="仿宋_GB2312" w:cs="Times New Roman"/>
                <w:b w:val="0"/>
                <w:bCs w:val="0"/>
                <w:color w:val="auto"/>
                <w:sz w:val="18"/>
                <w:szCs w:val="18"/>
                <w:vertAlign w:val="baseline"/>
                <w:lang w:val="en-US" w:eastAsia="zh-CN"/>
              </w:rPr>
              <w:t>一季度</w:t>
            </w:r>
          </w:p>
          <w:p w14:paraId="66394C5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val="0"/>
                <w:bCs w:val="0"/>
                <w:color w:val="auto"/>
                <w:sz w:val="18"/>
                <w:szCs w:val="18"/>
                <w:vertAlign w:val="baseline"/>
                <w:lang w:val="en-US" w:eastAsia="zh-CN"/>
              </w:rPr>
              <w:t>（万元）</w:t>
            </w:r>
          </w:p>
        </w:tc>
        <w:tc>
          <w:tcPr>
            <w:tcW w:w="982" w:type="dxa"/>
            <w:gridSpan w:val="2"/>
            <w:vAlign w:val="center"/>
          </w:tcPr>
          <w:p w14:paraId="3AEF19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18"/>
                <w:szCs w:val="18"/>
                <w:vertAlign w:val="baseline"/>
                <w:lang w:val="en-US" w:eastAsia="zh-CN"/>
              </w:rPr>
            </w:pPr>
            <w:r>
              <w:rPr>
                <w:rFonts w:hint="default" w:ascii="Times New Roman" w:hAnsi="Times New Roman" w:eastAsia="仿宋_GB2312" w:cs="Times New Roman"/>
                <w:b w:val="0"/>
                <w:bCs w:val="0"/>
                <w:color w:val="auto"/>
                <w:sz w:val="18"/>
                <w:szCs w:val="18"/>
                <w:vertAlign w:val="baseline"/>
                <w:lang w:val="en-US" w:eastAsia="zh-CN"/>
              </w:rPr>
              <w:t>二季度</w:t>
            </w:r>
          </w:p>
          <w:p w14:paraId="1666F7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val="0"/>
                <w:bCs w:val="0"/>
                <w:color w:val="auto"/>
                <w:sz w:val="18"/>
                <w:szCs w:val="18"/>
                <w:vertAlign w:val="baseline"/>
                <w:lang w:val="en-US" w:eastAsia="zh-CN"/>
              </w:rPr>
              <w:t>（万元）</w:t>
            </w:r>
          </w:p>
        </w:tc>
        <w:tc>
          <w:tcPr>
            <w:tcW w:w="937" w:type="dxa"/>
            <w:vAlign w:val="center"/>
          </w:tcPr>
          <w:p w14:paraId="56EB68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18"/>
                <w:szCs w:val="18"/>
                <w:vertAlign w:val="baseline"/>
                <w:lang w:val="en-US" w:eastAsia="zh-CN"/>
              </w:rPr>
            </w:pPr>
            <w:r>
              <w:rPr>
                <w:rFonts w:hint="default" w:ascii="Times New Roman" w:hAnsi="Times New Roman" w:eastAsia="仿宋_GB2312" w:cs="Times New Roman"/>
                <w:b w:val="0"/>
                <w:bCs w:val="0"/>
                <w:color w:val="auto"/>
                <w:sz w:val="18"/>
                <w:szCs w:val="18"/>
                <w:vertAlign w:val="baseline"/>
                <w:lang w:val="en-US" w:eastAsia="zh-CN"/>
              </w:rPr>
              <w:t>三季度</w:t>
            </w:r>
          </w:p>
          <w:p w14:paraId="2B07012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sz w:val="18"/>
                <w:szCs w:val="18"/>
                <w:vertAlign w:val="baseline"/>
                <w:lang w:val="en-US" w:eastAsia="zh-CN"/>
              </w:rPr>
              <w:t>（万元）</w:t>
            </w:r>
          </w:p>
        </w:tc>
        <w:tc>
          <w:tcPr>
            <w:tcW w:w="865" w:type="dxa"/>
            <w:vAlign w:val="center"/>
          </w:tcPr>
          <w:p w14:paraId="5F35A7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18"/>
                <w:szCs w:val="18"/>
                <w:vertAlign w:val="baseline"/>
                <w:lang w:val="en-US" w:eastAsia="zh-CN"/>
              </w:rPr>
            </w:pPr>
            <w:r>
              <w:rPr>
                <w:rFonts w:hint="default" w:ascii="Times New Roman" w:hAnsi="Times New Roman" w:eastAsia="仿宋_GB2312" w:cs="Times New Roman"/>
                <w:b w:val="0"/>
                <w:bCs w:val="0"/>
                <w:color w:val="auto"/>
                <w:sz w:val="18"/>
                <w:szCs w:val="18"/>
                <w:vertAlign w:val="baseline"/>
                <w:lang w:val="en-US" w:eastAsia="zh-CN"/>
              </w:rPr>
              <w:t>四季度</w:t>
            </w:r>
          </w:p>
          <w:p w14:paraId="3D1E414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sz w:val="18"/>
                <w:szCs w:val="18"/>
                <w:vertAlign w:val="baseline"/>
                <w:lang w:val="en-US" w:eastAsia="zh-CN"/>
              </w:rPr>
              <w:t>（万元）</w:t>
            </w:r>
          </w:p>
        </w:tc>
      </w:tr>
      <w:tr w14:paraId="2C06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055" w:type="dxa"/>
            <w:vAlign w:val="center"/>
          </w:tcPr>
          <w:p w14:paraId="535654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8"/>
                <w:szCs w:val="28"/>
                <w:vertAlign w:val="baseline"/>
                <w:lang w:val="en-US" w:eastAsia="zh-CN"/>
              </w:rPr>
            </w:pPr>
            <w:r>
              <w:rPr>
                <w:rFonts w:hint="default" w:ascii="Times New Roman" w:hAnsi="Times New Roman" w:eastAsia="仿宋_GB2312" w:cs="Times New Roman"/>
                <w:b/>
                <w:bCs/>
                <w:color w:val="auto"/>
                <w:sz w:val="24"/>
                <w:szCs w:val="24"/>
                <w:vertAlign w:val="baseline"/>
                <w:lang w:val="en-US" w:eastAsia="zh-CN"/>
              </w:rPr>
              <w:t>202</w:t>
            </w:r>
            <w:r>
              <w:rPr>
                <w:rFonts w:hint="eastAsia" w:ascii="Times New Roman" w:hAnsi="Times New Roman" w:eastAsia="仿宋_GB2312" w:cs="Times New Roman"/>
                <w:b/>
                <w:bCs/>
                <w:color w:val="auto"/>
                <w:sz w:val="24"/>
                <w:szCs w:val="24"/>
                <w:vertAlign w:val="baseline"/>
                <w:lang w:val="en-US" w:eastAsia="zh-CN"/>
              </w:rPr>
              <w:t>5</w:t>
            </w:r>
            <w:r>
              <w:rPr>
                <w:rFonts w:hint="default" w:ascii="Times New Roman" w:hAnsi="Times New Roman" w:eastAsia="仿宋_GB2312" w:cs="Times New Roman"/>
                <w:b/>
                <w:bCs/>
                <w:color w:val="auto"/>
                <w:sz w:val="24"/>
                <w:szCs w:val="24"/>
                <w:vertAlign w:val="baseline"/>
                <w:lang w:val="en-US" w:eastAsia="zh-CN"/>
              </w:rPr>
              <w:t>年完成</w:t>
            </w:r>
          </w:p>
        </w:tc>
        <w:tc>
          <w:tcPr>
            <w:tcW w:w="948" w:type="dxa"/>
            <w:vAlign w:val="center"/>
          </w:tcPr>
          <w:p w14:paraId="7E51F6D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w:t>
            </w:r>
          </w:p>
        </w:tc>
        <w:tc>
          <w:tcPr>
            <w:tcW w:w="837" w:type="dxa"/>
            <w:vAlign w:val="center"/>
          </w:tcPr>
          <w:p w14:paraId="3B6FF88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w:t>
            </w:r>
          </w:p>
        </w:tc>
        <w:tc>
          <w:tcPr>
            <w:tcW w:w="865" w:type="dxa"/>
            <w:vAlign w:val="center"/>
          </w:tcPr>
          <w:p w14:paraId="5749184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w:t>
            </w:r>
          </w:p>
        </w:tc>
        <w:tc>
          <w:tcPr>
            <w:tcW w:w="936" w:type="dxa"/>
            <w:vAlign w:val="center"/>
          </w:tcPr>
          <w:p w14:paraId="15F99A0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w:t>
            </w:r>
          </w:p>
        </w:tc>
        <w:tc>
          <w:tcPr>
            <w:tcW w:w="910" w:type="dxa"/>
            <w:gridSpan w:val="3"/>
            <w:vAlign w:val="center"/>
          </w:tcPr>
          <w:p w14:paraId="61043B2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w:t>
            </w:r>
          </w:p>
        </w:tc>
        <w:tc>
          <w:tcPr>
            <w:tcW w:w="908" w:type="dxa"/>
            <w:vAlign w:val="center"/>
          </w:tcPr>
          <w:p w14:paraId="4DBE04A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w:t>
            </w:r>
          </w:p>
        </w:tc>
        <w:tc>
          <w:tcPr>
            <w:tcW w:w="995" w:type="dxa"/>
            <w:gridSpan w:val="2"/>
            <w:vAlign w:val="center"/>
          </w:tcPr>
          <w:p w14:paraId="5CE316E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w:t>
            </w:r>
          </w:p>
        </w:tc>
        <w:tc>
          <w:tcPr>
            <w:tcW w:w="982" w:type="dxa"/>
            <w:gridSpan w:val="2"/>
            <w:vAlign w:val="center"/>
          </w:tcPr>
          <w:p w14:paraId="57C4E9A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w:t>
            </w:r>
          </w:p>
        </w:tc>
        <w:tc>
          <w:tcPr>
            <w:tcW w:w="937" w:type="dxa"/>
            <w:vAlign w:val="center"/>
          </w:tcPr>
          <w:p w14:paraId="518222E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w:t>
            </w:r>
          </w:p>
        </w:tc>
        <w:tc>
          <w:tcPr>
            <w:tcW w:w="865" w:type="dxa"/>
            <w:vAlign w:val="center"/>
          </w:tcPr>
          <w:p w14:paraId="6ADD9D9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w:t>
            </w:r>
          </w:p>
        </w:tc>
      </w:tr>
      <w:tr w14:paraId="2AF7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055" w:type="dxa"/>
            <w:vAlign w:val="center"/>
          </w:tcPr>
          <w:p w14:paraId="0C5424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8"/>
                <w:szCs w:val="28"/>
                <w:vertAlign w:val="baseline"/>
                <w:lang w:val="en-US" w:eastAsia="zh-CN"/>
              </w:rPr>
            </w:pPr>
            <w:r>
              <w:rPr>
                <w:rFonts w:hint="default" w:ascii="Times New Roman" w:hAnsi="Times New Roman" w:eastAsia="仿宋_GB2312" w:cs="Times New Roman"/>
                <w:b/>
                <w:bCs/>
                <w:color w:val="auto"/>
                <w:sz w:val="24"/>
                <w:szCs w:val="24"/>
                <w:vertAlign w:val="baseline"/>
                <w:lang w:val="en-US" w:eastAsia="zh-CN"/>
              </w:rPr>
              <w:t>202</w:t>
            </w:r>
            <w:r>
              <w:rPr>
                <w:rFonts w:hint="eastAsia" w:ascii="Times New Roman" w:hAnsi="Times New Roman" w:eastAsia="仿宋_GB2312" w:cs="Times New Roman"/>
                <w:b/>
                <w:bCs/>
                <w:color w:val="auto"/>
                <w:sz w:val="24"/>
                <w:szCs w:val="24"/>
                <w:vertAlign w:val="baseline"/>
                <w:lang w:val="en-US" w:eastAsia="zh-CN"/>
              </w:rPr>
              <w:t>6</w:t>
            </w:r>
            <w:r>
              <w:rPr>
                <w:rFonts w:hint="default" w:ascii="Times New Roman" w:hAnsi="Times New Roman" w:eastAsia="仿宋_GB2312" w:cs="Times New Roman"/>
                <w:b/>
                <w:bCs/>
                <w:color w:val="auto"/>
                <w:sz w:val="24"/>
                <w:szCs w:val="24"/>
                <w:vertAlign w:val="baseline"/>
                <w:lang w:val="en-US" w:eastAsia="zh-CN"/>
              </w:rPr>
              <w:t>年计划</w:t>
            </w:r>
          </w:p>
        </w:tc>
        <w:tc>
          <w:tcPr>
            <w:tcW w:w="948" w:type="dxa"/>
            <w:vAlign w:val="center"/>
          </w:tcPr>
          <w:p w14:paraId="3E30503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500</w:t>
            </w:r>
          </w:p>
        </w:tc>
        <w:tc>
          <w:tcPr>
            <w:tcW w:w="837" w:type="dxa"/>
            <w:vAlign w:val="center"/>
          </w:tcPr>
          <w:p w14:paraId="68F89D9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w:t>
            </w:r>
          </w:p>
        </w:tc>
        <w:tc>
          <w:tcPr>
            <w:tcW w:w="865" w:type="dxa"/>
            <w:vAlign w:val="center"/>
          </w:tcPr>
          <w:p w14:paraId="18F3DE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200</w:t>
            </w:r>
          </w:p>
        </w:tc>
        <w:tc>
          <w:tcPr>
            <w:tcW w:w="936" w:type="dxa"/>
            <w:vAlign w:val="center"/>
          </w:tcPr>
          <w:p w14:paraId="4933A62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200</w:t>
            </w:r>
          </w:p>
        </w:tc>
        <w:tc>
          <w:tcPr>
            <w:tcW w:w="910" w:type="dxa"/>
            <w:gridSpan w:val="3"/>
            <w:vAlign w:val="center"/>
          </w:tcPr>
          <w:p w14:paraId="29C878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100</w:t>
            </w:r>
          </w:p>
        </w:tc>
        <w:tc>
          <w:tcPr>
            <w:tcW w:w="908" w:type="dxa"/>
            <w:vAlign w:val="center"/>
          </w:tcPr>
          <w:p w14:paraId="1C1B0F2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500</w:t>
            </w:r>
          </w:p>
        </w:tc>
        <w:tc>
          <w:tcPr>
            <w:tcW w:w="995" w:type="dxa"/>
            <w:gridSpan w:val="2"/>
            <w:vAlign w:val="center"/>
          </w:tcPr>
          <w:p w14:paraId="4E24844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w:t>
            </w:r>
          </w:p>
        </w:tc>
        <w:tc>
          <w:tcPr>
            <w:tcW w:w="982" w:type="dxa"/>
            <w:gridSpan w:val="2"/>
            <w:vAlign w:val="center"/>
          </w:tcPr>
          <w:p w14:paraId="323667A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200</w:t>
            </w:r>
          </w:p>
        </w:tc>
        <w:tc>
          <w:tcPr>
            <w:tcW w:w="937" w:type="dxa"/>
            <w:vAlign w:val="center"/>
          </w:tcPr>
          <w:p w14:paraId="2A07D70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200</w:t>
            </w:r>
          </w:p>
        </w:tc>
        <w:tc>
          <w:tcPr>
            <w:tcW w:w="865" w:type="dxa"/>
            <w:vAlign w:val="center"/>
          </w:tcPr>
          <w:p w14:paraId="25D673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100</w:t>
            </w:r>
          </w:p>
        </w:tc>
      </w:tr>
      <w:tr w14:paraId="59B7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0238" w:type="dxa"/>
            <w:gridSpan w:val="15"/>
            <w:shd w:val="clear" w:color="auto" w:fill="auto"/>
            <w:vAlign w:val="center"/>
          </w:tcPr>
          <w:p w14:paraId="25F90E63">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0161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5" w:hRule="atLeast"/>
          <w:jc w:val="center"/>
        </w:trPr>
        <w:tc>
          <w:tcPr>
            <w:tcW w:w="10238" w:type="dxa"/>
            <w:gridSpan w:val="15"/>
            <w:shd w:val="clear" w:color="auto" w:fill="auto"/>
            <w:vAlign w:val="center"/>
          </w:tcPr>
          <w:p w14:paraId="048182E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cs="仿宋_GB2312"/>
                <w:lang w:val="en-US" w:eastAsia="zh-CN"/>
              </w:rPr>
              <w:t>1</w:t>
            </w:r>
            <w:r>
              <w:rPr>
                <w:rFonts w:hint="eastAsia" w:ascii="仿宋_GB2312" w:hAnsi="仿宋_GB2312" w:eastAsia="仿宋_GB2312" w:cs="仿宋_GB2312"/>
                <w:lang w:val="en-US" w:eastAsia="zh-CN"/>
              </w:rPr>
              <w:t>.要素倾斜保障：对升规企业在用电、用能、用水、排污指标等方面给予优先保障，并在评优评先、项目申报上优先推荐。</w:t>
            </w:r>
          </w:p>
          <w:p w14:paraId="01281F2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cs="仿宋_GB2312"/>
                <w:lang w:val="en-US" w:eastAsia="zh-CN"/>
              </w:rPr>
              <w:t>2</w:t>
            </w:r>
            <w:r>
              <w:rPr>
                <w:rFonts w:hint="eastAsia" w:ascii="仿宋_GB2312" w:hAnsi="仿宋_GB2312" w:eastAsia="仿宋_GB2312" w:cs="仿宋_GB2312"/>
                <w:lang w:val="en-US" w:eastAsia="zh-CN"/>
              </w:rPr>
              <w:t>.助力市场开拓：组织企业参加各类展销会、博览会，通过园区集</w:t>
            </w:r>
            <w:r>
              <w:rPr>
                <w:rFonts w:hint="eastAsia" w:ascii="仿宋_GB2312" w:hAnsi="仿宋_GB2312" w:eastAsia="仿宋_GB2312" w:cs="仿宋_GB2312"/>
                <w:spacing w:val="-11"/>
                <w:sz w:val="32"/>
                <w:lang w:val="en-US" w:eastAsia="zh-CN"/>
              </w:rPr>
              <w:t>采平台、产业链对接会，帮助企业找订单、拓市场，直接提升企业销售额。</w:t>
            </w:r>
          </w:p>
          <w:p w14:paraId="203B44E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cs="仿宋_GB2312"/>
                <w:lang w:val="en-US" w:eastAsia="zh-CN"/>
              </w:rPr>
              <w:t>3</w:t>
            </w:r>
            <w:r>
              <w:rPr>
                <w:rFonts w:hint="eastAsia" w:ascii="仿宋_GB2312" w:hAnsi="仿宋_GB2312" w:eastAsia="仿宋_GB2312" w:cs="仿宋_GB2312"/>
                <w:lang w:val="en-US" w:eastAsia="zh-CN"/>
              </w:rPr>
              <w:t>.解决融资难题：组织企业参加政银企对接会，针对准规上企业推介“小微快贷”“成长贷”等金融产品，解决企业扩大生产所需的流动资金。</w:t>
            </w:r>
          </w:p>
        </w:tc>
      </w:tr>
      <w:tr w14:paraId="0BB0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0238" w:type="dxa"/>
            <w:gridSpan w:val="15"/>
            <w:shd w:val="clear" w:color="auto" w:fill="auto"/>
            <w:vAlign w:val="center"/>
          </w:tcPr>
          <w:p w14:paraId="4CB6E69F">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0E31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0238" w:type="dxa"/>
            <w:gridSpan w:val="15"/>
            <w:vAlign w:val="center"/>
          </w:tcPr>
          <w:p w14:paraId="0EE0D5BF">
            <w:pPr>
              <w:pStyle w:val="5"/>
              <w:ind w:left="0" w:leftChars="0" w:firstLine="0" w:firstLineChars="0"/>
              <w:jc w:val="left"/>
              <w:rPr>
                <w:rFonts w:hint="default"/>
                <w:lang w:val="en-US" w:eastAsia="zh-CN"/>
              </w:rPr>
            </w:pPr>
          </w:p>
          <w:p w14:paraId="41485228">
            <w:pPr>
              <w:rPr>
                <w:rFonts w:hint="default" w:ascii="Times New Roman" w:hAnsi="Times New Roman" w:cs="Times New Roman"/>
                <w:lang w:val="en-US" w:eastAsia="zh-CN"/>
              </w:rPr>
            </w:pPr>
          </w:p>
          <w:p w14:paraId="7A916E2F">
            <w:pPr>
              <w:rPr>
                <w:rFonts w:hint="default" w:ascii="Times New Roman" w:hAnsi="Times New Roman" w:cs="Times New Roman"/>
                <w:lang w:val="en-US" w:eastAsia="zh-CN"/>
              </w:rPr>
            </w:pPr>
          </w:p>
          <w:p w14:paraId="12D7AA3D">
            <w:pPr>
              <w:rPr>
                <w:rFonts w:hint="default" w:ascii="Times New Roman" w:hAnsi="Times New Roman" w:cs="Times New Roman"/>
                <w:lang w:val="en-US" w:eastAsia="zh-CN"/>
              </w:rPr>
            </w:pPr>
          </w:p>
          <w:p w14:paraId="050A822F">
            <w:pPr>
              <w:rPr>
                <w:rFonts w:hint="default" w:ascii="Times New Roman" w:hAnsi="Times New Roman" w:cs="Times New Roman"/>
                <w:lang w:val="en-US" w:eastAsia="zh-CN"/>
              </w:rPr>
            </w:pPr>
          </w:p>
          <w:p w14:paraId="084B4622">
            <w:pPr>
              <w:rPr>
                <w:rFonts w:hint="default" w:ascii="Times New Roman" w:hAnsi="Times New Roman" w:cs="Times New Roman"/>
                <w:lang w:val="en-US" w:eastAsia="zh-CN"/>
              </w:rPr>
            </w:pPr>
          </w:p>
          <w:p w14:paraId="121F540E">
            <w:pPr>
              <w:rPr>
                <w:rFonts w:hint="default" w:ascii="Times New Roman" w:hAnsi="Times New Roman" w:cs="Times New Roman"/>
                <w:lang w:val="en-US" w:eastAsia="zh-CN"/>
              </w:rPr>
            </w:pPr>
          </w:p>
          <w:p w14:paraId="3BF91465">
            <w:pPr>
              <w:rPr>
                <w:rFonts w:hint="default" w:ascii="Times New Roman" w:hAnsi="Times New Roman" w:cs="Times New Roman"/>
                <w:lang w:val="en-US" w:eastAsia="zh-CN"/>
              </w:rPr>
            </w:pPr>
          </w:p>
          <w:p w14:paraId="37787C46">
            <w:pPr>
              <w:rPr>
                <w:rFonts w:hint="default" w:ascii="Times New Roman" w:hAnsi="Times New Roman" w:cs="Times New Roman"/>
                <w:lang w:val="en-US" w:eastAsia="zh-CN"/>
              </w:rPr>
            </w:pPr>
          </w:p>
          <w:p w14:paraId="1B5F7E7D">
            <w:pPr>
              <w:tabs>
                <w:tab w:val="left" w:pos="3540"/>
              </w:tabs>
              <w:rPr>
                <w:rFonts w:hint="default" w:ascii="Times New Roman" w:hAnsi="Times New Roman" w:cs="Times New Roman"/>
                <w:lang w:val="en-US" w:eastAsia="zh-CN"/>
              </w:rPr>
            </w:pPr>
          </w:p>
          <w:p w14:paraId="728DCDE3">
            <w:pPr>
              <w:rPr>
                <w:rFonts w:hint="default" w:ascii="Times New Roman" w:hAnsi="Times New Roman" w:cs="Times New Roman"/>
                <w:lang w:val="en-US" w:eastAsia="zh-CN"/>
              </w:rPr>
            </w:pPr>
          </w:p>
        </w:tc>
      </w:tr>
    </w:tbl>
    <w:p w14:paraId="38F5A571"/>
    <w:p w14:paraId="1BD7A1AB">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4796686A">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i w:val="0"/>
          <w:iCs w:val="0"/>
          <w:color w:val="000000"/>
          <w:sz w:val="28"/>
          <w:szCs w:val="28"/>
          <w:u w:val="none"/>
          <w:lang w:val="en-US" w:eastAsia="zh-CN"/>
        </w:rPr>
        <w:t>民乐县辣动时代火锅店</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4808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35E925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5593AC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10E4BB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50E954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27F341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1DB124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2994BD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2040F3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373628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655F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35A7508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张  君1860393250</w:t>
            </w:r>
          </w:p>
        </w:tc>
        <w:tc>
          <w:tcPr>
            <w:tcW w:w="1816" w:type="dxa"/>
            <w:gridSpan w:val="2"/>
            <w:vAlign w:val="center"/>
          </w:tcPr>
          <w:p w14:paraId="1EDA820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2025.</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7</w:t>
            </w:r>
          </w:p>
        </w:tc>
        <w:tc>
          <w:tcPr>
            <w:tcW w:w="1560" w:type="dxa"/>
            <w:gridSpan w:val="3"/>
            <w:vAlign w:val="center"/>
          </w:tcPr>
          <w:p w14:paraId="12D156A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1ED426B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2026.</w:t>
            </w:r>
            <w:r>
              <w:rPr>
                <w:rFonts w:hint="eastAsia" w:cs="仿宋_GB2312"/>
                <w:i w:val="0"/>
                <w:iCs w:val="0"/>
                <w:color w:val="000000"/>
                <w:kern w:val="0"/>
                <w:sz w:val="32"/>
                <w:szCs w:val="32"/>
                <w:u w:val="none"/>
                <w:lang w:val="en-US" w:eastAsia="zh-CN" w:bidi="ar"/>
              </w:rPr>
              <w:t>0</w:t>
            </w:r>
            <w:r>
              <w:rPr>
                <w:rFonts w:hint="eastAsia" w:ascii="仿宋_GB2312" w:hAnsi="仿宋_GB2312" w:eastAsia="仿宋_GB2312" w:cs="仿宋_GB2312"/>
                <w:i w:val="0"/>
                <w:iCs w:val="0"/>
                <w:color w:val="000000"/>
                <w:kern w:val="0"/>
                <w:sz w:val="32"/>
                <w:szCs w:val="32"/>
                <w:u w:val="none"/>
                <w:lang w:val="en-US" w:eastAsia="zh-CN" w:bidi="ar"/>
              </w:rPr>
              <w:t>6</w:t>
            </w:r>
          </w:p>
        </w:tc>
        <w:tc>
          <w:tcPr>
            <w:tcW w:w="3343" w:type="dxa"/>
            <w:gridSpan w:val="5"/>
            <w:vAlign w:val="center"/>
          </w:tcPr>
          <w:p w14:paraId="4CE3DD3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4E44024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28B6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918" w:type="dxa"/>
            <w:gridSpan w:val="2"/>
            <w:vAlign w:val="center"/>
          </w:tcPr>
          <w:p w14:paraId="0E08B3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4E8DA4FD">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lang w:val="en-US" w:eastAsia="zh-CN"/>
              </w:rPr>
            </w:pPr>
            <w:r>
              <w:rPr>
                <w:rFonts w:hint="eastAsia" w:cs="仿宋_GB2312"/>
                <w:i w:val="0"/>
                <w:iCs w:val="0"/>
                <w:color w:val="auto"/>
                <w:kern w:val="0"/>
                <w:sz w:val="32"/>
                <w:szCs w:val="32"/>
                <w:highlight w:val="none"/>
                <w:u w:val="none"/>
                <w:lang w:val="en-US" w:eastAsia="zh-CN"/>
              </w:rPr>
              <w:t>县</w:t>
            </w:r>
            <w:r>
              <w:rPr>
                <w:rFonts w:hint="eastAsia" w:ascii="仿宋_GB2312" w:hAnsi="仿宋_GB2312" w:eastAsia="仿宋_GB2312" w:cs="仿宋_GB2312"/>
                <w:i w:val="0"/>
                <w:iCs w:val="0"/>
                <w:color w:val="auto"/>
                <w:kern w:val="0"/>
                <w:sz w:val="32"/>
                <w:szCs w:val="32"/>
                <w:highlight w:val="none"/>
                <w:u w:val="none"/>
                <w:lang w:val="en-US" w:eastAsia="zh-CN"/>
              </w:rPr>
              <w:t>市场监管</w:t>
            </w:r>
            <w:r>
              <w:rPr>
                <w:rFonts w:hint="default" w:ascii="仿宋_GB2312" w:hAnsi="仿宋_GB2312" w:eastAsia="仿宋_GB2312" w:cs="仿宋_GB2312"/>
                <w:i w:val="0"/>
                <w:iCs w:val="0"/>
                <w:color w:val="auto"/>
                <w:kern w:val="0"/>
                <w:sz w:val="32"/>
                <w:szCs w:val="32"/>
                <w:highlight w:val="none"/>
                <w:u w:val="none"/>
                <w:lang w:val="en-US" w:eastAsia="zh-CN"/>
              </w:rPr>
              <w:t>局</w:t>
            </w:r>
          </w:p>
        </w:tc>
        <w:tc>
          <w:tcPr>
            <w:tcW w:w="2799" w:type="dxa"/>
            <w:gridSpan w:val="6"/>
            <w:vAlign w:val="center"/>
          </w:tcPr>
          <w:p w14:paraId="1871A3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44E947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2918007B">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i w:val="0"/>
                <w:iCs w:val="0"/>
                <w:color w:val="auto"/>
                <w:kern w:val="0"/>
                <w:sz w:val="32"/>
                <w:szCs w:val="32"/>
                <w:highlight w:val="none"/>
                <w:u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rPr>
              <w:t>杨志彪</w:t>
            </w:r>
          </w:p>
          <w:p w14:paraId="62E2E7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rPr>
              <w:t>13909369661</w:t>
            </w:r>
          </w:p>
        </w:tc>
      </w:tr>
      <w:tr w14:paraId="0640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2125A05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06C2F6D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1EF92F3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p>
          <w:p w14:paraId="1F462A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民乐县辣动时代火锅店成立于2025年7月，位于民乐县汉唐华府二期小区5号楼二层，经营面积220多平方米，现有员工24人，主要从事餐饮服务，正式营业于2025年10月1日，营业额达92万元。2026年元至4月销售额145万元，预计2026年销售额可达到300多万元，6月可实现升规入限纳统。</w:t>
            </w:r>
          </w:p>
          <w:p w14:paraId="1A2EDC2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p>
          <w:p w14:paraId="24C3D54D">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cs="Times New Roman"/>
                <w:lang w:val="en-US" w:eastAsia="zh-CN"/>
              </w:rPr>
            </w:pPr>
          </w:p>
        </w:tc>
      </w:tr>
      <w:tr w14:paraId="15D5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1B6616B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063AF6F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674F54D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6628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1C6885CB">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032E59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0CB32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2BA93D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3ED2A0E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58A6A5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2B6F0D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762A75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437DC3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4E5285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6F3CB75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77014D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0918A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3610C2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214F72F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3B843D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0AC0F2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7CA08D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1018B31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508BB9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20D319D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18A7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257D42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534F554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1D230D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1F4947D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1C15653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2AA93D2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2C45D23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003" w:type="dxa"/>
            <w:gridSpan w:val="2"/>
            <w:vAlign w:val="center"/>
          </w:tcPr>
          <w:p w14:paraId="1CFF96A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90" w:type="dxa"/>
            <w:gridSpan w:val="2"/>
            <w:vAlign w:val="center"/>
          </w:tcPr>
          <w:p w14:paraId="112C13F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5" w:type="dxa"/>
            <w:vAlign w:val="center"/>
          </w:tcPr>
          <w:p w14:paraId="570CE27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70" w:type="dxa"/>
            <w:vAlign w:val="center"/>
          </w:tcPr>
          <w:p w14:paraId="6A726E6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r>
      <w:tr w14:paraId="700E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4A5E23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1A6AAEC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4969805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57DF32E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7121556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1CCE7B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4AE15AB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w:t>
            </w:r>
          </w:p>
        </w:tc>
        <w:tc>
          <w:tcPr>
            <w:tcW w:w="1003" w:type="dxa"/>
            <w:gridSpan w:val="2"/>
            <w:vAlign w:val="center"/>
          </w:tcPr>
          <w:p w14:paraId="7B9DF2C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c>
          <w:tcPr>
            <w:tcW w:w="990" w:type="dxa"/>
            <w:gridSpan w:val="2"/>
            <w:vAlign w:val="center"/>
          </w:tcPr>
          <w:p w14:paraId="08C82F9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80</w:t>
            </w:r>
          </w:p>
        </w:tc>
        <w:tc>
          <w:tcPr>
            <w:tcW w:w="945" w:type="dxa"/>
            <w:vAlign w:val="center"/>
          </w:tcPr>
          <w:p w14:paraId="68C1C44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70" w:type="dxa"/>
            <w:vAlign w:val="center"/>
          </w:tcPr>
          <w:p w14:paraId="5A14AD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r>
      <w:tr w14:paraId="10D1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1B423076">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5C4D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613BB7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1.优化菜品结构，推出亲民套餐、特色锅底、本地特色菜品，兼顾性价比与口感，适配县域主流消费需求，提升客单价与复购率；</w:t>
            </w:r>
          </w:p>
          <w:p w14:paraId="1734D2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2.开展常态化营销活动，结合节假日、店庆推出折扣、满减、充值赠送活动，利用微信朋友圈、本地社群、短视频平台发布门店信息，扩大宣传覆盖面，吸引新客到店；</w:t>
            </w:r>
          </w:p>
          <w:p w14:paraId="30ECB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3.提升服务品质，优化就餐环境、缩短上菜时间、强化员工服务培训，打造干净卫生、服务贴心的用餐体验，留住老客户、吸引新客户。</w:t>
            </w:r>
          </w:p>
          <w:p w14:paraId="799E56FD">
            <w:pPr>
              <w:numPr>
                <w:ilvl w:val="0"/>
                <w:numId w:val="0"/>
              </w:numPr>
              <w:ind w:leftChars="0"/>
              <w:rPr>
                <w:rFonts w:hint="default" w:ascii="Times New Roman" w:hAnsi="Times New Roman" w:cs="Times New Roman"/>
                <w:kern w:val="2"/>
                <w:sz w:val="32"/>
                <w:szCs w:val="32"/>
                <w:lang w:val="en-US" w:eastAsia="zh-CN" w:bidi="ar-SA"/>
              </w:rPr>
            </w:pPr>
          </w:p>
          <w:p w14:paraId="27A873D9">
            <w:pPr>
              <w:pStyle w:val="5"/>
              <w:rPr>
                <w:rFonts w:hint="default" w:ascii="Times New Roman" w:hAnsi="Times New Roman" w:cs="Times New Roman"/>
                <w:kern w:val="2"/>
                <w:sz w:val="32"/>
                <w:szCs w:val="32"/>
                <w:lang w:val="en-US" w:eastAsia="zh-CN" w:bidi="ar-SA"/>
              </w:rPr>
            </w:pPr>
          </w:p>
          <w:p w14:paraId="674D61B8">
            <w:pPr>
              <w:rPr>
                <w:rFonts w:hint="default" w:ascii="Times New Roman" w:hAnsi="Times New Roman" w:cs="Times New Roman"/>
                <w:lang w:val="en-US" w:eastAsia="zh-CN"/>
              </w:rPr>
            </w:pPr>
          </w:p>
        </w:tc>
      </w:tr>
      <w:tr w14:paraId="43AE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6AD56B6A">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780B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008FB844">
            <w:pPr>
              <w:pStyle w:val="5"/>
              <w:ind w:left="0" w:leftChars="0" w:firstLine="0" w:firstLineChars="0"/>
              <w:jc w:val="center"/>
              <w:rPr>
                <w:rFonts w:hint="default" w:ascii="Times New Roman" w:hAnsi="Times New Roman" w:eastAsia="仿宋_GB2312" w:cs="Times New Roman"/>
                <w:lang w:val="en-US" w:eastAsia="zh-CN"/>
              </w:rPr>
            </w:pPr>
          </w:p>
          <w:p w14:paraId="297783F6">
            <w:pPr>
              <w:pStyle w:val="5"/>
              <w:rPr>
                <w:rFonts w:hint="default" w:ascii="Times New Roman" w:hAnsi="Times New Roman" w:cs="Times New Roman"/>
                <w:lang w:val="en-US" w:eastAsia="zh-CN"/>
              </w:rPr>
            </w:pPr>
          </w:p>
        </w:tc>
      </w:tr>
    </w:tbl>
    <w:p w14:paraId="1549DEA1"/>
    <w:p w14:paraId="6FD6C910">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08B43E34">
      <w:pPr>
        <w:rPr>
          <w:rFonts w:ascii="仿宋_GB2312" w:hAnsi="仿宋_GB2312" w:eastAsia="仿宋_GB2312" w:cs="仿宋_GB2312"/>
          <w:sz w:val="28"/>
          <w:szCs w:val="28"/>
        </w:rPr>
      </w:pPr>
      <w:r>
        <w:rPr>
          <w:rFonts w:hint="eastAsia" w:ascii="仿宋_GB2312" w:hAnsi="仿宋_GB2312" w:eastAsia="仿宋_GB2312" w:cs="仿宋_GB2312"/>
          <w:sz w:val="32"/>
          <w:szCs w:val="32"/>
        </w:rPr>
        <w:t>企业名</w:t>
      </w:r>
      <w:r>
        <w:rPr>
          <w:rFonts w:hint="eastAsia" w:ascii="仿宋_GB2312" w:hAnsi="仿宋_GB2312" w:eastAsia="仿宋_GB2312" w:cs="仿宋_GB2312"/>
          <w:sz w:val="28"/>
          <w:szCs w:val="28"/>
        </w:rPr>
        <w:t>称：</w:t>
      </w:r>
      <w:r>
        <w:rPr>
          <w:rFonts w:hint="eastAsia" w:ascii="仿宋_GB2312" w:hAnsi="仿宋_GB2312" w:eastAsia="仿宋_GB2312" w:cs="仿宋_GB2312"/>
          <w:sz w:val="32"/>
          <w:szCs w:val="32"/>
        </w:rPr>
        <w:t>民乐县环立燃气有限公司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854"/>
        <w:gridCol w:w="884"/>
        <w:gridCol w:w="998"/>
        <w:gridCol w:w="876"/>
        <w:gridCol w:w="39"/>
        <w:gridCol w:w="622"/>
        <w:gridCol w:w="254"/>
        <w:gridCol w:w="916"/>
        <w:gridCol w:w="555"/>
        <w:gridCol w:w="452"/>
        <w:gridCol w:w="990"/>
        <w:gridCol w:w="945"/>
        <w:gridCol w:w="870"/>
      </w:tblGrid>
      <w:tr w14:paraId="0461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6" w:type="dxa"/>
            <w:gridSpan w:val="2"/>
            <w:noWrap w:val="0"/>
            <w:vAlign w:val="center"/>
          </w:tcPr>
          <w:p w14:paraId="48734B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企业负责人及</w:t>
            </w:r>
          </w:p>
          <w:p w14:paraId="16E40C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联系电话</w:t>
            </w:r>
          </w:p>
        </w:tc>
        <w:tc>
          <w:tcPr>
            <w:tcW w:w="1882" w:type="dxa"/>
            <w:gridSpan w:val="2"/>
            <w:noWrap w:val="0"/>
            <w:vAlign w:val="center"/>
          </w:tcPr>
          <w:p w14:paraId="73F5DE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企    业</w:t>
            </w:r>
          </w:p>
          <w:p w14:paraId="2942EF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注册时间</w:t>
            </w:r>
          </w:p>
        </w:tc>
        <w:tc>
          <w:tcPr>
            <w:tcW w:w="1537" w:type="dxa"/>
            <w:gridSpan w:val="3"/>
            <w:noWrap w:val="0"/>
            <w:vAlign w:val="center"/>
          </w:tcPr>
          <w:p w14:paraId="2718ED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项   目</w:t>
            </w:r>
          </w:p>
          <w:p w14:paraId="7FC847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备案时间</w:t>
            </w:r>
          </w:p>
        </w:tc>
        <w:tc>
          <w:tcPr>
            <w:tcW w:w="1725" w:type="dxa"/>
            <w:gridSpan w:val="3"/>
            <w:noWrap w:val="0"/>
            <w:vAlign w:val="center"/>
          </w:tcPr>
          <w:p w14:paraId="36FD6B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计划升规</w:t>
            </w:r>
          </w:p>
          <w:p w14:paraId="7D5076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入限时间</w:t>
            </w:r>
          </w:p>
        </w:tc>
        <w:tc>
          <w:tcPr>
            <w:tcW w:w="3257" w:type="dxa"/>
            <w:gridSpan w:val="4"/>
            <w:noWrap w:val="0"/>
            <w:vAlign w:val="center"/>
          </w:tcPr>
          <w:p w14:paraId="3D2B40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企业类型（√）</w:t>
            </w:r>
          </w:p>
        </w:tc>
      </w:tr>
      <w:tr w14:paraId="056B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6" w:type="dxa"/>
            <w:gridSpan w:val="2"/>
            <w:noWrap w:val="0"/>
            <w:vAlign w:val="center"/>
          </w:tcPr>
          <w:p w14:paraId="7A344D5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宋振中</w:t>
            </w:r>
            <w:r>
              <w:rPr>
                <w:rFonts w:hint="eastAsia" w:cs="仿宋_GB2312"/>
                <w:b w:val="0"/>
                <w:bCs w:val="0"/>
                <w:spacing w:val="-11"/>
                <w:sz w:val="32"/>
                <w:szCs w:val="32"/>
                <w:lang w:val="en-US" w:eastAsia="zh-CN"/>
              </w:rPr>
              <w:t>166</w:t>
            </w:r>
            <w:r>
              <w:rPr>
                <w:rFonts w:hint="eastAsia" w:ascii="仿宋_GB2312" w:hAnsi="仿宋_GB2312" w:eastAsia="仿宋_GB2312" w:cs="仿宋_GB2312"/>
                <w:b w:val="0"/>
                <w:bCs w:val="0"/>
                <w:spacing w:val="-11"/>
                <w:sz w:val="32"/>
                <w:szCs w:val="32"/>
                <w:lang w:val="en-US" w:eastAsia="zh-CN"/>
              </w:rPr>
              <w:t>0936</w:t>
            </w:r>
            <w:r>
              <w:rPr>
                <w:rFonts w:hint="eastAsia" w:cs="仿宋_GB2312"/>
                <w:b w:val="0"/>
                <w:bCs w:val="0"/>
                <w:spacing w:val="-11"/>
                <w:sz w:val="32"/>
                <w:szCs w:val="32"/>
                <w:lang w:val="en-US" w:eastAsia="zh-CN"/>
              </w:rPr>
              <w:t>1949</w:t>
            </w:r>
          </w:p>
        </w:tc>
        <w:tc>
          <w:tcPr>
            <w:tcW w:w="1882" w:type="dxa"/>
            <w:gridSpan w:val="2"/>
            <w:noWrap w:val="0"/>
            <w:vAlign w:val="top"/>
          </w:tcPr>
          <w:p w14:paraId="28C1E53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p w14:paraId="4360D0C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2021.12</w:t>
            </w:r>
          </w:p>
        </w:tc>
        <w:tc>
          <w:tcPr>
            <w:tcW w:w="1537" w:type="dxa"/>
            <w:gridSpan w:val="3"/>
            <w:noWrap w:val="0"/>
            <w:vAlign w:val="center"/>
          </w:tcPr>
          <w:p w14:paraId="552624F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w:t>
            </w:r>
            <w:r>
              <w:rPr>
                <w:rFonts w:hint="eastAsia" w:cs="仿宋_GB2312"/>
                <w:b w:val="0"/>
                <w:bCs w:val="0"/>
                <w:spacing w:val="-11"/>
                <w:sz w:val="32"/>
                <w:szCs w:val="32"/>
                <w:lang w:val="en-US" w:eastAsia="zh-CN"/>
              </w:rPr>
              <w:t>5</w:t>
            </w:r>
            <w:r>
              <w:rPr>
                <w:rFonts w:hint="eastAsia" w:ascii="仿宋_GB2312" w:hAnsi="仿宋_GB2312" w:eastAsia="仿宋_GB2312" w:cs="仿宋_GB2312"/>
                <w:b w:val="0"/>
                <w:bCs w:val="0"/>
                <w:spacing w:val="-11"/>
                <w:sz w:val="32"/>
                <w:szCs w:val="32"/>
                <w:lang w:val="en-US" w:eastAsia="zh-CN"/>
              </w:rPr>
              <w:t>.</w:t>
            </w:r>
            <w:r>
              <w:rPr>
                <w:rFonts w:hint="eastAsia" w:cs="仿宋_GB2312"/>
                <w:b w:val="0"/>
                <w:bCs w:val="0"/>
                <w:spacing w:val="-11"/>
                <w:sz w:val="32"/>
                <w:szCs w:val="32"/>
                <w:lang w:val="en-US" w:eastAsia="zh-CN"/>
              </w:rPr>
              <w:t>10</w:t>
            </w:r>
          </w:p>
        </w:tc>
        <w:tc>
          <w:tcPr>
            <w:tcW w:w="1725" w:type="dxa"/>
            <w:gridSpan w:val="3"/>
            <w:noWrap w:val="0"/>
            <w:vAlign w:val="center"/>
          </w:tcPr>
          <w:p w14:paraId="79577E6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pacing w:val="-11"/>
                <w:sz w:val="32"/>
                <w:szCs w:val="32"/>
                <w:lang w:val="en-US" w:eastAsia="zh-CN"/>
              </w:rPr>
            </w:pPr>
            <w:r>
              <w:rPr>
                <w:rFonts w:hint="eastAsia" w:cs="仿宋_GB2312"/>
                <w:b w:val="0"/>
                <w:bCs w:val="0"/>
                <w:spacing w:val="-11"/>
                <w:sz w:val="32"/>
                <w:szCs w:val="32"/>
                <w:lang w:val="en-US" w:eastAsia="zh-CN"/>
              </w:rPr>
              <w:t>2026.09</w:t>
            </w:r>
          </w:p>
        </w:tc>
        <w:tc>
          <w:tcPr>
            <w:tcW w:w="3257" w:type="dxa"/>
            <w:gridSpan w:val="4"/>
            <w:noWrap w:val="0"/>
            <w:vAlign w:val="center"/>
          </w:tcPr>
          <w:p w14:paraId="01C22344">
            <w:pPr>
              <w:spacing w:line="280" w:lineRule="exact"/>
              <w:rPr>
                <w:rFonts w:ascii="仿宋" w:hAnsi="仿宋" w:eastAsia="仿宋" w:cs="仿宋"/>
                <w:spacing w:val="-11"/>
                <w:sz w:val="24"/>
              </w:rPr>
            </w:pPr>
            <w:r>
              <w:rPr>
                <w:rFonts w:hint="eastAsia" w:ascii="仿宋" w:hAnsi="仿宋" w:eastAsia="仿宋" w:cs="仿宋"/>
                <w:b w:val="0"/>
                <w:bCs w:val="0"/>
                <w:spacing w:val="-11"/>
                <w:sz w:val="24"/>
                <w:szCs w:val="24"/>
                <w:lang w:val="en-US" w:eastAsia="zh-CN"/>
              </w:rPr>
              <w:t>工业企业</w:t>
            </w:r>
            <w:r>
              <w:rPr>
                <w:rFonts w:hint="eastAsia" w:ascii="仿宋" w:hAnsi="仿宋" w:eastAsia="仿宋" w:cs="仿宋"/>
                <w:spacing w:val="-11"/>
                <w:sz w:val="24"/>
              </w:rPr>
              <w:t xml:space="preserve">[   ] 商贸企业[ </w:t>
            </w:r>
            <w:r>
              <w:rPr>
                <w:rFonts w:ascii="Arial" w:hAnsi="Arial" w:eastAsia="仿宋" w:cs="Arial"/>
                <w:b/>
                <w:bCs/>
                <w:spacing w:val="-11"/>
                <w:sz w:val="30"/>
                <w:szCs w:val="30"/>
              </w:rPr>
              <w:t>√</w:t>
            </w:r>
            <w:r>
              <w:rPr>
                <w:rFonts w:hint="eastAsia" w:ascii="仿宋" w:hAnsi="仿宋" w:eastAsia="仿宋" w:cs="仿宋"/>
                <w:spacing w:val="-11"/>
                <w:sz w:val="24"/>
              </w:rPr>
              <w:t xml:space="preserve"> ]</w:t>
            </w:r>
          </w:p>
          <w:p w14:paraId="6A0AB81C">
            <w:pPr>
              <w:spacing w:line="280" w:lineRule="exact"/>
              <w:rPr>
                <w:rFonts w:ascii="仿宋" w:hAnsi="仿宋" w:eastAsia="仿宋" w:cs="仿宋"/>
                <w:b/>
                <w:bCs/>
                <w:spacing w:val="-11"/>
                <w:sz w:val="28"/>
                <w:szCs w:val="28"/>
              </w:rPr>
            </w:pPr>
            <w:r>
              <w:rPr>
                <w:rFonts w:hint="eastAsia" w:ascii="仿宋" w:hAnsi="仿宋" w:eastAsia="仿宋" w:cs="仿宋"/>
                <w:spacing w:val="-11"/>
                <w:sz w:val="24"/>
              </w:rPr>
              <w:t>建筑企业[  ] 服务业企业[   ]</w:t>
            </w:r>
          </w:p>
        </w:tc>
      </w:tr>
      <w:tr w14:paraId="42D7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916" w:type="dxa"/>
            <w:gridSpan w:val="2"/>
            <w:noWrap w:val="0"/>
            <w:vAlign w:val="center"/>
          </w:tcPr>
          <w:p w14:paraId="40595AA0">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ascii="仿宋" w:hAnsi="仿宋" w:eastAsia="仿宋" w:cs="仿宋"/>
                <w:b/>
                <w:bCs/>
                <w:spacing w:val="-11"/>
                <w:sz w:val="30"/>
                <w:szCs w:val="30"/>
                <w:lang w:val="en-US" w:eastAsia="zh-CN"/>
              </w:rPr>
              <w:t>包抓单位</w:t>
            </w:r>
          </w:p>
        </w:tc>
        <w:tc>
          <w:tcPr>
            <w:tcW w:w="2797" w:type="dxa"/>
            <w:gridSpan w:val="4"/>
            <w:noWrap w:val="0"/>
            <w:vAlign w:val="center"/>
          </w:tcPr>
          <w:p w14:paraId="220885C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eastAsia="宋体"/>
                <w:lang w:val="en-US" w:eastAsia="zh-CN"/>
              </w:rPr>
            </w:pPr>
            <w:r>
              <w:rPr>
                <w:rFonts w:hint="eastAsia" w:cs="仿宋_GB2312"/>
                <w:b w:val="0"/>
                <w:bCs w:val="0"/>
                <w:spacing w:val="-11"/>
                <w:sz w:val="32"/>
                <w:szCs w:val="32"/>
                <w:lang w:val="en-US" w:eastAsia="zh-CN"/>
              </w:rPr>
              <w:t>县</w:t>
            </w:r>
            <w:r>
              <w:rPr>
                <w:rFonts w:hint="eastAsia" w:ascii="仿宋_GB2312" w:hAnsi="仿宋_GB2312" w:eastAsia="仿宋_GB2312" w:cs="仿宋_GB2312"/>
                <w:b w:val="0"/>
                <w:bCs w:val="0"/>
                <w:spacing w:val="-11"/>
                <w:sz w:val="32"/>
                <w:szCs w:val="32"/>
                <w:lang w:val="en-US" w:eastAsia="zh-CN"/>
              </w:rPr>
              <w:t>住建局</w:t>
            </w:r>
          </w:p>
        </w:tc>
        <w:tc>
          <w:tcPr>
            <w:tcW w:w="2799" w:type="dxa"/>
            <w:gridSpan w:val="5"/>
            <w:noWrap w:val="0"/>
            <w:vAlign w:val="center"/>
          </w:tcPr>
          <w:p w14:paraId="6C6786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包抓联系人及</w:t>
            </w:r>
          </w:p>
          <w:p w14:paraId="3ED41AA4">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ascii="仿宋" w:hAnsi="仿宋" w:eastAsia="仿宋" w:cs="仿宋"/>
                <w:b/>
                <w:bCs/>
                <w:spacing w:val="-11"/>
                <w:sz w:val="30"/>
                <w:szCs w:val="30"/>
                <w:lang w:val="en-US" w:eastAsia="zh-CN"/>
              </w:rPr>
              <w:t>联系电话</w:t>
            </w:r>
          </w:p>
        </w:tc>
        <w:tc>
          <w:tcPr>
            <w:tcW w:w="2805" w:type="dxa"/>
            <w:gridSpan w:val="3"/>
            <w:noWrap w:val="0"/>
            <w:vAlign w:val="center"/>
          </w:tcPr>
          <w:p w14:paraId="6358702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cs="仿宋_GB2312"/>
                <w:b w:val="0"/>
                <w:bCs w:val="0"/>
                <w:spacing w:val="-11"/>
                <w:sz w:val="32"/>
                <w:szCs w:val="32"/>
                <w:lang w:val="en-US" w:eastAsia="zh-CN"/>
              </w:rPr>
            </w:pPr>
            <w:r>
              <w:rPr>
                <w:rFonts w:hint="eastAsia" w:cs="仿宋_GB2312"/>
                <w:b w:val="0"/>
                <w:bCs w:val="0"/>
                <w:spacing w:val="-11"/>
                <w:sz w:val="32"/>
                <w:szCs w:val="32"/>
                <w:lang w:val="en-US" w:eastAsia="zh-CN"/>
              </w:rPr>
              <w:t>郑栋云</w:t>
            </w:r>
          </w:p>
          <w:p w14:paraId="5CCCCB5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pacing w:val="-11"/>
                <w:sz w:val="32"/>
                <w:szCs w:val="32"/>
                <w:lang w:val="en-US" w:eastAsia="zh-CN"/>
              </w:rPr>
            </w:pPr>
            <w:r>
              <w:rPr>
                <w:rFonts w:hint="eastAsia" w:cs="仿宋_GB2312"/>
                <w:b w:val="0"/>
                <w:bCs w:val="0"/>
                <w:spacing w:val="-11"/>
                <w:sz w:val="32"/>
                <w:szCs w:val="32"/>
                <w:lang w:val="en-US" w:eastAsia="zh-CN"/>
              </w:rPr>
              <w:t>13830669165</w:t>
            </w:r>
          </w:p>
        </w:tc>
      </w:tr>
      <w:tr w14:paraId="1338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3" w:hRule="atLeast"/>
          <w:jc w:val="center"/>
        </w:trPr>
        <w:tc>
          <w:tcPr>
            <w:tcW w:w="1062" w:type="dxa"/>
            <w:noWrap w:val="0"/>
            <w:vAlign w:val="center"/>
          </w:tcPr>
          <w:p w14:paraId="4E55766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企业</w:t>
            </w:r>
          </w:p>
          <w:p w14:paraId="4464E48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简介</w:t>
            </w:r>
          </w:p>
        </w:tc>
        <w:tc>
          <w:tcPr>
            <w:tcW w:w="9255" w:type="dxa"/>
            <w:gridSpan w:val="13"/>
            <w:noWrap w:val="0"/>
            <w:vAlign w:val="top"/>
          </w:tcPr>
          <w:p w14:paraId="157A6B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p>
          <w:p w14:paraId="0C973A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该公司位于民乐县227国道与高铁大道十字西北侧，占地面积约3400平方米。站内配备单枪加液机两台，双枪加液机一台，日均销气量约15吨，能够满足每日150台车辆的加气需求。预计2026年销售额可达到2500万元</w:t>
            </w: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，9月可实现升规入限纳统</w:t>
            </w:r>
            <w:r>
              <w:rPr>
                <w:rFonts w:hint="eastAsia" w:ascii="仿宋_GB2312" w:hAnsi="仿宋_GB2312" w:eastAsia="仿宋_GB2312" w:cs="仿宋_GB2312"/>
                <w:kern w:val="2"/>
                <w:sz w:val="32"/>
                <w:szCs w:val="32"/>
                <w:lang w:val="en-US" w:eastAsia="zh-CN" w:bidi="ar-SA"/>
              </w:rPr>
              <w:t>。</w:t>
            </w:r>
          </w:p>
          <w:p w14:paraId="102A4D50">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sz w:val="32"/>
                <w:szCs w:val="32"/>
              </w:rPr>
            </w:pPr>
          </w:p>
          <w:p w14:paraId="1B16FC1F">
            <w:pPr>
              <w:spacing w:line="280" w:lineRule="exact"/>
              <w:ind w:firstLine="420"/>
              <w:rPr>
                <w:sz w:val="28"/>
              </w:rPr>
            </w:pPr>
          </w:p>
          <w:p w14:paraId="203A8149">
            <w:pPr>
              <w:spacing w:line="280" w:lineRule="exact"/>
              <w:ind w:firstLine="420"/>
              <w:rPr>
                <w:sz w:val="28"/>
              </w:rPr>
            </w:pPr>
          </w:p>
          <w:p w14:paraId="78DA074C">
            <w:pPr>
              <w:spacing w:line="280" w:lineRule="exact"/>
              <w:ind w:firstLine="420"/>
              <w:rPr>
                <w:rFonts w:hint="eastAsia"/>
              </w:rPr>
            </w:pPr>
          </w:p>
        </w:tc>
      </w:tr>
      <w:tr w14:paraId="020A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2" w:type="dxa"/>
            <w:vMerge w:val="restart"/>
            <w:noWrap w:val="0"/>
            <w:vAlign w:val="center"/>
          </w:tcPr>
          <w:p w14:paraId="576CB133">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年 度</w:t>
            </w:r>
          </w:p>
        </w:tc>
        <w:tc>
          <w:tcPr>
            <w:tcW w:w="4527" w:type="dxa"/>
            <w:gridSpan w:val="7"/>
            <w:noWrap w:val="0"/>
            <w:vAlign w:val="center"/>
          </w:tcPr>
          <w:p w14:paraId="14E5F281">
            <w:pPr>
              <w:jc w:val="center"/>
              <w:rPr>
                <w:rFonts w:ascii="仿宋_GB2312" w:hAnsi="仿宋_GB2312" w:eastAsia="仿宋_GB2312" w:cs="仿宋_GB2312"/>
                <w:b/>
                <w:bCs/>
                <w:sz w:val="28"/>
                <w:szCs w:val="28"/>
              </w:rPr>
            </w:pPr>
            <w:r>
              <w:rPr>
                <w:rFonts w:ascii="Times New Roman" w:hAnsi="Times New Roman" w:eastAsia="仿宋_GB2312" w:cs="Times New Roman"/>
                <w:b/>
                <w:bCs/>
                <w:sz w:val="28"/>
                <w:szCs w:val="28"/>
              </w:rPr>
              <w:t>产  值</w:t>
            </w:r>
          </w:p>
        </w:tc>
        <w:tc>
          <w:tcPr>
            <w:tcW w:w="4728" w:type="dxa"/>
            <w:gridSpan w:val="6"/>
            <w:noWrap w:val="0"/>
            <w:vAlign w:val="center"/>
          </w:tcPr>
          <w:p w14:paraId="64A08CC2">
            <w:pPr>
              <w:jc w:val="center"/>
              <w:rPr>
                <w:rFonts w:ascii="仿宋_GB2312" w:hAnsi="仿宋_GB2312" w:eastAsia="仿宋_GB2312" w:cs="仿宋_GB2312"/>
                <w:b/>
                <w:bCs/>
                <w:sz w:val="28"/>
                <w:szCs w:val="28"/>
              </w:rPr>
            </w:pPr>
            <w:r>
              <w:rPr>
                <w:rFonts w:hint="eastAsia" w:ascii="Times New Roman" w:hAnsi="Times New Roman" w:eastAsia="仿宋_GB2312" w:cs="Times New Roman"/>
                <w:b/>
                <w:bCs/>
                <w:sz w:val="28"/>
                <w:szCs w:val="28"/>
              </w:rPr>
              <w:t>增值纳税申报表主营业务收入</w:t>
            </w:r>
          </w:p>
        </w:tc>
      </w:tr>
      <w:tr w14:paraId="558C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noWrap w:val="0"/>
            <w:vAlign w:val="center"/>
          </w:tcPr>
          <w:p w14:paraId="1DA76215">
            <w:pPr>
              <w:jc w:val="center"/>
              <w:rPr>
                <w:rFonts w:ascii="仿宋_GB2312" w:hAnsi="仿宋_GB2312" w:eastAsia="仿宋_GB2312" w:cs="仿宋_GB2312"/>
                <w:b/>
                <w:bCs/>
                <w:sz w:val="28"/>
                <w:szCs w:val="28"/>
              </w:rPr>
            </w:pPr>
          </w:p>
        </w:tc>
        <w:tc>
          <w:tcPr>
            <w:tcW w:w="854" w:type="dxa"/>
            <w:noWrap w:val="0"/>
            <w:vAlign w:val="center"/>
          </w:tcPr>
          <w:p w14:paraId="0AB0AB9E">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全年</w:t>
            </w:r>
          </w:p>
          <w:p w14:paraId="735BA093">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（万元）</w:t>
            </w:r>
          </w:p>
        </w:tc>
        <w:tc>
          <w:tcPr>
            <w:tcW w:w="884" w:type="dxa"/>
            <w:noWrap w:val="0"/>
            <w:vAlign w:val="center"/>
          </w:tcPr>
          <w:p w14:paraId="363880C8">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一季度</w:t>
            </w:r>
          </w:p>
          <w:p w14:paraId="343CD408">
            <w:pPr>
              <w:pStyle w:val="5"/>
              <w:spacing w:line="320" w:lineRule="exact"/>
              <w:ind w:firstLine="0" w:firstLineChars="0"/>
              <w:jc w:val="center"/>
              <w:rPr>
                <w:sz w:val="18"/>
                <w:szCs w:val="18"/>
              </w:rPr>
            </w:pPr>
            <w:r>
              <w:rPr>
                <w:rFonts w:hint="eastAsia"/>
                <w:sz w:val="18"/>
                <w:szCs w:val="18"/>
              </w:rPr>
              <w:t>（万元）</w:t>
            </w:r>
          </w:p>
        </w:tc>
        <w:tc>
          <w:tcPr>
            <w:tcW w:w="998" w:type="dxa"/>
            <w:noWrap w:val="0"/>
            <w:vAlign w:val="center"/>
          </w:tcPr>
          <w:p w14:paraId="0874E6DF">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二季度</w:t>
            </w:r>
          </w:p>
          <w:p w14:paraId="7B7D5862">
            <w:pPr>
              <w:spacing w:line="320" w:lineRule="exact"/>
              <w:jc w:val="center"/>
              <w:rPr>
                <w:sz w:val="18"/>
                <w:szCs w:val="18"/>
              </w:rPr>
            </w:pPr>
            <w:r>
              <w:rPr>
                <w:rFonts w:hint="eastAsia" w:ascii="仿宋_GB2312" w:hAnsi="仿宋_GB2312" w:eastAsia="仿宋_GB2312" w:cs="仿宋_GB2312"/>
                <w:sz w:val="18"/>
                <w:szCs w:val="18"/>
              </w:rPr>
              <w:t>（万元）</w:t>
            </w:r>
          </w:p>
        </w:tc>
        <w:tc>
          <w:tcPr>
            <w:tcW w:w="876" w:type="dxa"/>
            <w:noWrap w:val="0"/>
            <w:vAlign w:val="center"/>
          </w:tcPr>
          <w:p w14:paraId="6C756133">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三季度</w:t>
            </w:r>
          </w:p>
          <w:p w14:paraId="3C45F1CB">
            <w:pPr>
              <w:pStyle w:val="5"/>
              <w:spacing w:line="320" w:lineRule="exact"/>
              <w:ind w:firstLine="0" w:firstLineChars="0"/>
              <w:jc w:val="center"/>
              <w:rPr>
                <w:sz w:val="18"/>
                <w:szCs w:val="18"/>
              </w:rPr>
            </w:pPr>
            <w:r>
              <w:rPr>
                <w:rFonts w:hint="eastAsia"/>
                <w:sz w:val="18"/>
                <w:szCs w:val="18"/>
              </w:rPr>
              <w:t>（万元）</w:t>
            </w:r>
          </w:p>
        </w:tc>
        <w:tc>
          <w:tcPr>
            <w:tcW w:w="915" w:type="dxa"/>
            <w:gridSpan w:val="3"/>
            <w:noWrap w:val="0"/>
            <w:vAlign w:val="center"/>
          </w:tcPr>
          <w:p w14:paraId="5B9600D6">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四季度</w:t>
            </w:r>
          </w:p>
          <w:p w14:paraId="656DB69A">
            <w:pPr>
              <w:pStyle w:val="5"/>
              <w:spacing w:line="320" w:lineRule="exact"/>
              <w:ind w:firstLine="0" w:firstLineChars="0"/>
              <w:jc w:val="center"/>
              <w:rPr>
                <w:sz w:val="18"/>
                <w:szCs w:val="18"/>
              </w:rPr>
            </w:pPr>
            <w:r>
              <w:rPr>
                <w:rFonts w:hint="eastAsia"/>
                <w:sz w:val="18"/>
                <w:szCs w:val="18"/>
              </w:rPr>
              <w:t>（万元）</w:t>
            </w:r>
          </w:p>
        </w:tc>
        <w:tc>
          <w:tcPr>
            <w:tcW w:w="916" w:type="dxa"/>
            <w:noWrap w:val="0"/>
            <w:vAlign w:val="center"/>
          </w:tcPr>
          <w:p w14:paraId="3BC0BEBA">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全年</w:t>
            </w:r>
          </w:p>
          <w:p w14:paraId="6158F10C">
            <w:pPr>
              <w:spacing w:line="320" w:lineRule="exact"/>
              <w:jc w:val="center"/>
            </w:pPr>
            <w:r>
              <w:rPr>
                <w:rFonts w:hint="eastAsia" w:ascii="仿宋_GB2312" w:hAnsi="仿宋_GB2312" w:eastAsia="仿宋_GB2312" w:cs="仿宋_GB2312"/>
                <w:sz w:val="18"/>
                <w:szCs w:val="18"/>
              </w:rPr>
              <w:t>（万元）</w:t>
            </w:r>
          </w:p>
        </w:tc>
        <w:tc>
          <w:tcPr>
            <w:tcW w:w="1007" w:type="dxa"/>
            <w:gridSpan w:val="2"/>
            <w:noWrap w:val="0"/>
            <w:vAlign w:val="center"/>
          </w:tcPr>
          <w:p w14:paraId="45429E5A">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一季度</w:t>
            </w:r>
          </w:p>
          <w:p w14:paraId="2AFE3757">
            <w:pPr>
              <w:pStyle w:val="5"/>
              <w:spacing w:line="320" w:lineRule="exact"/>
              <w:ind w:firstLine="0" w:firstLineChars="0"/>
              <w:jc w:val="center"/>
            </w:pPr>
            <w:r>
              <w:rPr>
                <w:rFonts w:hint="eastAsia"/>
                <w:sz w:val="18"/>
                <w:szCs w:val="18"/>
              </w:rPr>
              <w:t>（万元）</w:t>
            </w:r>
          </w:p>
        </w:tc>
        <w:tc>
          <w:tcPr>
            <w:tcW w:w="990" w:type="dxa"/>
            <w:noWrap w:val="0"/>
            <w:vAlign w:val="center"/>
          </w:tcPr>
          <w:p w14:paraId="365EE881">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二季度</w:t>
            </w:r>
          </w:p>
          <w:p w14:paraId="4BDF3188">
            <w:pPr>
              <w:spacing w:line="320" w:lineRule="exact"/>
              <w:jc w:val="center"/>
            </w:pPr>
            <w:r>
              <w:rPr>
                <w:rFonts w:hint="eastAsia" w:ascii="仿宋_GB2312" w:hAnsi="仿宋_GB2312" w:eastAsia="仿宋_GB2312" w:cs="仿宋_GB2312"/>
                <w:sz w:val="18"/>
                <w:szCs w:val="18"/>
              </w:rPr>
              <w:t>（万元）</w:t>
            </w:r>
          </w:p>
        </w:tc>
        <w:tc>
          <w:tcPr>
            <w:tcW w:w="945" w:type="dxa"/>
            <w:noWrap w:val="0"/>
            <w:vAlign w:val="center"/>
          </w:tcPr>
          <w:p w14:paraId="54C95827">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三季度</w:t>
            </w:r>
          </w:p>
          <w:p w14:paraId="45645DB5">
            <w:pPr>
              <w:pStyle w:val="5"/>
              <w:spacing w:line="320" w:lineRule="exact"/>
              <w:ind w:firstLine="0" w:firstLineChars="0"/>
              <w:jc w:val="center"/>
            </w:pPr>
            <w:r>
              <w:rPr>
                <w:rFonts w:hint="eastAsia"/>
                <w:sz w:val="18"/>
                <w:szCs w:val="18"/>
              </w:rPr>
              <w:t>（万元）</w:t>
            </w:r>
          </w:p>
        </w:tc>
        <w:tc>
          <w:tcPr>
            <w:tcW w:w="870" w:type="dxa"/>
            <w:noWrap w:val="0"/>
            <w:vAlign w:val="center"/>
          </w:tcPr>
          <w:p w14:paraId="3916C65C">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四季度</w:t>
            </w:r>
          </w:p>
          <w:p w14:paraId="2800C08C">
            <w:pPr>
              <w:pStyle w:val="5"/>
              <w:spacing w:line="320" w:lineRule="exact"/>
              <w:ind w:firstLine="0" w:firstLineChars="0"/>
              <w:jc w:val="center"/>
            </w:pPr>
            <w:r>
              <w:rPr>
                <w:rFonts w:hint="eastAsia"/>
                <w:sz w:val="18"/>
                <w:szCs w:val="18"/>
              </w:rPr>
              <w:t>（万元）</w:t>
            </w:r>
          </w:p>
        </w:tc>
      </w:tr>
      <w:tr w14:paraId="58A7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062" w:type="dxa"/>
            <w:noWrap w:val="0"/>
            <w:vAlign w:val="center"/>
          </w:tcPr>
          <w:p w14:paraId="2217B7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rPr>
            </w:pPr>
            <w:r>
              <w:rPr>
                <w:rFonts w:hint="eastAsia" w:ascii="Times New Roman" w:hAnsi="Times New Roman" w:eastAsia="仿宋_GB2312" w:cs="Times New Roman"/>
                <w:b/>
                <w:bCs/>
                <w:sz w:val="24"/>
                <w:szCs w:val="24"/>
                <w:vertAlign w:val="baseline"/>
                <w:lang w:val="en-US" w:eastAsia="zh-CN"/>
              </w:rPr>
              <w:t>2025年完成</w:t>
            </w:r>
          </w:p>
        </w:tc>
        <w:tc>
          <w:tcPr>
            <w:tcW w:w="854" w:type="dxa"/>
            <w:noWrap w:val="0"/>
            <w:vAlign w:val="center"/>
          </w:tcPr>
          <w:p w14:paraId="3D4EAC1A">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884" w:type="dxa"/>
            <w:noWrap w:val="0"/>
            <w:vAlign w:val="center"/>
          </w:tcPr>
          <w:p w14:paraId="5E7CFAE5">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998" w:type="dxa"/>
            <w:noWrap w:val="0"/>
            <w:vAlign w:val="center"/>
          </w:tcPr>
          <w:p w14:paraId="5605632C">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876" w:type="dxa"/>
            <w:noWrap w:val="0"/>
            <w:vAlign w:val="center"/>
          </w:tcPr>
          <w:p w14:paraId="46A59C5B">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915" w:type="dxa"/>
            <w:gridSpan w:val="3"/>
            <w:noWrap w:val="0"/>
            <w:vAlign w:val="center"/>
          </w:tcPr>
          <w:p w14:paraId="35B0264F">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916" w:type="dxa"/>
            <w:noWrap w:val="0"/>
            <w:vAlign w:val="center"/>
          </w:tcPr>
          <w:p w14:paraId="21AD59CD">
            <w:pPr>
              <w:spacing w:line="360" w:lineRule="auto"/>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500</w:t>
            </w:r>
          </w:p>
        </w:tc>
        <w:tc>
          <w:tcPr>
            <w:tcW w:w="1007" w:type="dxa"/>
            <w:gridSpan w:val="2"/>
            <w:noWrap w:val="0"/>
            <w:vAlign w:val="center"/>
          </w:tcPr>
          <w:p w14:paraId="4CE76B14">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990" w:type="dxa"/>
            <w:noWrap w:val="0"/>
            <w:vAlign w:val="center"/>
          </w:tcPr>
          <w:p w14:paraId="68F9E208">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945" w:type="dxa"/>
            <w:noWrap w:val="0"/>
            <w:vAlign w:val="center"/>
          </w:tcPr>
          <w:p w14:paraId="47F980CF">
            <w:pPr>
              <w:spacing w:line="360" w:lineRule="auto"/>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w:t>
            </w:r>
          </w:p>
        </w:tc>
        <w:tc>
          <w:tcPr>
            <w:tcW w:w="870" w:type="dxa"/>
            <w:noWrap w:val="0"/>
            <w:vAlign w:val="center"/>
          </w:tcPr>
          <w:p w14:paraId="3BDD2ABE">
            <w:pPr>
              <w:spacing w:line="360" w:lineRule="auto"/>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500</w:t>
            </w:r>
          </w:p>
        </w:tc>
      </w:tr>
      <w:tr w14:paraId="2630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062" w:type="dxa"/>
            <w:noWrap w:val="0"/>
            <w:vAlign w:val="center"/>
          </w:tcPr>
          <w:p w14:paraId="406951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sz w:val="28"/>
                <w:szCs w:val="28"/>
              </w:rPr>
            </w:pPr>
            <w:r>
              <w:rPr>
                <w:rFonts w:hint="eastAsia" w:ascii="Times New Roman" w:hAnsi="Times New Roman" w:eastAsia="仿宋_GB2312" w:cs="Times New Roman"/>
                <w:b/>
                <w:bCs/>
                <w:sz w:val="24"/>
                <w:szCs w:val="24"/>
                <w:vertAlign w:val="baseline"/>
                <w:lang w:val="en-US" w:eastAsia="zh-CN"/>
              </w:rPr>
              <w:t>2026年计划</w:t>
            </w:r>
          </w:p>
        </w:tc>
        <w:tc>
          <w:tcPr>
            <w:tcW w:w="854" w:type="dxa"/>
            <w:noWrap w:val="0"/>
            <w:vAlign w:val="center"/>
          </w:tcPr>
          <w:p w14:paraId="7EFDD1BD">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884" w:type="dxa"/>
            <w:noWrap w:val="0"/>
            <w:vAlign w:val="center"/>
          </w:tcPr>
          <w:p w14:paraId="462CA39B">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998" w:type="dxa"/>
            <w:noWrap w:val="0"/>
            <w:vAlign w:val="center"/>
          </w:tcPr>
          <w:p w14:paraId="7B66A65E">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876" w:type="dxa"/>
            <w:noWrap w:val="0"/>
            <w:vAlign w:val="center"/>
          </w:tcPr>
          <w:p w14:paraId="2CF34408">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915" w:type="dxa"/>
            <w:gridSpan w:val="3"/>
            <w:noWrap w:val="0"/>
            <w:vAlign w:val="center"/>
          </w:tcPr>
          <w:p w14:paraId="5A03637A">
            <w:pPr>
              <w:widowControl/>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916" w:type="dxa"/>
            <w:noWrap w:val="0"/>
            <w:vAlign w:val="center"/>
          </w:tcPr>
          <w:p w14:paraId="0FF30A53">
            <w:pPr>
              <w:spacing w:line="28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2000</w:t>
            </w:r>
          </w:p>
        </w:tc>
        <w:tc>
          <w:tcPr>
            <w:tcW w:w="1007" w:type="dxa"/>
            <w:gridSpan w:val="2"/>
            <w:noWrap w:val="0"/>
            <w:vAlign w:val="center"/>
          </w:tcPr>
          <w:p w14:paraId="510E7F2A">
            <w:pPr>
              <w:spacing w:line="28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600</w:t>
            </w:r>
          </w:p>
        </w:tc>
        <w:tc>
          <w:tcPr>
            <w:tcW w:w="990" w:type="dxa"/>
            <w:noWrap w:val="0"/>
            <w:vAlign w:val="center"/>
          </w:tcPr>
          <w:p w14:paraId="5B3CA9E0">
            <w:pPr>
              <w:spacing w:line="28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710</w:t>
            </w:r>
          </w:p>
        </w:tc>
        <w:tc>
          <w:tcPr>
            <w:tcW w:w="945" w:type="dxa"/>
            <w:noWrap w:val="0"/>
            <w:vAlign w:val="center"/>
          </w:tcPr>
          <w:p w14:paraId="57A7BE39">
            <w:pPr>
              <w:spacing w:line="28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690</w:t>
            </w:r>
          </w:p>
        </w:tc>
        <w:tc>
          <w:tcPr>
            <w:tcW w:w="870" w:type="dxa"/>
            <w:noWrap w:val="0"/>
            <w:vAlign w:val="center"/>
          </w:tcPr>
          <w:p w14:paraId="72E4A3B3">
            <w:pPr>
              <w:spacing w:line="28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r>
      <w:tr w14:paraId="5983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4"/>
            <w:noWrap w:val="0"/>
            <w:vAlign w:val="center"/>
          </w:tcPr>
          <w:p w14:paraId="5160010E">
            <w:pPr>
              <w:pStyle w:val="5"/>
              <w:ind w:firstLine="0" w:firstLineChars="0"/>
              <w:jc w:val="center"/>
              <w:rPr>
                <w:rFonts w:eastAsia="黑体"/>
              </w:rPr>
            </w:pPr>
            <w:r>
              <w:rPr>
                <w:rFonts w:hint="eastAsia"/>
                <w:b/>
                <w:bCs/>
                <w:sz w:val="28"/>
                <w:szCs w:val="28"/>
              </w:rPr>
              <w:t>升 规 入 限 工 作 措 施</w:t>
            </w:r>
          </w:p>
        </w:tc>
      </w:tr>
      <w:tr w14:paraId="79B3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atLeast"/>
          <w:jc w:val="center"/>
        </w:trPr>
        <w:tc>
          <w:tcPr>
            <w:tcW w:w="10317" w:type="dxa"/>
            <w:gridSpan w:val="14"/>
            <w:noWrap w:val="0"/>
            <w:vAlign w:val="top"/>
          </w:tcPr>
          <w:p w14:paraId="504D78A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kern w:val="2"/>
                <w:sz w:val="32"/>
                <w:szCs w:val="32"/>
                <w:lang w:val="en-US" w:eastAsia="zh-CN" w:bidi="ar-SA"/>
              </w:rPr>
            </w:pPr>
          </w:p>
          <w:p w14:paraId="4705E3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1.指导企业严格把控气源、计量和价格，建立诚信品牌形象，积极对接运输车队，成为客户首选加气站，确保加气过程高效、安全，并增加增值服务（如免费车辆检查或清洁），提升顾客满意度，增加销售量。</w:t>
            </w:r>
          </w:p>
          <w:p w14:paraId="625A7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指导企业积极参加“田园民乐·助商惠民”促消费活动，充分利用公众号、抖音、快手等网络平台营造消费氛围，鼓励企业以发放优惠券、补贴、打折等方式联动促销,激活消费市场人气，有效提振消费信心，活跃消费市场，持续促进消费升级。 </w:t>
            </w:r>
          </w:p>
          <w:p w14:paraId="65520B6F">
            <w:pPr>
              <w:jc w:val="both"/>
              <w:rPr>
                <w:rFonts w:hint="eastAsia"/>
                <w:sz w:val="28"/>
              </w:rPr>
            </w:pPr>
          </w:p>
        </w:tc>
      </w:tr>
      <w:tr w14:paraId="2C9C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4"/>
            <w:noWrap w:val="0"/>
            <w:vAlign w:val="center"/>
          </w:tcPr>
          <w:p w14:paraId="3E664443">
            <w:pPr>
              <w:pStyle w:val="5"/>
              <w:ind w:firstLine="0" w:firstLineChars="0"/>
              <w:jc w:val="center"/>
            </w:pPr>
            <w:r>
              <w:rPr>
                <w:rFonts w:hint="eastAsia"/>
                <w:b/>
                <w:bCs/>
                <w:sz w:val="28"/>
                <w:szCs w:val="28"/>
              </w:rPr>
              <w:t>需要市、县领导协调解决的问题</w:t>
            </w:r>
          </w:p>
        </w:tc>
      </w:tr>
      <w:tr w14:paraId="0F27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jc w:val="center"/>
        </w:trPr>
        <w:tc>
          <w:tcPr>
            <w:tcW w:w="10317" w:type="dxa"/>
            <w:gridSpan w:val="14"/>
            <w:noWrap w:val="0"/>
            <w:vAlign w:val="center"/>
          </w:tcPr>
          <w:p w14:paraId="39C36C60">
            <w:pPr>
              <w:pStyle w:val="5"/>
              <w:tabs>
                <w:tab w:val="left" w:pos="2386"/>
              </w:tabs>
              <w:ind w:firstLine="0" w:firstLineChars="0"/>
              <w:jc w:val="left"/>
            </w:pPr>
          </w:p>
        </w:tc>
      </w:tr>
    </w:tbl>
    <w:p w14:paraId="5D1490C3">
      <w:pPr>
        <w:rPr>
          <w:rFonts w:ascii="仿宋_GB2312" w:hAnsi="仿宋_GB2312" w:eastAsia="仿宋_GB2312" w:cs="仿宋_GB2312"/>
          <w:sz w:val="28"/>
          <w:szCs w:val="28"/>
        </w:rPr>
      </w:pPr>
    </w:p>
    <w:p w14:paraId="314B4CA5">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2FFBEBA3">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sz w:val="32"/>
          <w:szCs w:val="32"/>
          <w:vertAlign w:val="baseline"/>
          <w:lang w:val="en-US" w:eastAsia="zh-CN"/>
        </w:rPr>
        <w:t>甘肃瑞跃通讯有限责任公司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10FC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1909D6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7F2E1B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0B6E98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249F57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7FC084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739353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57970B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77B2E6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61059A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1383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749385B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彭  浩</w:t>
            </w:r>
            <w:r>
              <w:rPr>
                <w:rFonts w:hint="eastAsia" w:ascii="仿宋_GB2312" w:hAnsi="仿宋_GB2312" w:eastAsia="仿宋_GB2312" w:cs="仿宋_GB2312"/>
                <w:i w:val="0"/>
                <w:iCs w:val="0"/>
                <w:color w:val="000000"/>
                <w:kern w:val="0"/>
                <w:sz w:val="28"/>
                <w:szCs w:val="28"/>
                <w:u w:val="none"/>
                <w:lang w:val="en-US" w:eastAsia="zh-CN" w:bidi="ar"/>
              </w:rPr>
              <w:t>18193621899</w:t>
            </w:r>
          </w:p>
        </w:tc>
        <w:tc>
          <w:tcPr>
            <w:tcW w:w="1816" w:type="dxa"/>
            <w:gridSpan w:val="2"/>
            <w:vAlign w:val="center"/>
          </w:tcPr>
          <w:p w14:paraId="60E75AE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 w:cs="Times New Roman"/>
                <w:b w:val="0"/>
                <w:bCs w:val="0"/>
                <w:spacing w:val="-11"/>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2025.</w:t>
            </w:r>
            <w:r>
              <w:rPr>
                <w:rFonts w:hint="eastAsia" w:cs="仿宋_GB2312"/>
                <w:i w:val="0"/>
                <w:iCs w:val="0"/>
                <w:color w:val="000000"/>
                <w:kern w:val="0"/>
                <w:sz w:val="32"/>
                <w:szCs w:val="32"/>
                <w:u w:val="none"/>
                <w:lang w:val="en-US" w:eastAsia="zh-CN" w:bidi="ar"/>
              </w:rPr>
              <w:t>0</w:t>
            </w:r>
            <w:r>
              <w:rPr>
                <w:rFonts w:hint="eastAsia" w:ascii="仿宋_GB2312" w:hAnsi="仿宋_GB2312" w:eastAsia="仿宋_GB2312" w:cs="仿宋_GB2312"/>
                <w:i w:val="0"/>
                <w:iCs w:val="0"/>
                <w:color w:val="000000"/>
                <w:kern w:val="0"/>
                <w:sz w:val="32"/>
                <w:szCs w:val="32"/>
                <w:u w:val="none"/>
                <w:lang w:val="en-US" w:eastAsia="zh-CN" w:bidi="ar"/>
              </w:rPr>
              <w:t>9</w:t>
            </w:r>
          </w:p>
        </w:tc>
        <w:tc>
          <w:tcPr>
            <w:tcW w:w="1560" w:type="dxa"/>
            <w:gridSpan w:val="3"/>
            <w:vAlign w:val="center"/>
          </w:tcPr>
          <w:p w14:paraId="6E52DA8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 w:cs="Times New Roman"/>
                <w:b w:val="0"/>
                <w:bCs w:val="0"/>
                <w:spacing w:val="-11"/>
                <w:sz w:val="32"/>
                <w:szCs w:val="32"/>
                <w:lang w:val="en-US" w:eastAsia="zh-CN"/>
              </w:rPr>
            </w:pPr>
          </w:p>
        </w:tc>
        <w:tc>
          <w:tcPr>
            <w:tcW w:w="1680" w:type="dxa"/>
            <w:gridSpan w:val="3"/>
            <w:vAlign w:val="center"/>
          </w:tcPr>
          <w:p w14:paraId="4C95E2D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2026.</w:t>
            </w:r>
            <w:r>
              <w:rPr>
                <w:rFonts w:hint="eastAsia" w:cs="仿宋_GB2312"/>
                <w:i w:val="0"/>
                <w:iCs w:val="0"/>
                <w:color w:val="000000"/>
                <w:kern w:val="0"/>
                <w:sz w:val="32"/>
                <w:szCs w:val="32"/>
                <w:u w:val="none"/>
                <w:lang w:val="en-US" w:eastAsia="zh-CN" w:bidi="ar"/>
              </w:rPr>
              <w:t>0</w:t>
            </w:r>
            <w:r>
              <w:rPr>
                <w:rFonts w:hint="eastAsia" w:ascii="仿宋_GB2312" w:hAnsi="仿宋_GB2312" w:eastAsia="仿宋_GB2312" w:cs="仿宋_GB2312"/>
                <w:i w:val="0"/>
                <w:iCs w:val="0"/>
                <w:color w:val="000000"/>
                <w:kern w:val="0"/>
                <w:sz w:val="32"/>
                <w:szCs w:val="32"/>
                <w:u w:val="none"/>
                <w:lang w:val="en-US" w:eastAsia="zh-CN" w:bidi="ar"/>
              </w:rPr>
              <w:t>9</w:t>
            </w:r>
          </w:p>
        </w:tc>
        <w:tc>
          <w:tcPr>
            <w:tcW w:w="3343" w:type="dxa"/>
            <w:gridSpan w:val="5"/>
            <w:vAlign w:val="center"/>
          </w:tcPr>
          <w:p w14:paraId="4E4AE28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64EDC3E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7B72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0D0F71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6584AB2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cs="仿宋_GB2312"/>
                <w:i w:val="0"/>
                <w:iCs w:val="0"/>
                <w:color w:val="000000"/>
                <w:kern w:val="0"/>
                <w:sz w:val="32"/>
                <w:szCs w:val="32"/>
                <w:u w:val="none"/>
                <w:lang w:val="en-US" w:eastAsia="zh-CN"/>
              </w:rPr>
              <w:t>县</w:t>
            </w:r>
            <w:r>
              <w:rPr>
                <w:rFonts w:hint="eastAsia" w:ascii="仿宋_GB2312" w:hAnsi="仿宋_GB2312" w:eastAsia="仿宋_GB2312" w:cs="仿宋_GB2312"/>
                <w:i w:val="0"/>
                <w:iCs w:val="0"/>
                <w:color w:val="000000"/>
                <w:kern w:val="0"/>
                <w:sz w:val="32"/>
                <w:szCs w:val="32"/>
                <w:u w:val="none"/>
                <w:lang w:val="en-US" w:eastAsia="zh-CN"/>
              </w:rPr>
              <w:t>工信商务局</w:t>
            </w:r>
          </w:p>
        </w:tc>
        <w:tc>
          <w:tcPr>
            <w:tcW w:w="2799" w:type="dxa"/>
            <w:gridSpan w:val="6"/>
            <w:vAlign w:val="center"/>
          </w:tcPr>
          <w:p w14:paraId="253A4B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0EE7D5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579560C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韩克明</w:t>
            </w:r>
          </w:p>
          <w:p w14:paraId="776BDB9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仿宋_GB2312" w:hAnsi="仿宋_GB2312" w:eastAsia="仿宋_GB2312" w:cs="仿宋_GB2312"/>
                <w:b w:val="0"/>
                <w:bCs w:val="0"/>
                <w:spacing w:val="-11"/>
                <w:sz w:val="32"/>
                <w:szCs w:val="32"/>
                <w:lang w:val="en-US" w:eastAsia="zh-CN"/>
              </w:rPr>
              <w:t>13909368902</w:t>
            </w:r>
          </w:p>
        </w:tc>
      </w:tr>
      <w:tr w14:paraId="3D65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4B18BD3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2320EBC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6B82E65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val="en-US" w:eastAsia="zh-CN"/>
              </w:rPr>
            </w:pPr>
          </w:p>
          <w:p w14:paraId="2C7396D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sz w:val="32"/>
                <w:szCs w:val="32"/>
                <w:vertAlign w:val="baseline"/>
                <w:lang w:val="en-US" w:eastAsia="zh-CN"/>
              </w:rPr>
              <w:t>甘肃瑞跃通讯有限责任公司</w:t>
            </w:r>
            <w:r>
              <w:rPr>
                <w:rFonts w:hint="eastAsia" w:ascii="仿宋_GB2312" w:hAnsi="仿宋_GB2312" w:eastAsia="仿宋_GB2312" w:cs="仿宋_GB2312"/>
                <w:kern w:val="2"/>
                <w:sz w:val="32"/>
                <w:szCs w:val="32"/>
                <w:lang w:val="en-US" w:eastAsia="zh-CN" w:bidi="ar-SA"/>
              </w:rPr>
              <w:t>成立于20</w:t>
            </w:r>
            <w:r>
              <w:rPr>
                <w:rFonts w:hint="eastAsia" w:cs="仿宋_GB2312"/>
                <w:kern w:val="2"/>
                <w:sz w:val="32"/>
                <w:szCs w:val="32"/>
                <w:lang w:val="en-US" w:eastAsia="zh-CN" w:bidi="ar-SA"/>
              </w:rPr>
              <w:t>25</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t>月，位于甘肃省张掖市民乐县洪水镇西大街80号商铺，注册资金</w:t>
            </w:r>
            <w:r>
              <w:rPr>
                <w:rFonts w:hint="eastAsia" w:cs="仿宋_GB2312"/>
                <w:kern w:val="2"/>
                <w:sz w:val="32"/>
                <w:szCs w:val="32"/>
                <w:lang w:val="en-US" w:eastAsia="zh-CN" w:bidi="ar-SA"/>
              </w:rPr>
              <w:t>50</w:t>
            </w:r>
            <w:r>
              <w:rPr>
                <w:rFonts w:hint="eastAsia" w:ascii="仿宋_GB2312" w:hAnsi="仿宋_GB2312" w:eastAsia="仿宋_GB2312" w:cs="仿宋_GB2312"/>
                <w:kern w:val="2"/>
                <w:sz w:val="32"/>
                <w:szCs w:val="32"/>
                <w:lang w:val="en-US" w:eastAsia="zh-CN" w:bidi="ar-SA"/>
              </w:rPr>
              <w:t>万元，主要经营</w:t>
            </w:r>
            <w:r>
              <w:rPr>
                <w:rFonts w:hint="eastAsia" w:cs="仿宋_GB2312"/>
                <w:kern w:val="2"/>
                <w:sz w:val="32"/>
                <w:szCs w:val="32"/>
                <w:lang w:val="en-US" w:eastAsia="zh-CN" w:bidi="ar-SA"/>
              </w:rPr>
              <w:t>通讯设备等</w:t>
            </w:r>
            <w:r>
              <w:rPr>
                <w:rFonts w:hint="eastAsia" w:ascii="仿宋_GB2312" w:hAnsi="仿宋_GB2312" w:eastAsia="仿宋_GB2312" w:cs="仿宋_GB2312"/>
                <w:kern w:val="2"/>
                <w:sz w:val="32"/>
                <w:szCs w:val="32"/>
                <w:lang w:val="en-US" w:eastAsia="zh-CN" w:bidi="ar-SA"/>
              </w:rPr>
              <w:t>产品，现有员工</w:t>
            </w:r>
            <w:r>
              <w:rPr>
                <w:rFonts w:hint="eastAsia"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人，自</w:t>
            </w:r>
            <w:r>
              <w:rPr>
                <w:rFonts w:hint="eastAsia" w:cs="仿宋_GB2312"/>
                <w:kern w:val="2"/>
                <w:sz w:val="32"/>
                <w:szCs w:val="32"/>
                <w:lang w:val="en-US" w:eastAsia="zh-CN" w:bidi="ar-SA"/>
              </w:rPr>
              <w:t>2026</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月</w:t>
            </w:r>
            <w:r>
              <w:rPr>
                <w:rFonts w:hint="eastAsia"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日起参加“以旧换新”活动，预计</w:t>
            </w:r>
            <w:r>
              <w:rPr>
                <w:rFonts w:hint="eastAsia" w:cs="仿宋_GB2312"/>
                <w:kern w:val="2"/>
                <w:sz w:val="32"/>
                <w:szCs w:val="32"/>
                <w:lang w:val="en-US" w:eastAsia="zh-CN" w:bidi="ar-SA"/>
              </w:rPr>
              <w:t>2026</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t>月销售额可达</w:t>
            </w:r>
            <w:r>
              <w:rPr>
                <w:rFonts w:hint="eastAsia" w:cs="仿宋_GB2312"/>
                <w:kern w:val="2"/>
                <w:sz w:val="32"/>
                <w:szCs w:val="32"/>
                <w:lang w:val="en-US" w:eastAsia="zh-CN" w:bidi="ar-SA"/>
              </w:rPr>
              <w:t>500</w:t>
            </w:r>
            <w:r>
              <w:rPr>
                <w:rFonts w:hint="eastAsia" w:ascii="仿宋_GB2312" w:hAnsi="仿宋_GB2312" w:eastAsia="仿宋_GB2312" w:cs="仿宋_GB2312"/>
                <w:kern w:val="2"/>
                <w:sz w:val="32"/>
                <w:szCs w:val="32"/>
                <w:lang w:val="en-US" w:eastAsia="zh-CN" w:bidi="ar-SA"/>
              </w:rPr>
              <w:t>万元以上。</w:t>
            </w:r>
          </w:p>
        </w:tc>
      </w:tr>
      <w:tr w14:paraId="02A4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54CB019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412C899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26336A0E">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681F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6FCD6F73">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0BCA7F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B7370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0C48AA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1D632E3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76356F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49D17F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40EF78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32A1EA6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22519E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1B061A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4FC76F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1DAD6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47C717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0B21780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2F1365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5F35E7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0FB4DE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13A441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436841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162F696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30A9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2E4B8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0993B5D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32FC85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3222923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34B78A2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17FF1BB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44D599E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90</w:t>
            </w:r>
          </w:p>
        </w:tc>
        <w:tc>
          <w:tcPr>
            <w:tcW w:w="1003" w:type="dxa"/>
            <w:gridSpan w:val="2"/>
            <w:vAlign w:val="center"/>
          </w:tcPr>
          <w:p w14:paraId="300FECC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56A3749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52B5C19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0" w:type="dxa"/>
            <w:vAlign w:val="center"/>
          </w:tcPr>
          <w:p w14:paraId="0A81A12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90</w:t>
            </w:r>
          </w:p>
        </w:tc>
      </w:tr>
      <w:tr w14:paraId="133A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31E956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642B0DC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6C9BF67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3999A94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7E4D1F1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31FFD5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4BA6654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1003" w:type="dxa"/>
            <w:gridSpan w:val="2"/>
            <w:vAlign w:val="center"/>
          </w:tcPr>
          <w:p w14:paraId="0BCEB0D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190</w:t>
            </w:r>
          </w:p>
        </w:tc>
        <w:tc>
          <w:tcPr>
            <w:tcW w:w="990" w:type="dxa"/>
            <w:gridSpan w:val="2"/>
            <w:vAlign w:val="center"/>
          </w:tcPr>
          <w:p w14:paraId="10D712A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160</w:t>
            </w:r>
          </w:p>
        </w:tc>
        <w:tc>
          <w:tcPr>
            <w:tcW w:w="945" w:type="dxa"/>
            <w:vAlign w:val="center"/>
          </w:tcPr>
          <w:p w14:paraId="17C1CAA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150</w:t>
            </w:r>
          </w:p>
        </w:tc>
        <w:tc>
          <w:tcPr>
            <w:tcW w:w="870" w:type="dxa"/>
            <w:vAlign w:val="center"/>
          </w:tcPr>
          <w:p w14:paraId="4E0D5D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r>
      <w:tr w14:paraId="54CF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705B6585">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1F7C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5534212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lang w:val="en-US" w:eastAsia="zh-CN"/>
              </w:rPr>
            </w:pPr>
            <w:r>
              <w:rPr>
                <w:rFonts w:hint="eastAsia"/>
                <w:lang w:val="en-US" w:eastAsia="zh-CN"/>
              </w:rPr>
              <w:t>1.</w:t>
            </w:r>
            <w:r>
              <w:rPr>
                <w:rFonts w:hint="default" w:ascii="Times New Roman" w:hAnsi="Times New Roman" w:eastAsia="仿宋_GB2312" w:cs="Times New Roman"/>
                <w:kern w:val="2"/>
                <w:sz w:val="32"/>
                <w:szCs w:val="32"/>
                <w:lang w:val="en-US" w:eastAsia="zh-CN" w:bidi="ar-SA"/>
              </w:rPr>
              <w:t>联合市场监管、统计、税务等部门，</w:t>
            </w:r>
            <w:r>
              <w:rPr>
                <w:rFonts w:hint="eastAsia" w:ascii="Times New Roman" w:hAnsi="Times New Roman" w:cs="Times New Roman"/>
                <w:kern w:val="2"/>
                <w:sz w:val="32"/>
                <w:szCs w:val="32"/>
                <w:lang w:val="en-US" w:eastAsia="zh-CN" w:bidi="ar-SA"/>
              </w:rPr>
              <w:t>扎实</w:t>
            </w:r>
            <w:r>
              <w:rPr>
                <w:rFonts w:hint="default" w:ascii="Times New Roman" w:hAnsi="Times New Roman" w:eastAsia="仿宋_GB2312" w:cs="Times New Roman"/>
                <w:kern w:val="2"/>
                <w:sz w:val="32"/>
                <w:szCs w:val="32"/>
                <w:lang w:val="en-US" w:eastAsia="zh-CN" w:bidi="ar-SA"/>
              </w:rPr>
              <w:t>开展</w:t>
            </w:r>
            <w:r>
              <w:rPr>
                <w:rFonts w:hint="eastAsia" w:ascii="Times New Roman" w:hAnsi="Times New Roman" w:cs="Times New Roman"/>
                <w:kern w:val="2"/>
                <w:sz w:val="32"/>
                <w:szCs w:val="32"/>
                <w:lang w:val="en-US" w:eastAsia="zh-CN" w:bidi="ar-SA"/>
              </w:rPr>
              <w:t>入库</w:t>
            </w:r>
            <w:r>
              <w:rPr>
                <w:rFonts w:hint="default" w:ascii="Times New Roman" w:hAnsi="Times New Roman" w:eastAsia="仿宋_GB2312" w:cs="Times New Roman"/>
                <w:kern w:val="2"/>
                <w:sz w:val="32"/>
                <w:szCs w:val="32"/>
                <w:lang w:val="en-US" w:eastAsia="zh-CN" w:bidi="ar-SA"/>
              </w:rPr>
              <w:t>政策解读与宣传</w:t>
            </w:r>
            <w:r>
              <w:rPr>
                <w:rFonts w:hint="eastAsia" w:ascii="Times New Roman" w:hAnsi="Times New Roman" w:cs="Times New Roman"/>
                <w:kern w:val="2"/>
                <w:sz w:val="32"/>
                <w:szCs w:val="32"/>
                <w:lang w:val="en-US" w:eastAsia="zh-CN" w:bidi="ar-SA"/>
              </w:rPr>
              <w:t>，增强企业认可度</w:t>
            </w:r>
            <w:r>
              <w:rPr>
                <w:rFonts w:hint="eastAsia"/>
                <w:lang w:val="en-US" w:eastAsia="zh-CN"/>
              </w:rPr>
              <w:t>，提高入库积极性。</w:t>
            </w:r>
          </w:p>
          <w:p w14:paraId="3195241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lang w:val="en-US" w:eastAsia="zh-CN"/>
              </w:rPr>
            </w:pPr>
            <w:r>
              <w:rPr>
                <w:rFonts w:hint="default"/>
                <w:lang w:val="en-US" w:eastAsia="zh-CN"/>
              </w:rPr>
              <w:t>2.</w:t>
            </w:r>
            <w:r>
              <w:rPr>
                <w:rFonts w:hint="eastAsia"/>
                <w:lang w:val="en-US" w:eastAsia="zh-CN"/>
              </w:rPr>
              <w:t>指导企业积极参与“以旧换新”活动，鼓励企业通过送礼品、抽奖等多种方式吸引消费者购买产品，不断增加销售量。</w:t>
            </w:r>
          </w:p>
          <w:p w14:paraId="21A0926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kern w:val="2"/>
                <w:sz w:val="32"/>
                <w:szCs w:val="32"/>
                <w:lang w:val="en-US" w:eastAsia="zh-CN" w:bidi="ar-SA"/>
              </w:rPr>
            </w:pPr>
            <w:r>
              <w:rPr>
                <w:rFonts w:hint="eastAsia"/>
                <w:lang w:val="en-US" w:eastAsia="zh-CN"/>
              </w:rPr>
              <w:t>3.指导企业抢抓高中（职教）学生“毕业季”机遇，积极通过话费补贴、让利打折等方式开展促销，持续活跃消费市场，提高销售收入。</w:t>
            </w:r>
          </w:p>
          <w:p w14:paraId="7D372AB2">
            <w:pPr>
              <w:pStyle w:val="5"/>
              <w:rPr>
                <w:rFonts w:hint="default" w:ascii="Times New Roman" w:hAnsi="Times New Roman" w:cs="Times New Roman"/>
                <w:kern w:val="2"/>
                <w:sz w:val="32"/>
                <w:szCs w:val="32"/>
                <w:lang w:val="en-US" w:eastAsia="zh-CN" w:bidi="ar-SA"/>
              </w:rPr>
            </w:pPr>
          </w:p>
          <w:p w14:paraId="48E0A768">
            <w:pPr>
              <w:rPr>
                <w:rFonts w:hint="default" w:ascii="Times New Roman" w:hAnsi="Times New Roman" w:cs="Times New Roman"/>
                <w:lang w:val="en-US" w:eastAsia="zh-CN"/>
              </w:rPr>
            </w:pPr>
          </w:p>
        </w:tc>
      </w:tr>
      <w:tr w14:paraId="7ED6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368928BE">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070B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16AB5035">
            <w:pPr>
              <w:pStyle w:val="5"/>
              <w:ind w:left="0" w:leftChars="0" w:firstLine="0" w:firstLineChars="0"/>
              <w:jc w:val="center"/>
              <w:rPr>
                <w:rFonts w:hint="default" w:ascii="Times New Roman" w:hAnsi="Times New Roman" w:eastAsia="仿宋_GB2312" w:cs="Times New Roman"/>
                <w:lang w:val="en-US" w:eastAsia="zh-CN"/>
              </w:rPr>
            </w:pPr>
          </w:p>
          <w:p w14:paraId="6779EFE8">
            <w:pPr>
              <w:pStyle w:val="5"/>
              <w:rPr>
                <w:rFonts w:hint="default" w:ascii="Times New Roman" w:hAnsi="Times New Roman" w:cs="Times New Roman"/>
                <w:lang w:val="en-US" w:eastAsia="zh-CN"/>
              </w:rPr>
            </w:pPr>
          </w:p>
        </w:tc>
      </w:tr>
    </w:tbl>
    <w:p w14:paraId="34FA8D76"/>
    <w:p w14:paraId="6758BE1A">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740C1E71">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kern w:val="2"/>
          <w:sz w:val="32"/>
          <w:szCs w:val="32"/>
          <w:lang w:val="en-US" w:eastAsia="zh-CN" w:bidi="ar-SA"/>
        </w:rPr>
        <w:t>甘肃信盛汇民商贸有限公司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279D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419091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531AD5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3124ED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2469E7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37A275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0F5663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3EECE9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538253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583A0B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7DB3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4286180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sz w:val="32"/>
                <w:szCs w:val="32"/>
                <w:lang w:val="en-US" w:eastAsia="zh-CN"/>
              </w:rPr>
            </w:pPr>
            <w:r>
              <w:rPr>
                <w:rFonts w:hint="eastAsia" w:ascii="仿宋_GB2312" w:hAnsi="仿宋_GB2312" w:eastAsia="仿宋_GB2312" w:cs="仿宋_GB2312"/>
                <w:sz w:val="32"/>
                <w:szCs w:val="32"/>
                <w:lang w:val="en-US" w:eastAsia="zh-CN"/>
              </w:rPr>
              <w:t>尚增鹏</w:t>
            </w:r>
            <w:r>
              <w:rPr>
                <w:rFonts w:hint="eastAsia" w:ascii="仿宋_GB2312" w:hAnsi="仿宋_GB2312" w:eastAsia="仿宋_GB2312" w:cs="仿宋_GB2312"/>
                <w:spacing w:val="-11"/>
                <w:sz w:val="32"/>
                <w:szCs w:val="32"/>
                <w:lang w:val="en-US" w:eastAsia="zh-CN"/>
              </w:rPr>
              <w:t>1779365</w:t>
            </w:r>
            <w:r>
              <w:rPr>
                <w:rFonts w:hint="eastAsia" w:cs="仿宋_GB2312"/>
                <w:spacing w:val="-11"/>
                <w:sz w:val="32"/>
                <w:szCs w:val="32"/>
                <w:lang w:val="en-US" w:eastAsia="zh-CN"/>
              </w:rPr>
              <w:t>9886</w:t>
            </w:r>
          </w:p>
        </w:tc>
        <w:tc>
          <w:tcPr>
            <w:tcW w:w="1816" w:type="dxa"/>
            <w:gridSpan w:val="2"/>
            <w:vAlign w:val="center"/>
          </w:tcPr>
          <w:p w14:paraId="23FD233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 w:cs="Times New Roman"/>
                <w:b w:val="0"/>
                <w:bCs w:val="0"/>
                <w:spacing w:val="-11"/>
                <w:sz w:val="32"/>
                <w:szCs w:val="32"/>
                <w:lang w:val="en-US" w:eastAsia="zh-CN"/>
              </w:rPr>
            </w:pPr>
            <w:r>
              <w:rPr>
                <w:rFonts w:hint="eastAsia" w:ascii="仿宋_GB2312" w:hAnsi="仿宋_GB2312" w:eastAsia="仿宋_GB2312" w:cs="仿宋_GB2312"/>
                <w:sz w:val="32"/>
                <w:szCs w:val="32"/>
                <w:lang w:val="en-US" w:eastAsia="zh-CN"/>
              </w:rPr>
              <w:t>2024</w:t>
            </w:r>
            <w:r>
              <w:rPr>
                <w:rFonts w:hint="eastAsia" w:cs="仿宋_GB2312"/>
                <w:sz w:val="32"/>
                <w:szCs w:val="32"/>
                <w:lang w:val="en-US" w:eastAsia="zh-CN"/>
              </w:rPr>
              <w:t>.05</w:t>
            </w:r>
          </w:p>
        </w:tc>
        <w:tc>
          <w:tcPr>
            <w:tcW w:w="1560" w:type="dxa"/>
            <w:gridSpan w:val="3"/>
            <w:vAlign w:val="center"/>
          </w:tcPr>
          <w:p w14:paraId="5C7AA96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 w:cs="Times New Roman"/>
                <w:b w:val="0"/>
                <w:bCs w:val="0"/>
                <w:spacing w:val="-11"/>
                <w:sz w:val="32"/>
                <w:szCs w:val="32"/>
                <w:lang w:val="en-US" w:eastAsia="zh-CN"/>
              </w:rPr>
            </w:pPr>
          </w:p>
        </w:tc>
        <w:tc>
          <w:tcPr>
            <w:tcW w:w="1680" w:type="dxa"/>
            <w:gridSpan w:val="3"/>
            <w:vAlign w:val="center"/>
          </w:tcPr>
          <w:p w14:paraId="4CA3CD3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仿宋_GB2312" w:hAnsi="仿宋_GB2312" w:eastAsia="仿宋_GB2312" w:cs="仿宋_GB2312"/>
                <w:sz w:val="32"/>
                <w:szCs w:val="32"/>
                <w:lang w:val="en-US" w:eastAsia="zh-CN"/>
              </w:rPr>
              <w:t>2026.12</w:t>
            </w:r>
          </w:p>
        </w:tc>
        <w:tc>
          <w:tcPr>
            <w:tcW w:w="3343" w:type="dxa"/>
            <w:gridSpan w:val="5"/>
            <w:vAlign w:val="center"/>
          </w:tcPr>
          <w:p w14:paraId="5599955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56FD43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4CF5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5FA6E8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3E9FBD2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Times New Roman" w:hAnsi="Times New Roman" w:cs="Times New Roman"/>
                <w:i w:val="0"/>
                <w:iCs w:val="0"/>
                <w:color w:val="000000"/>
                <w:kern w:val="0"/>
                <w:sz w:val="32"/>
                <w:szCs w:val="32"/>
                <w:u w:val="none"/>
                <w:lang w:val="en-US" w:eastAsia="zh-CN"/>
              </w:rPr>
              <w:t>县教育局</w:t>
            </w:r>
          </w:p>
        </w:tc>
        <w:tc>
          <w:tcPr>
            <w:tcW w:w="2799" w:type="dxa"/>
            <w:gridSpan w:val="6"/>
            <w:vAlign w:val="center"/>
          </w:tcPr>
          <w:p w14:paraId="7CDDB1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2E7D83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589C024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cs="Times New Roman"/>
                <w:b w:val="0"/>
                <w:bCs w:val="0"/>
                <w:spacing w:val="-11"/>
                <w:sz w:val="32"/>
                <w:szCs w:val="32"/>
                <w:lang w:val="en-US" w:eastAsia="zh-CN"/>
              </w:rPr>
            </w:pPr>
            <w:r>
              <w:rPr>
                <w:rFonts w:hint="eastAsia" w:ascii="Times New Roman" w:hAnsi="Times New Roman" w:cs="Times New Roman"/>
                <w:b w:val="0"/>
                <w:bCs w:val="0"/>
                <w:spacing w:val="-11"/>
                <w:sz w:val="32"/>
                <w:szCs w:val="32"/>
                <w:lang w:val="en-US" w:eastAsia="zh-CN"/>
              </w:rPr>
              <w:t>穆尚余</w:t>
            </w:r>
          </w:p>
          <w:p w14:paraId="4BB6354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sz w:val="32"/>
                <w:szCs w:val="32"/>
                <w:lang w:val="en-US" w:eastAsia="zh-CN"/>
              </w:rPr>
            </w:pPr>
            <w:r>
              <w:rPr>
                <w:rFonts w:hint="eastAsia" w:cs="仿宋_GB2312"/>
                <w:sz w:val="32"/>
                <w:szCs w:val="32"/>
                <w:lang w:val="en-US" w:eastAsia="zh-CN"/>
              </w:rPr>
              <w:t>13830699399</w:t>
            </w:r>
          </w:p>
        </w:tc>
      </w:tr>
      <w:tr w14:paraId="522C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5" w:hRule="atLeast"/>
          <w:jc w:val="center"/>
        </w:trPr>
        <w:tc>
          <w:tcPr>
            <w:tcW w:w="1063" w:type="dxa"/>
            <w:vAlign w:val="center"/>
          </w:tcPr>
          <w:p w14:paraId="6184799B">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1F6BDE73">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67229BF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kern w:val="2"/>
                <w:sz w:val="32"/>
                <w:szCs w:val="32"/>
                <w:lang w:val="en-US" w:eastAsia="zh-CN" w:bidi="ar-SA"/>
              </w:rPr>
            </w:pPr>
          </w:p>
          <w:p w14:paraId="7580AD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lang w:val="en-US" w:eastAsia="zh-CN"/>
              </w:rPr>
            </w:pPr>
            <w:r>
              <w:rPr>
                <w:rFonts w:hint="eastAsia" w:ascii="仿宋_GB2312" w:hAnsi="仿宋_GB2312" w:eastAsia="仿宋_GB2312" w:cs="仿宋_GB2312"/>
                <w:kern w:val="2"/>
                <w:sz w:val="32"/>
                <w:szCs w:val="32"/>
                <w:lang w:val="en-US" w:eastAsia="zh-CN" w:bidi="ar-SA"/>
              </w:rPr>
              <w:t>甘肃信盛汇民商贸有限公司成立于2024年5月，位于民乐县洪水镇鸿源华庭12号楼，是一家综合性的商贸企业，现有员工6人、食品厢式配送车辆3台，其中厢式配送车辆2台，冷冻配送车辆1台，主要从事食材配送，深耕食材供应链领域，主营各类乳制品、粮油米面、禽畜肉类、调味品、瓜果蔬菜及各类辅料的批发供应与一站式配送服务。</w:t>
            </w:r>
          </w:p>
        </w:tc>
      </w:tr>
      <w:tr w14:paraId="39CE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65C60B66">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791FC3EF">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29849F5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6606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75F5E86A">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12CDC3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5FD79C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5168E4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2798F88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424A79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5EC2B5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2DDF4C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4FF8CE6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3C659A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14A82A7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0190D8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FF54A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5FEFFD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CE77BB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42FE4C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C8D03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2070B1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932248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6E1D22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5908C75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7ACB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68A608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00E517D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08C4B25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321F8F9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06E9FA5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3A78D0F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1B9C14C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411.81</w:t>
            </w:r>
          </w:p>
        </w:tc>
        <w:tc>
          <w:tcPr>
            <w:tcW w:w="1003" w:type="dxa"/>
            <w:gridSpan w:val="2"/>
            <w:vAlign w:val="center"/>
          </w:tcPr>
          <w:p w14:paraId="7E43F65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6.95</w:t>
            </w:r>
          </w:p>
        </w:tc>
        <w:tc>
          <w:tcPr>
            <w:tcW w:w="990" w:type="dxa"/>
            <w:gridSpan w:val="2"/>
            <w:vAlign w:val="center"/>
          </w:tcPr>
          <w:p w14:paraId="09A2D5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26.96</w:t>
            </w:r>
          </w:p>
        </w:tc>
        <w:tc>
          <w:tcPr>
            <w:tcW w:w="945" w:type="dxa"/>
            <w:vAlign w:val="center"/>
          </w:tcPr>
          <w:p w14:paraId="7D0C248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151.93</w:t>
            </w:r>
          </w:p>
        </w:tc>
        <w:tc>
          <w:tcPr>
            <w:tcW w:w="870" w:type="dxa"/>
            <w:vAlign w:val="center"/>
          </w:tcPr>
          <w:p w14:paraId="268606C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225.97</w:t>
            </w:r>
          </w:p>
        </w:tc>
      </w:tr>
      <w:tr w14:paraId="2FA6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302647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286C811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51F3D89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3878BEE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379E2E2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6A3A0A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377B36E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1"/>
                <w:szCs w:val="21"/>
                <w:vertAlign w:val="baseline"/>
                <w:lang w:val="en-US" w:eastAsia="zh-CN"/>
              </w:rPr>
              <w:t>500</w:t>
            </w:r>
          </w:p>
        </w:tc>
        <w:tc>
          <w:tcPr>
            <w:tcW w:w="1003" w:type="dxa"/>
            <w:gridSpan w:val="2"/>
            <w:vAlign w:val="center"/>
          </w:tcPr>
          <w:p w14:paraId="02C3105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1"/>
                <w:szCs w:val="21"/>
                <w:vertAlign w:val="baseline"/>
                <w:lang w:val="en-US" w:eastAsia="zh-CN"/>
              </w:rPr>
              <w:t>75</w:t>
            </w:r>
          </w:p>
        </w:tc>
        <w:tc>
          <w:tcPr>
            <w:tcW w:w="990" w:type="dxa"/>
            <w:gridSpan w:val="2"/>
            <w:vAlign w:val="center"/>
          </w:tcPr>
          <w:p w14:paraId="19A7A05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1"/>
                <w:szCs w:val="21"/>
                <w:vertAlign w:val="baseline"/>
                <w:lang w:val="en-US" w:eastAsia="zh-CN"/>
              </w:rPr>
              <w:t>160</w:t>
            </w:r>
          </w:p>
        </w:tc>
        <w:tc>
          <w:tcPr>
            <w:tcW w:w="945" w:type="dxa"/>
            <w:vAlign w:val="center"/>
          </w:tcPr>
          <w:p w14:paraId="25D165F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160</w:t>
            </w:r>
          </w:p>
        </w:tc>
        <w:tc>
          <w:tcPr>
            <w:tcW w:w="870" w:type="dxa"/>
            <w:vAlign w:val="center"/>
          </w:tcPr>
          <w:p w14:paraId="4D06599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105</w:t>
            </w:r>
          </w:p>
        </w:tc>
      </w:tr>
      <w:tr w14:paraId="249E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52B6A085">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2CDC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25547EE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1.拓展项目及其他销售业务，加强部门对接联动，主动对接统计、工信、税务等相关部门，及时了解升规入限申报要求、政策扶持等信息，按时完成数据上报和申报材料提交；</w:t>
            </w:r>
          </w:p>
          <w:p w14:paraId="678F2B6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2.完善企业资质，健全食材采购、仓储、配送全流程管控体系，满足升规入限资质要求；</w:t>
            </w:r>
          </w:p>
          <w:p w14:paraId="17F6D5A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40" w:firstLineChars="200"/>
              <w:jc w:val="left"/>
              <w:textAlignment w:val="auto"/>
              <w:rPr>
                <w:rFonts w:hint="default" w:ascii="Times New Roman" w:hAnsi="Times New Roman" w:cs="Times New Roman"/>
                <w:lang w:val="en-US" w:eastAsia="zh-CN"/>
              </w:rPr>
            </w:pPr>
            <w:r>
              <w:rPr>
                <w:rFonts w:hint="eastAsia" w:ascii="仿宋_GB2312" w:hAnsi="仿宋_GB2312" w:eastAsia="仿宋_GB2312" w:cs="仿宋_GB2312"/>
                <w:kern w:val="2"/>
                <w:sz w:val="32"/>
                <w:szCs w:val="32"/>
                <w:lang w:val="en-US" w:eastAsia="zh-CN" w:bidi="ar-SA"/>
              </w:rPr>
              <w:t>3.规范财务核算管理，完善账务体系，准确统计营收、纳税、资产等核心数据，确保各项指标达到升规入限标准，做到账实相符、数据可追溯。</w:t>
            </w:r>
          </w:p>
        </w:tc>
      </w:tr>
      <w:tr w14:paraId="0573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439F55EF">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5851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5" w:hRule="atLeast"/>
          <w:jc w:val="center"/>
        </w:trPr>
        <w:tc>
          <w:tcPr>
            <w:tcW w:w="10317" w:type="dxa"/>
            <w:gridSpan w:val="15"/>
            <w:vAlign w:val="center"/>
          </w:tcPr>
          <w:p w14:paraId="1444314A">
            <w:pPr>
              <w:pStyle w:val="5"/>
              <w:ind w:left="0" w:leftChars="0" w:firstLine="0" w:firstLineChars="0"/>
              <w:jc w:val="center"/>
              <w:rPr>
                <w:rFonts w:hint="default" w:ascii="Times New Roman" w:hAnsi="Times New Roman" w:eastAsia="仿宋_GB2312" w:cs="Times New Roman"/>
                <w:lang w:val="en-US" w:eastAsia="zh-CN"/>
              </w:rPr>
            </w:pPr>
          </w:p>
          <w:p w14:paraId="40DB1643">
            <w:pPr>
              <w:pStyle w:val="5"/>
              <w:rPr>
                <w:rFonts w:hint="default" w:ascii="Times New Roman" w:hAnsi="Times New Roman" w:cs="Times New Roman"/>
                <w:lang w:val="en-US" w:eastAsia="zh-CN"/>
              </w:rPr>
            </w:pPr>
          </w:p>
          <w:p w14:paraId="7ECBAE13">
            <w:pPr>
              <w:rPr>
                <w:rFonts w:hint="default" w:ascii="Times New Roman" w:hAnsi="Times New Roman" w:cs="Times New Roman"/>
                <w:lang w:val="en-US" w:eastAsia="zh-CN"/>
              </w:rPr>
            </w:pPr>
          </w:p>
          <w:p w14:paraId="19C4F2B9">
            <w:pPr>
              <w:rPr>
                <w:rFonts w:hint="default" w:ascii="Times New Roman" w:hAnsi="Times New Roman" w:cs="Times New Roman"/>
                <w:lang w:val="en-US" w:eastAsia="zh-CN"/>
              </w:rPr>
            </w:pPr>
          </w:p>
          <w:p w14:paraId="2D144CED">
            <w:pPr>
              <w:rPr>
                <w:rFonts w:hint="default" w:ascii="Times New Roman" w:hAnsi="Times New Roman" w:cs="Times New Roman"/>
                <w:lang w:val="en-US" w:eastAsia="zh-CN"/>
              </w:rPr>
            </w:pPr>
          </w:p>
          <w:p w14:paraId="4E0D451B">
            <w:pPr>
              <w:rPr>
                <w:rFonts w:hint="default" w:ascii="Times New Roman" w:hAnsi="Times New Roman" w:cs="Times New Roman"/>
                <w:lang w:val="en-US" w:eastAsia="zh-CN"/>
              </w:rPr>
            </w:pPr>
          </w:p>
          <w:p w14:paraId="6352FD59">
            <w:pPr>
              <w:rPr>
                <w:rFonts w:hint="default" w:ascii="Times New Roman" w:hAnsi="Times New Roman" w:cs="Times New Roman"/>
                <w:lang w:val="en-US" w:eastAsia="zh-CN"/>
              </w:rPr>
            </w:pPr>
          </w:p>
          <w:p w14:paraId="2C5CEF69">
            <w:pPr>
              <w:rPr>
                <w:rFonts w:hint="default" w:ascii="Times New Roman" w:hAnsi="Times New Roman" w:cs="Times New Roman"/>
                <w:lang w:val="en-US" w:eastAsia="zh-CN"/>
              </w:rPr>
            </w:pPr>
          </w:p>
          <w:p w14:paraId="12491C74">
            <w:pPr>
              <w:rPr>
                <w:rFonts w:hint="default" w:ascii="Times New Roman" w:hAnsi="Times New Roman" w:cs="Times New Roman"/>
                <w:lang w:val="en-US" w:eastAsia="zh-CN"/>
              </w:rPr>
            </w:pPr>
          </w:p>
          <w:p w14:paraId="39219C71">
            <w:pPr>
              <w:rPr>
                <w:rFonts w:hint="default" w:ascii="Times New Roman" w:hAnsi="Times New Roman" w:cs="Times New Roman"/>
                <w:lang w:val="en-US" w:eastAsia="zh-CN"/>
              </w:rPr>
            </w:pPr>
          </w:p>
          <w:p w14:paraId="546F277E">
            <w:pPr>
              <w:rPr>
                <w:rFonts w:hint="default" w:ascii="Times New Roman" w:hAnsi="Times New Roman" w:cs="Times New Roman"/>
                <w:lang w:val="en-US" w:eastAsia="zh-CN"/>
              </w:rPr>
            </w:pPr>
          </w:p>
          <w:p w14:paraId="6B889278">
            <w:pPr>
              <w:rPr>
                <w:rFonts w:hint="default" w:ascii="Times New Roman" w:hAnsi="Times New Roman" w:cs="Times New Roman"/>
                <w:lang w:val="en-US" w:eastAsia="zh-CN"/>
              </w:rPr>
            </w:pPr>
          </w:p>
          <w:p w14:paraId="50170DD2">
            <w:pPr>
              <w:rPr>
                <w:rFonts w:hint="default" w:ascii="Times New Roman" w:hAnsi="Times New Roman" w:cs="Times New Roman"/>
                <w:lang w:val="en-US" w:eastAsia="zh-CN"/>
              </w:rPr>
            </w:pPr>
          </w:p>
          <w:p w14:paraId="11A86FB7">
            <w:pPr>
              <w:rPr>
                <w:rFonts w:hint="default" w:ascii="Times New Roman" w:hAnsi="Times New Roman" w:cs="Times New Roman"/>
                <w:lang w:val="en-US" w:eastAsia="zh-CN"/>
              </w:rPr>
            </w:pPr>
          </w:p>
          <w:p w14:paraId="43327AFC">
            <w:pPr>
              <w:rPr>
                <w:rFonts w:hint="default" w:ascii="Times New Roman" w:hAnsi="Times New Roman" w:cs="Times New Roman"/>
                <w:lang w:val="en-US" w:eastAsia="zh-CN"/>
              </w:rPr>
            </w:pPr>
          </w:p>
        </w:tc>
      </w:tr>
    </w:tbl>
    <w:p w14:paraId="1D611718"/>
    <w:p w14:paraId="5990EC95">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0E14E5D3">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32"/>
          <w:szCs w:val="32"/>
          <w:vertAlign w:val="baseline"/>
          <w:lang w:val="en-US" w:eastAsia="zh-CN"/>
        </w:rPr>
        <w:t>称：</w:t>
      </w:r>
      <w:bookmarkStart w:id="5" w:name="OLE_LINK7"/>
      <w:r>
        <w:rPr>
          <w:rFonts w:hint="eastAsia" w:ascii="仿宋_GB2312" w:hAnsi="仿宋_GB2312" w:eastAsia="仿宋_GB2312" w:cs="仿宋_GB2312"/>
          <w:sz w:val="32"/>
          <w:szCs w:val="32"/>
          <w:vertAlign w:val="baseline"/>
          <w:lang w:val="en-US" w:eastAsia="zh-CN"/>
        </w:rPr>
        <w:t>民乐县家旺福超市</w:t>
      </w:r>
      <w:bookmarkEnd w:id="5"/>
    </w:p>
    <w:tbl>
      <w:tblPr>
        <w:tblStyle w:val="14"/>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855"/>
        <w:gridCol w:w="753"/>
        <w:gridCol w:w="931"/>
        <w:gridCol w:w="944"/>
        <w:gridCol w:w="39"/>
        <w:gridCol w:w="622"/>
        <w:gridCol w:w="254"/>
        <w:gridCol w:w="916"/>
        <w:gridCol w:w="465"/>
        <w:gridCol w:w="538"/>
        <w:gridCol w:w="4"/>
        <w:gridCol w:w="986"/>
        <w:gridCol w:w="945"/>
        <w:gridCol w:w="870"/>
      </w:tblGrid>
      <w:tr w14:paraId="7A61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23" w:type="dxa"/>
            <w:gridSpan w:val="2"/>
            <w:vAlign w:val="center"/>
          </w:tcPr>
          <w:p w14:paraId="5E088D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企业负责人及</w:t>
            </w:r>
          </w:p>
          <w:p w14:paraId="7C2272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联系电话</w:t>
            </w:r>
          </w:p>
        </w:tc>
        <w:tc>
          <w:tcPr>
            <w:tcW w:w="1684" w:type="dxa"/>
            <w:gridSpan w:val="2"/>
            <w:vAlign w:val="center"/>
          </w:tcPr>
          <w:p w14:paraId="5A3C23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企    业</w:t>
            </w:r>
          </w:p>
          <w:p w14:paraId="6FE3D6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注册时间</w:t>
            </w:r>
          </w:p>
        </w:tc>
        <w:tc>
          <w:tcPr>
            <w:tcW w:w="1605" w:type="dxa"/>
            <w:gridSpan w:val="3"/>
            <w:vAlign w:val="center"/>
          </w:tcPr>
          <w:p w14:paraId="5A2AA0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项   目</w:t>
            </w:r>
          </w:p>
          <w:p w14:paraId="54CCFD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营业时间</w:t>
            </w:r>
          </w:p>
        </w:tc>
        <w:tc>
          <w:tcPr>
            <w:tcW w:w="1635" w:type="dxa"/>
            <w:gridSpan w:val="3"/>
            <w:vAlign w:val="center"/>
          </w:tcPr>
          <w:p w14:paraId="7BA1DC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计划升规</w:t>
            </w:r>
          </w:p>
          <w:p w14:paraId="166700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入限时间</w:t>
            </w:r>
          </w:p>
        </w:tc>
        <w:tc>
          <w:tcPr>
            <w:tcW w:w="3343" w:type="dxa"/>
            <w:gridSpan w:val="5"/>
            <w:vAlign w:val="center"/>
          </w:tcPr>
          <w:p w14:paraId="15A13A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企业类型（</w:t>
            </w:r>
            <w:r>
              <w:rPr>
                <w:rFonts w:hint="default" w:ascii="仿宋" w:hAnsi="仿宋" w:eastAsia="仿宋" w:cs="仿宋"/>
                <w:b/>
                <w:bCs/>
                <w:spacing w:val="-11"/>
                <w:sz w:val="30"/>
                <w:szCs w:val="30"/>
                <w:lang w:val="en-US" w:eastAsia="zh-CN"/>
              </w:rPr>
              <w:t>√</w:t>
            </w:r>
            <w:r>
              <w:rPr>
                <w:rFonts w:hint="eastAsia" w:ascii="仿宋" w:hAnsi="仿宋" w:eastAsia="仿宋" w:cs="仿宋"/>
                <w:b/>
                <w:bCs/>
                <w:spacing w:val="-11"/>
                <w:sz w:val="30"/>
                <w:szCs w:val="30"/>
                <w:lang w:val="en-US" w:eastAsia="zh-CN"/>
              </w:rPr>
              <w:t>）</w:t>
            </w:r>
          </w:p>
        </w:tc>
      </w:tr>
      <w:tr w14:paraId="36F2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023" w:type="dxa"/>
            <w:gridSpan w:val="2"/>
            <w:vAlign w:val="center"/>
          </w:tcPr>
          <w:p w14:paraId="41B3594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吕永花13830639144</w:t>
            </w:r>
          </w:p>
        </w:tc>
        <w:tc>
          <w:tcPr>
            <w:tcW w:w="1684" w:type="dxa"/>
            <w:gridSpan w:val="2"/>
            <w:vAlign w:val="top"/>
          </w:tcPr>
          <w:p w14:paraId="54000D1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p w14:paraId="7204197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2023.</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8</w:t>
            </w:r>
          </w:p>
        </w:tc>
        <w:tc>
          <w:tcPr>
            <w:tcW w:w="1605" w:type="dxa"/>
            <w:gridSpan w:val="3"/>
            <w:vAlign w:val="center"/>
          </w:tcPr>
          <w:p w14:paraId="6313E1D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2023.</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9</w:t>
            </w:r>
          </w:p>
        </w:tc>
        <w:tc>
          <w:tcPr>
            <w:tcW w:w="1635" w:type="dxa"/>
            <w:gridSpan w:val="3"/>
            <w:vAlign w:val="center"/>
          </w:tcPr>
          <w:p w14:paraId="248947F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2026.12</w:t>
            </w:r>
          </w:p>
        </w:tc>
        <w:tc>
          <w:tcPr>
            <w:tcW w:w="3343" w:type="dxa"/>
            <w:gridSpan w:val="5"/>
            <w:vAlign w:val="center"/>
          </w:tcPr>
          <w:p w14:paraId="24EEE62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pacing w:val="-11"/>
                <w:sz w:val="24"/>
                <w:szCs w:val="24"/>
                <w:lang w:val="en-US" w:eastAsia="zh-CN"/>
              </w:rPr>
            </w:pPr>
            <w:r>
              <w:rPr>
                <w:rFonts w:hint="eastAsia" w:ascii="仿宋" w:hAnsi="仿宋" w:eastAsia="仿宋" w:cs="仿宋"/>
                <w:b w:val="0"/>
                <w:bCs w:val="0"/>
                <w:spacing w:val="-11"/>
                <w:sz w:val="24"/>
                <w:szCs w:val="24"/>
                <w:lang w:val="en-US" w:eastAsia="zh-CN"/>
              </w:rPr>
              <w:t>工业企业[   ]   商贸企业[</w:t>
            </w:r>
            <w:r>
              <w:rPr>
                <w:rFonts w:hint="default" w:ascii="Arial" w:hAnsi="Arial" w:eastAsia="仿宋" w:cs="Arial"/>
                <w:b/>
                <w:bCs/>
                <w:spacing w:val="-11"/>
                <w:sz w:val="30"/>
                <w:szCs w:val="30"/>
                <w:lang w:val="en-US" w:eastAsia="zh-CN"/>
              </w:rPr>
              <w:t>√</w:t>
            </w:r>
            <w:r>
              <w:rPr>
                <w:rFonts w:hint="eastAsia" w:ascii="仿宋" w:hAnsi="仿宋" w:eastAsia="仿宋" w:cs="仿宋"/>
                <w:b w:val="0"/>
                <w:bCs w:val="0"/>
                <w:spacing w:val="-11"/>
                <w:sz w:val="24"/>
                <w:szCs w:val="24"/>
                <w:lang w:val="en-US" w:eastAsia="zh-CN"/>
              </w:rPr>
              <w:t>]</w:t>
            </w:r>
          </w:p>
          <w:p w14:paraId="79A229B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bCs/>
                <w:spacing w:val="-11"/>
                <w:sz w:val="28"/>
                <w:szCs w:val="28"/>
                <w:lang w:val="en-US" w:eastAsia="zh-CN"/>
              </w:rPr>
            </w:pPr>
            <w:r>
              <w:rPr>
                <w:rFonts w:hint="eastAsia" w:ascii="仿宋" w:hAnsi="仿宋" w:eastAsia="仿宋" w:cs="仿宋"/>
                <w:b w:val="0"/>
                <w:bCs w:val="0"/>
                <w:spacing w:val="-11"/>
                <w:sz w:val="24"/>
                <w:szCs w:val="24"/>
                <w:lang w:val="en-US" w:eastAsia="zh-CN"/>
              </w:rPr>
              <w:t>建筑企业[   ] 服务业企业[   ]</w:t>
            </w:r>
          </w:p>
        </w:tc>
      </w:tr>
      <w:tr w14:paraId="35C0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023" w:type="dxa"/>
            <w:gridSpan w:val="2"/>
            <w:vAlign w:val="center"/>
          </w:tcPr>
          <w:p w14:paraId="70ACB1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ascii="仿宋" w:hAnsi="仿宋" w:eastAsia="仿宋" w:cs="仿宋"/>
                <w:b/>
                <w:bCs/>
                <w:spacing w:val="-11"/>
                <w:sz w:val="30"/>
                <w:szCs w:val="30"/>
                <w:lang w:val="en-US" w:eastAsia="zh-CN"/>
              </w:rPr>
              <w:t>包抓单位</w:t>
            </w:r>
          </w:p>
        </w:tc>
        <w:tc>
          <w:tcPr>
            <w:tcW w:w="2667" w:type="dxa"/>
            <w:gridSpan w:val="4"/>
            <w:vAlign w:val="center"/>
          </w:tcPr>
          <w:p w14:paraId="6C1F912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六坝镇</w:t>
            </w:r>
          </w:p>
        </w:tc>
        <w:tc>
          <w:tcPr>
            <w:tcW w:w="2799" w:type="dxa"/>
            <w:gridSpan w:val="6"/>
            <w:vAlign w:val="center"/>
          </w:tcPr>
          <w:p w14:paraId="262CC3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包抓联系人及</w:t>
            </w:r>
          </w:p>
          <w:p w14:paraId="30C3B0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ascii="仿宋" w:hAnsi="仿宋" w:eastAsia="仿宋" w:cs="仿宋"/>
                <w:b/>
                <w:bCs/>
                <w:spacing w:val="-11"/>
                <w:sz w:val="30"/>
                <w:szCs w:val="30"/>
                <w:lang w:val="en-US" w:eastAsia="zh-CN"/>
              </w:rPr>
              <w:t>联系电话</w:t>
            </w:r>
          </w:p>
        </w:tc>
        <w:tc>
          <w:tcPr>
            <w:tcW w:w="2801" w:type="dxa"/>
            <w:gridSpan w:val="3"/>
            <w:vAlign w:val="center"/>
          </w:tcPr>
          <w:p w14:paraId="1B0DBBD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滕耀国</w:t>
            </w:r>
          </w:p>
          <w:p w14:paraId="4BEF3E7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lang w:val="en-US" w:eastAsia="zh-CN"/>
              </w:rPr>
            </w:pPr>
            <w:r>
              <w:rPr>
                <w:rFonts w:hint="eastAsia" w:ascii="仿宋_GB2312" w:hAnsi="仿宋_GB2312" w:eastAsia="仿宋_GB2312" w:cs="仿宋_GB2312"/>
                <w:b w:val="0"/>
                <w:bCs w:val="0"/>
                <w:spacing w:val="-11"/>
                <w:sz w:val="32"/>
                <w:szCs w:val="32"/>
                <w:lang w:val="en-US" w:eastAsia="zh-CN"/>
              </w:rPr>
              <w:t>13830682768</w:t>
            </w:r>
          </w:p>
        </w:tc>
      </w:tr>
      <w:tr w14:paraId="6E49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3" w:hRule="atLeast"/>
          <w:jc w:val="center"/>
        </w:trPr>
        <w:tc>
          <w:tcPr>
            <w:tcW w:w="1168" w:type="dxa"/>
            <w:vAlign w:val="center"/>
          </w:tcPr>
          <w:p w14:paraId="188295AB">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企业</w:t>
            </w:r>
          </w:p>
          <w:p w14:paraId="66122131">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简介</w:t>
            </w:r>
          </w:p>
        </w:tc>
        <w:tc>
          <w:tcPr>
            <w:tcW w:w="9122" w:type="dxa"/>
            <w:gridSpan w:val="14"/>
            <w:vAlign w:val="top"/>
          </w:tcPr>
          <w:p w14:paraId="533F1F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i w:val="0"/>
                <w:iCs w:val="0"/>
                <w:caps w:val="0"/>
                <w:color w:val="272628"/>
                <w:spacing w:val="0"/>
                <w:sz w:val="28"/>
                <w:szCs w:val="28"/>
                <w:shd w:val="clear" w:color="auto" w:fill="FFFFFF"/>
                <w:lang w:val="en-US" w:eastAsia="zh-CN"/>
              </w:rPr>
            </w:pPr>
          </w:p>
          <w:p w14:paraId="195689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vertAlign w:val="baseline"/>
                <w:lang w:val="en-US" w:eastAsia="zh-CN"/>
              </w:rPr>
              <w:t>民乐县家旺福超市</w:t>
            </w:r>
            <w:r>
              <w:rPr>
                <w:rFonts w:hint="eastAsia" w:ascii="仿宋_GB2312" w:hAnsi="仿宋_GB2312" w:eastAsia="仿宋_GB2312" w:cs="仿宋_GB2312"/>
                <w:kern w:val="2"/>
                <w:sz w:val="32"/>
                <w:szCs w:val="32"/>
                <w:lang w:val="en-US" w:eastAsia="zh-CN" w:bidi="ar-SA"/>
              </w:rPr>
              <w:t>成立于2023年8月，位于民乐县六坝镇集镇一期S3号商铺，主要从事日用百货销售。经营面积1300多平方米，现有员工10人。2025年销售额480万元，预计2026年12月达到500万元。</w:t>
            </w:r>
          </w:p>
          <w:p w14:paraId="18D713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65B97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12D31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6E1E2B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p>
        </w:tc>
      </w:tr>
      <w:tr w14:paraId="5CD0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68" w:type="dxa"/>
            <w:vMerge w:val="restart"/>
            <w:vAlign w:val="center"/>
          </w:tcPr>
          <w:p w14:paraId="2AE050C7">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年  度</w:t>
            </w:r>
          </w:p>
        </w:tc>
        <w:tc>
          <w:tcPr>
            <w:tcW w:w="4398" w:type="dxa"/>
            <w:gridSpan w:val="7"/>
            <w:vAlign w:val="center"/>
          </w:tcPr>
          <w:p w14:paraId="33F069AB">
            <w:pPr>
              <w:jc w:val="center"/>
              <w:rPr>
                <w:rFonts w:hint="default" w:ascii="仿宋_GB2312" w:hAnsi="仿宋_GB2312" w:eastAsia="仿宋_GB2312" w:cs="仿宋_GB2312"/>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31087FB4">
            <w:pPr>
              <w:jc w:val="center"/>
              <w:rPr>
                <w:rFonts w:hint="default" w:ascii="仿宋_GB2312" w:hAnsi="仿宋_GB2312" w:eastAsia="仿宋_GB2312" w:cs="仿宋_GB2312"/>
                <w:b/>
                <w:bCs/>
                <w:sz w:val="28"/>
                <w:szCs w:val="28"/>
                <w:vertAlign w:val="baseline"/>
                <w:lang w:val="en-US" w:eastAsia="zh-CN"/>
              </w:rPr>
            </w:pPr>
            <w:r>
              <w:rPr>
                <w:rFonts w:hint="eastAsia" w:ascii="Times New Roman" w:hAnsi="Times New Roman" w:eastAsia="仿宋_GB2312" w:cs="Times New Roman"/>
                <w:b/>
                <w:bCs/>
                <w:sz w:val="28"/>
                <w:szCs w:val="28"/>
                <w:vertAlign w:val="baseline"/>
                <w:lang w:val="en-US" w:eastAsia="zh-CN"/>
              </w:rPr>
              <w:t>增值纳税申报表主营业务收入</w:t>
            </w:r>
          </w:p>
        </w:tc>
      </w:tr>
      <w:tr w14:paraId="57F8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vMerge w:val="continue"/>
            <w:vAlign w:val="center"/>
          </w:tcPr>
          <w:p w14:paraId="3744CF2B">
            <w:pPr>
              <w:jc w:val="center"/>
              <w:rPr>
                <w:rFonts w:hint="eastAsia" w:ascii="仿宋_GB2312" w:hAnsi="仿宋_GB2312" w:eastAsia="仿宋_GB2312" w:cs="仿宋_GB2312"/>
                <w:b/>
                <w:bCs/>
                <w:sz w:val="28"/>
                <w:szCs w:val="28"/>
                <w:vertAlign w:val="baseline"/>
                <w:lang w:val="en-US" w:eastAsia="zh-CN"/>
              </w:rPr>
            </w:pPr>
          </w:p>
        </w:tc>
        <w:tc>
          <w:tcPr>
            <w:tcW w:w="855" w:type="dxa"/>
            <w:vAlign w:val="center"/>
          </w:tcPr>
          <w:p w14:paraId="1E245B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全年</w:t>
            </w:r>
          </w:p>
          <w:p w14:paraId="46B53C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753" w:type="dxa"/>
            <w:vAlign w:val="center"/>
          </w:tcPr>
          <w:p w14:paraId="6D6B34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一季度</w:t>
            </w:r>
          </w:p>
          <w:p w14:paraId="7CFB86B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b w:val="0"/>
                <w:bCs w:val="0"/>
                <w:sz w:val="18"/>
                <w:szCs w:val="18"/>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931" w:type="dxa"/>
            <w:vAlign w:val="center"/>
          </w:tcPr>
          <w:p w14:paraId="52BA67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二季度</w:t>
            </w:r>
          </w:p>
          <w:p w14:paraId="3875F5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val="0"/>
                <w:bCs w:val="0"/>
                <w:sz w:val="18"/>
                <w:szCs w:val="18"/>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944" w:type="dxa"/>
            <w:vAlign w:val="center"/>
          </w:tcPr>
          <w:p w14:paraId="3E73B0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三季度</w:t>
            </w:r>
          </w:p>
          <w:p w14:paraId="229815E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val="0"/>
                <w:bCs w:val="0"/>
                <w:sz w:val="18"/>
                <w:szCs w:val="18"/>
                <w:lang w:val="en-US" w:eastAsia="zh-CN"/>
              </w:rPr>
            </w:pPr>
            <w:r>
              <w:rPr>
                <w:rFonts w:hint="eastAsia" w:cs="仿宋_GB2312"/>
                <w:b w:val="0"/>
                <w:bCs w:val="0"/>
                <w:sz w:val="18"/>
                <w:szCs w:val="18"/>
                <w:vertAlign w:val="baseline"/>
                <w:lang w:val="en-US" w:eastAsia="zh-CN"/>
              </w:rPr>
              <w:t>（万元）</w:t>
            </w:r>
          </w:p>
        </w:tc>
        <w:tc>
          <w:tcPr>
            <w:tcW w:w="915" w:type="dxa"/>
            <w:gridSpan w:val="3"/>
            <w:vAlign w:val="center"/>
          </w:tcPr>
          <w:p w14:paraId="5C83B2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四季度</w:t>
            </w:r>
          </w:p>
          <w:p w14:paraId="230A1FB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val="0"/>
                <w:bCs w:val="0"/>
                <w:sz w:val="18"/>
                <w:szCs w:val="18"/>
                <w:lang w:val="en-US" w:eastAsia="zh-CN"/>
              </w:rPr>
            </w:pPr>
            <w:r>
              <w:rPr>
                <w:rFonts w:hint="eastAsia" w:cs="仿宋_GB2312"/>
                <w:b w:val="0"/>
                <w:bCs w:val="0"/>
                <w:sz w:val="18"/>
                <w:szCs w:val="18"/>
                <w:vertAlign w:val="baseline"/>
                <w:lang w:val="en-US" w:eastAsia="zh-CN"/>
              </w:rPr>
              <w:t>（万元）</w:t>
            </w:r>
          </w:p>
        </w:tc>
        <w:tc>
          <w:tcPr>
            <w:tcW w:w="916" w:type="dxa"/>
            <w:vAlign w:val="center"/>
          </w:tcPr>
          <w:p w14:paraId="6C90BC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全年</w:t>
            </w:r>
          </w:p>
          <w:p w14:paraId="514EA4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val="0"/>
                <w:bCs w:val="0"/>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1003" w:type="dxa"/>
            <w:gridSpan w:val="2"/>
            <w:vAlign w:val="center"/>
          </w:tcPr>
          <w:p w14:paraId="4D9805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一季度</w:t>
            </w:r>
          </w:p>
          <w:p w14:paraId="3EA317E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val="0"/>
                <w:bCs w:val="0"/>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990" w:type="dxa"/>
            <w:gridSpan w:val="2"/>
            <w:vAlign w:val="center"/>
          </w:tcPr>
          <w:p w14:paraId="58B937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二季度</w:t>
            </w:r>
          </w:p>
          <w:p w14:paraId="4CBF2C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val="0"/>
                <w:bCs w:val="0"/>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945" w:type="dxa"/>
            <w:vAlign w:val="center"/>
          </w:tcPr>
          <w:p w14:paraId="12386F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三季度</w:t>
            </w:r>
          </w:p>
          <w:p w14:paraId="358F9B4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val="0"/>
                <w:bCs w:val="0"/>
                <w:lang w:val="en-US" w:eastAsia="zh-CN"/>
              </w:rPr>
            </w:pPr>
            <w:r>
              <w:rPr>
                <w:rFonts w:hint="eastAsia" w:cs="仿宋_GB2312"/>
                <w:b w:val="0"/>
                <w:bCs w:val="0"/>
                <w:sz w:val="18"/>
                <w:szCs w:val="18"/>
                <w:vertAlign w:val="baseline"/>
                <w:lang w:val="en-US" w:eastAsia="zh-CN"/>
              </w:rPr>
              <w:t>（万元）</w:t>
            </w:r>
          </w:p>
        </w:tc>
        <w:tc>
          <w:tcPr>
            <w:tcW w:w="870" w:type="dxa"/>
            <w:vAlign w:val="center"/>
          </w:tcPr>
          <w:p w14:paraId="645280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四季度</w:t>
            </w:r>
          </w:p>
          <w:p w14:paraId="028BC89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val="0"/>
                <w:bCs w:val="0"/>
                <w:lang w:val="en-US" w:eastAsia="zh-CN"/>
              </w:rPr>
            </w:pPr>
            <w:r>
              <w:rPr>
                <w:rFonts w:hint="eastAsia" w:cs="仿宋_GB2312"/>
                <w:b w:val="0"/>
                <w:bCs w:val="0"/>
                <w:sz w:val="18"/>
                <w:szCs w:val="18"/>
                <w:vertAlign w:val="baseline"/>
                <w:lang w:val="en-US" w:eastAsia="zh-CN"/>
              </w:rPr>
              <w:t>（万元）</w:t>
            </w:r>
          </w:p>
        </w:tc>
      </w:tr>
      <w:tr w14:paraId="3D22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168" w:type="dxa"/>
            <w:vAlign w:val="center"/>
          </w:tcPr>
          <w:p w14:paraId="56B03B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Times New Roman"/>
                <w:b/>
                <w:bCs/>
                <w:sz w:val="24"/>
                <w:szCs w:val="24"/>
                <w:vertAlign w:val="baseline"/>
                <w:lang w:val="en-US" w:eastAsia="zh-CN"/>
              </w:rPr>
              <w:t>2025年完成</w:t>
            </w:r>
          </w:p>
        </w:tc>
        <w:tc>
          <w:tcPr>
            <w:tcW w:w="855" w:type="dxa"/>
            <w:vAlign w:val="center"/>
          </w:tcPr>
          <w:p w14:paraId="42D2558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753" w:type="dxa"/>
            <w:vAlign w:val="center"/>
          </w:tcPr>
          <w:p w14:paraId="6417B25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31" w:type="dxa"/>
            <w:vAlign w:val="center"/>
          </w:tcPr>
          <w:p w14:paraId="0D6C3BC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74333F0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2275E7A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6119C30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480</w:t>
            </w:r>
          </w:p>
        </w:tc>
        <w:tc>
          <w:tcPr>
            <w:tcW w:w="1003" w:type="dxa"/>
            <w:gridSpan w:val="2"/>
            <w:vAlign w:val="center"/>
          </w:tcPr>
          <w:p w14:paraId="540D2B2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110</w:t>
            </w:r>
          </w:p>
        </w:tc>
        <w:tc>
          <w:tcPr>
            <w:tcW w:w="990" w:type="dxa"/>
            <w:gridSpan w:val="2"/>
            <w:vAlign w:val="center"/>
          </w:tcPr>
          <w:p w14:paraId="3D457C2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115</w:t>
            </w:r>
          </w:p>
        </w:tc>
        <w:tc>
          <w:tcPr>
            <w:tcW w:w="945" w:type="dxa"/>
            <w:vAlign w:val="center"/>
          </w:tcPr>
          <w:p w14:paraId="4B27825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c>
          <w:tcPr>
            <w:tcW w:w="870" w:type="dxa"/>
            <w:vAlign w:val="center"/>
          </w:tcPr>
          <w:p w14:paraId="5FFF7E0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135</w:t>
            </w:r>
          </w:p>
        </w:tc>
      </w:tr>
      <w:tr w14:paraId="6148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168" w:type="dxa"/>
            <w:vAlign w:val="center"/>
          </w:tcPr>
          <w:p w14:paraId="78A587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Times New Roman"/>
                <w:b/>
                <w:bCs/>
                <w:sz w:val="24"/>
                <w:szCs w:val="24"/>
                <w:vertAlign w:val="baseline"/>
                <w:lang w:val="en-US" w:eastAsia="zh-CN"/>
              </w:rPr>
              <w:t>2026年计划</w:t>
            </w:r>
          </w:p>
        </w:tc>
        <w:tc>
          <w:tcPr>
            <w:tcW w:w="855" w:type="dxa"/>
            <w:vAlign w:val="center"/>
          </w:tcPr>
          <w:p w14:paraId="6212DCF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753" w:type="dxa"/>
            <w:vAlign w:val="center"/>
          </w:tcPr>
          <w:p w14:paraId="59B22DD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31" w:type="dxa"/>
            <w:vAlign w:val="center"/>
          </w:tcPr>
          <w:p w14:paraId="18EA0EE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3764127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563AD4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1FC45E5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w:t>
            </w:r>
            <w:r>
              <w:rPr>
                <w:rFonts w:hint="default" w:ascii="Times New Roman" w:hAnsi="Times New Roman" w:eastAsia="仿宋_GB2312" w:cs="Times New Roman"/>
                <w:sz w:val="28"/>
                <w:szCs w:val="28"/>
                <w:vertAlign w:val="baseline"/>
                <w:lang w:val="en-US" w:eastAsia="zh-CN"/>
              </w:rPr>
              <w:t>0</w:t>
            </w:r>
          </w:p>
        </w:tc>
        <w:tc>
          <w:tcPr>
            <w:tcW w:w="1003" w:type="dxa"/>
            <w:gridSpan w:val="2"/>
            <w:vAlign w:val="center"/>
          </w:tcPr>
          <w:p w14:paraId="585E3BC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130</w:t>
            </w:r>
          </w:p>
        </w:tc>
        <w:tc>
          <w:tcPr>
            <w:tcW w:w="990" w:type="dxa"/>
            <w:gridSpan w:val="2"/>
            <w:vAlign w:val="center"/>
          </w:tcPr>
          <w:p w14:paraId="22C74FB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c>
          <w:tcPr>
            <w:tcW w:w="945" w:type="dxa"/>
            <w:vAlign w:val="center"/>
          </w:tcPr>
          <w:p w14:paraId="0495449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c>
          <w:tcPr>
            <w:tcW w:w="870" w:type="dxa"/>
            <w:vAlign w:val="center"/>
          </w:tcPr>
          <w:p w14:paraId="3832CD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130</w:t>
            </w:r>
          </w:p>
        </w:tc>
      </w:tr>
      <w:tr w14:paraId="2712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290" w:type="dxa"/>
            <w:gridSpan w:val="15"/>
            <w:shd w:val="clear" w:color="auto" w:fill="auto"/>
            <w:vAlign w:val="center"/>
          </w:tcPr>
          <w:p w14:paraId="450EF684">
            <w:pPr>
              <w:pStyle w:val="5"/>
              <w:ind w:left="0" w:leftChars="0" w:firstLine="0" w:firstLineChars="0"/>
              <w:jc w:val="center"/>
              <w:rPr>
                <w:rFonts w:hint="eastAsia" w:eastAsia="黑体"/>
                <w:lang w:val="en-US" w:eastAsia="zh-CN"/>
              </w:rPr>
            </w:pPr>
            <w:r>
              <w:rPr>
                <w:rFonts w:hint="eastAsia" w:ascii="仿宋_GB2312" w:hAnsi="仿宋_GB2312" w:eastAsia="仿宋_GB2312" w:cs="仿宋_GB2312"/>
                <w:b/>
                <w:bCs/>
                <w:sz w:val="28"/>
                <w:szCs w:val="28"/>
                <w:vertAlign w:val="baseline"/>
                <w:lang w:val="en-US" w:eastAsia="zh-CN"/>
              </w:rPr>
              <w:t xml:space="preserve">升 规 </w:t>
            </w:r>
            <w:r>
              <w:rPr>
                <w:rFonts w:hint="eastAsia" w:cs="仿宋_GB2312"/>
                <w:b/>
                <w:bCs/>
                <w:sz w:val="28"/>
                <w:szCs w:val="28"/>
                <w:vertAlign w:val="baseline"/>
                <w:lang w:val="en-US" w:eastAsia="zh-CN"/>
              </w:rPr>
              <w:t>入</w:t>
            </w:r>
            <w:r>
              <w:rPr>
                <w:rFonts w:hint="eastAsia" w:ascii="仿宋_GB2312" w:hAnsi="仿宋_GB2312" w:eastAsia="仿宋_GB2312" w:cs="仿宋_GB2312"/>
                <w:b/>
                <w:bCs/>
                <w:sz w:val="28"/>
                <w:szCs w:val="28"/>
                <w:vertAlign w:val="baseline"/>
                <w:lang w:val="en-US" w:eastAsia="zh-CN"/>
              </w:rPr>
              <w:t xml:space="preserve"> 限 工 作 措 施</w:t>
            </w:r>
          </w:p>
        </w:tc>
      </w:tr>
      <w:tr w14:paraId="0EBB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0" w:hRule="atLeast"/>
          <w:jc w:val="center"/>
        </w:trPr>
        <w:tc>
          <w:tcPr>
            <w:tcW w:w="10290" w:type="dxa"/>
            <w:gridSpan w:val="15"/>
            <w:shd w:val="clear" w:color="auto" w:fill="auto"/>
            <w:vAlign w:val="center"/>
          </w:tcPr>
          <w:p w14:paraId="7DD64E5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lang w:val="en-US" w:eastAsia="zh-CN"/>
              </w:rPr>
            </w:pPr>
            <w:r>
              <w:rPr>
                <w:rFonts w:hint="eastAsia"/>
                <w:lang w:val="en-US" w:eastAsia="zh-CN"/>
              </w:rPr>
              <w:t>1.落实“包抓联”工作机制，联合统计局指导高质量完善入库相关资料，确保2026年12月向统计部门提交入库资料。</w:t>
            </w:r>
          </w:p>
          <w:p w14:paraId="6BCFB29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lang w:val="en-US" w:eastAsia="zh-CN"/>
              </w:rPr>
            </w:pPr>
            <w:r>
              <w:rPr>
                <w:rFonts w:hint="eastAsia"/>
                <w:lang w:val="en-US" w:eastAsia="zh-CN"/>
              </w:rPr>
              <w:t>2.吸取新乐超市成功经验，实地体验新乐超市或观看其服务视频，让员工理解服务对于超市经营和顾客忠诚度的重要性，提升员工的销售</w:t>
            </w:r>
            <w:r>
              <w:rPr>
                <w:rFonts w:hint="eastAsia"/>
                <w:spacing w:val="-11"/>
                <w:sz w:val="32"/>
                <w:lang w:val="en-US" w:eastAsia="zh-CN"/>
              </w:rPr>
              <w:t xml:space="preserve">技巧和搭配能力，使其能够熟练地根据顾客需求推荐商品‌，增加营业收入。 </w:t>
            </w:r>
          </w:p>
          <w:p w14:paraId="0B5ABFA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lang w:val="en-US" w:eastAsia="zh-CN"/>
              </w:rPr>
            </w:pPr>
            <w:r>
              <w:rPr>
                <w:rFonts w:hint="eastAsia"/>
                <w:lang w:val="en-US" w:eastAsia="zh-CN"/>
              </w:rPr>
              <w:t>3.指导企业积极参加“田园民乐·助商惠民”促消费活动，充分利用公众号、抖音、快手等网络平台营造消费氛围，鼓励企业以发放优惠券、补贴、打折等方式联动促销,激活消费市场人气，有效提振消费信心，活跃消费市场，持续促进消费升级。</w:t>
            </w:r>
          </w:p>
          <w:p w14:paraId="0614724F">
            <w:pPr>
              <w:numPr>
                <w:ilvl w:val="0"/>
                <w:numId w:val="0"/>
              </w:numPr>
              <w:rPr>
                <w:rFonts w:hint="default"/>
                <w:lang w:val="en-US" w:eastAsia="zh-CN"/>
              </w:rPr>
            </w:pPr>
          </w:p>
          <w:p w14:paraId="199ADCD9">
            <w:pPr>
              <w:ind w:left="0" w:leftChars="0" w:firstLine="420" w:firstLineChars="200"/>
              <w:rPr>
                <w:rFonts w:hint="default" w:eastAsia="仿宋_GB2312"/>
                <w:lang w:val="en-US" w:eastAsia="zh-CN"/>
              </w:rPr>
            </w:pPr>
          </w:p>
        </w:tc>
      </w:tr>
      <w:tr w14:paraId="4742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290" w:type="dxa"/>
            <w:gridSpan w:val="15"/>
            <w:shd w:val="clear" w:color="auto" w:fill="auto"/>
            <w:vAlign w:val="center"/>
          </w:tcPr>
          <w:p w14:paraId="405BD117">
            <w:pPr>
              <w:pStyle w:val="5"/>
              <w:ind w:left="0" w:leftChars="0" w:firstLine="0" w:firstLineChars="0"/>
              <w:jc w:val="center"/>
              <w:rPr>
                <w:rFonts w:hint="eastAsia"/>
                <w:lang w:val="en-US" w:eastAsia="zh-CN"/>
              </w:rPr>
            </w:pPr>
            <w:r>
              <w:rPr>
                <w:rFonts w:hint="eastAsia" w:ascii="仿宋_GB2312" w:hAnsi="仿宋_GB2312" w:eastAsia="仿宋_GB2312" w:cs="仿宋_GB2312"/>
                <w:b/>
                <w:bCs/>
                <w:sz w:val="28"/>
                <w:szCs w:val="28"/>
                <w:vertAlign w:val="baseline"/>
                <w:lang w:val="en-US" w:eastAsia="zh-CN"/>
              </w:rPr>
              <w:t>需要市</w:t>
            </w:r>
            <w:r>
              <w:rPr>
                <w:rFonts w:hint="eastAsia" w:cs="仿宋_GB2312"/>
                <w:b/>
                <w:bCs/>
                <w:sz w:val="28"/>
                <w:szCs w:val="28"/>
                <w:vertAlign w:val="baseline"/>
                <w:lang w:val="en-US" w:eastAsia="zh-CN"/>
              </w:rPr>
              <w:t>、县</w:t>
            </w:r>
            <w:r>
              <w:rPr>
                <w:rFonts w:hint="eastAsia" w:ascii="仿宋_GB2312" w:hAnsi="仿宋_GB2312" w:eastAsia="仿宋_GB2312" w:cs="仿宋_GB2312"/>
                <w:b/>
                <w:bCs/>
                <w:sz w:val="28"/>
                <w:szCs w:val="28"/>
                <w:vertAlign w:val="baseline"/>
                <w:lang w:val="en-US" w:eastAsia="zh-CN"/>
              </w:rPr>
              <w:t>领导协调解决的问题</w:t>
            </w:r>
          </w:p>
        </w:tc>
      </w:tr>
      <w:tr w14:paraId="2494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jc w:val="center"/>
        </w:trPr>
        <w:tc>
          <w:tcPr>
            <w:tcW w:w="10290" w:type="dxa"/>
            <w:gridSpan w:val="15"/>
            <w:vAlign w:val="center"/>
          </w:tcPr>
          <w:p w14:paraId="5EC0A7D9">
            <w:pPr>
              <w:pStyle w:val="5"/>
              <w:ind w:left="0" w:leftChars="0" w:firstLine="0" w:firstLineChars="0"/>
              <w:jc w:val="left"/>
              <w:rPr>
                <w:rFonts w:hint="eastAsia" w:eastAsia="仿宋_GB2312"/>
                <w:lang w:val="en-US" w:eastAsia="zh-CN"/>
              </w:rPr>
            </w:pPr>
          </w:p>
          <w:p w14:paraId="7F98A5B2">
            <w:pPr>
              <w:rPr>
                <w:rFonts w:hint="eastAsia" w:eastAsia="仿宋_GB2312"/>
                <w:lang w:val="en-US" w:eastAsia="zh-CN"/>
              </w:rPr>
            </w:pPr>
          </w:p>
          <w:p w14:paraId="3B015E94">
            <w:pPr>
              <w:rPr>
                <w:rFonts w:hint="eastAsia" w:eastAsia="仿宋_GB2312"/>
                <w:lang w:val="en-US" w:eastAsia="zh-CN"/>
              </w:rPr>
            </w:pPr>
          </w:p>
          <w:p w14:paraId="0DE6A0EF">
            <w:pPr>
              <w:rPr>
                <w:rFonts w:hint="eastAsia" w:eastAsia="仿宋_GB2312"/>
                <w:lang w:val="en-US" w:eastAsia="zh-CN"/>
              </w:rPr>
            </w:pPr>
          </w:p>
          <w:p w14:paraId="059A72E1">
            <w:pPr>
              <w:rPr>
                <w:rFonts w:hint="eastAsia" w:eastAsia="仿宋_GB2312"/>
                <w:lang w:val="en-US" w:eastAsia="zh-CN"/>
              </w:rPr>
            </w:pPr>
          </w:p>
          <w:p w14:paraId="2A306F6E">
            <w:pPr>
              <w:rPr>
                <w:rFonts w:hint="eastAsia" w:eastAsia="仿宋_GB2312"/>
                <w:lang w:val="en-US" w:eastAsia="zh-CN"/>
              </w:rPr>
            </w:pPr>
          </w:p>
          <w:p w14:paraId="66A46A07">
            <w:pPr>
              <w:rPr>
                <w:rFonts w:hint="eastAsia" w:eastAsia="仿宋_GB2312"/>
                <w:lang w:val="en-US" w:eastAsia="zh-CN"/>
              </w:rPr>
            </w:pPr>
          </w:p>
          <w:p w14:paraId="4AF1721B">
            <w:pPr>
              <w:rPr>
                <w:rFonts w:hint="eastAsia" w:eastAsia="仿宋_GB2312"/>
                <w:lang w:val="en-US" w:eastAsia="zh-CN"/>
              </w:rPr>
            </w:pPr>
          </w:p>
          <w:p w14:paraId="3F8747CC">
            <w:pPr>
              <w:rPr>
                <w:rFonts w:hint="eastAsia" w:eastAsia="仿宋_GB2312"/>
                <w:lang w:val="en-US" w:eastAsia="zh-CN"/>
              </w:rPr>
            </w:pPr>
          </w:p>
          <w:p w14:paraId="311F9781">
            <w:pPr>
              <w:rPr>
                <w:rFonts w:hint="eastAsia" w:eastAsia="仿宋_GB2312"/>
                <w:lang w:val="en-US" w:eastAsia="zh-CN"/>
              </w:rPr>
            </w:pPr>
          </w:p>
          <w:p w14:paraId="4A743617">
            <w:pPr>
              <w:rPr>
                <w:rFonts w:hint="eastAsia" w:eastAsia="仿宋_GB2312"/>
                <w:lang w:val="en-US" w:eastAsia="zh-CN"/>
              </w:rPr>
            </w:pPr>
          </w:p>
          <w:p w14:paraId="728CBA6C">
            <w:pPr>
              <w:rPr>
                <w:rFonts w:hint="eastAsia" w:eastAsia="仿宋_GB2312"/>
                <w:lang w:val="en-US" w:eastAsia="zh-CN"/>
              </w:rPr>
            </w:pPr>
          </w:p>
          <w:p w14:paraId="4B2D000F">
            <w:pPr>
              <w:rPr>
                <w:rFonts w:hint="eastAsia" w:eastAsia="仿宋_GB2312"/>
                <w:lang w:val="en-US" w:eastAsia="zh-CN"/>
              </w:rPr>
            </w:pPr>
          </w:p>
          <w:p w14:paraId="10EBCBBB">
            <w:pPr>
              <w:rPr>
                <w:rFonts w:hint="eastAsia" w:eastAsia="仿宋_GB2312"/>
                <w:lang w:val="en-US" w:eastAsia="zh-CN"/>
              </w:rPr>
            </w:pPr>
          </w:p>
          <w:p w14:paraId="38EE9AFD">
            <w:pPr>
              <w:rPr>
                <w:rFonts w:hint="eastAsia" w:eastAsia="仿宋_GB2312"/>
                <w:lang w:val="en-US" w:eastAsia="zh-CN"/>
              </w:rPr>
            </w:pPr>
          </w:p>
          <w:p w14:paraId="55CE4AFB">
            <w:pPr>
              <w:rPr>
                <w:rFonts w:hint="eastAsia" w:eastAsia="仿宋_GB2312"/>
                <w:lang w:val="en-US" w:eastAsia="zh-CN"/>
              </w:rPr>
            </w:pPr>
          </w:p>
        </w:tc>
      </w:tr>
    </w:tbl>
    <w:p w14:paraId="2F7DEB4B">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79CEF98B">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kern w:val="2"/>
          <w:sz w:val="32"/>
          <w:szCs w:val="32"/>
          <w:lang w:val="en-US" w:eastAsia="zh-CN" w:bidi="ar-SA"/>
        </w:rPr>
        <w:t>张掖市锦世兆元耐磨材料有限公司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3A04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2BFD5B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2123D6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10E9A3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076882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3AF716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6A91D6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7277B5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55628A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03B584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7BD0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0844B2D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何喜善</w:t>
            </w:r>
            <w:r>
              <w:rPr>
                <w:rFonts w:hint="eastAsia" w:ascii="仿宋_GB2312" w:hAnsi="仿宋_GB2312" w:eastAsia="仿宋_GB2312" w:cs="仿宋_GB2312"/>
                <w:i w:val="0"/>
                <w:iCs w:val="0"/>
                <w:color w:val="000000"/>
                <w:spacing w:val="-11"/>
                <w:kern w:val="0"/>
                <w:sz w:val="32"/>
                <w:szCs w:val="32"/>
                <w:u w:val="none"/>
                <w:lang w:val="en-US" w:eastAsia="zh-CN" w:bidi="ar"/>
              </w:rPr>
              <w:t>13993609906</w:t>
            </w:r>
          </w:p>
        </w:tc>
        <w:tc>
          <w:tcPr>
            <w:tcW w:w="1816" w:type="dxa"/>
            <w:gridSpan w:val="2"/>
            <w:vAlign w:val="center"/>
          </w:tcPr>
          <w:p w14:paraId="57234D6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2018.09</w:t>
            </w:r>
          </w:p>
        </w:tc>
        <w:tc>
          <w:tcPr>
            <w:tcW w:w="1560" w:type="dxa"/>
            <w:gridSpan w:val="3"/>
            <w:vAlign w:val="center"/>
          </w:tcPr>
          <w:p w14:paraId="11737C2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1F2172D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2026.12</w:t>
            </w:r>
          </w:p>
        </w:tc>
        <w:tc>
          <w:tcPr>
            <w:tcW w:w="3343" w:type="dxa"/>
            <w:gridSpan w:val="5"/>
            <w:vAlign w:val="center"/>
          </w:tcPr>
          <w:p w14:paraId="470FFDF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0CD05E1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55EE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42B831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6303A53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工业园区</w:t>
            </w:r>
          </w:p>
          <w:p w14:paraId="3ADD08C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rPr>
              <w:t>经济发展局</w:t>
            </w:r>
          </w:p>
        </w:tc>
        <w:tc>
          <w:tcPr>
            <w:tcW w:w="2799" w:type="dxa"/>
            <w:gridSpan w:val="6"/>
            <w:vAlign w:val="center"/>
          </w:tcPr>
          <w:p w14:paraId="7EAD3A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1A6527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6A9AC13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朵  虹</w:t>
            </w:r>
          </w:p>
          <w:p w14:paraId="20102D5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highlight w:val="green"/>
                <w:lang w:val="en-US" w:eastAsia="zh-CN"/>
              </w:rPr>
            </w:pPr>
            <w:r>
              <w:rPr>
                <w:rFonts w:hint="eastAsia" w:ascii="仿宋_GB2312" w:hAnsi="仿宋_GB2312" w:eastAsia="仿宋_GB2312" w:cs="仿宋_GB2312"/>
                <w:i w:val="0"/>
                <w:iCs w:val="0"/>
                <w:color w:val="000000"/>
                <w:kern w:val="0"/>
                <w:sz w:val="32"/>
                <w:szCs w:val="32"/>
                <w:u w:val="none"/>
                <w:lang w:val="en-US" w:eastAsia="zh-CN"/>
              </w:rPr>
              <w:t>13919739288</w:t>
            </w:r>
          </w:p>
        </w:tc>
      </w:tr>
      <w:tr w14:paraId="52E5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7F34B06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0B9E962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1E680D55">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37AD21E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kern w:val="2"/>
                <w:sz w:val="32"/>
                <w:szCs w:val="32"/>
                <w:lang w:val="en-US" w:eastAsia="zh-CN" w:bidi="ar-SA"/>
              </w:rPr>
              <w:t>该公司成立于201</w:t>
            </w:r>
            <w:r>
              <w:rPr>
                <w:rFonts w:hint="eastAsia" w:cs="仿宋_GB2312"/>
                <w:kern w:val="2"/>
                <w:sz w:val="32"/>
                <w:szCs w:val="32"/>
                <w:lang w:val="en-US" w:eastAsia="zh-CN" w:bidi="ar-SA"/>
              </w:rPr>
              <w:t>8</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t>月，位于民乐</w:t>
            </w:r>
            <w:r>
              <w:rPr>
                <w:rFonts w:hint="eastAsia" w:cs="仿宋_GB2312"/>
                <w:kern w:val="2"/>
                <w:sz w:val="32"/>
                <w:szCs w:val="32"/>
                <w:lang w:val="en-US" w:eastAsia="zh-CN" w:bidi="ar-SA"/>
              </w:rPr>
              <w:t>工业园区张掖市锦世特种合金厂区内钢球铸造厂</w:t>
            </w:r>
            <w:r>
              <w:rPr>
                <w:rFonts w:hint="eastAsia" w:ascii="仿宋_GB2312" w:hAnsi="仿宋_GB2312" w:eastAsia="仿宋_GB2312" w:cs="仿宋_GB2312"/>
                <w:kern w:val="2"/>
                <w:sz w:val="32"/>
                <w:szCs w:val="32"/>
                <w:lang w:val="en-US" w:eastAsia="zh-CN" w:bidi="ar-SA"/>
              </w:rPr>
              <w:t>，经营面积</w:t>
            </w:r>
            <w:r>
              <w:rPr>
                <w:rFonts w:hint="eastAsia" w:cs="仿宋_GB2312"/>
                <w:color w:val="000000" w:themeColor="text1"/>
                <w:kern w:val="2"/>
                <w:sz w:val="32"/>
                <w:szCs w:val="32"/>
                <w:highlight w:val="none"/>
                <w:lang w:val="en-US" w:eastAsia="zh-CN" w:bidi="ar-SA"/>
                <w14:textFill>
                  <w14:solidFill>
                    <w14:schemeClr w14:val="tx1"/>
                  </w14:solidFill>
                </w14:textFill>
              </w:rPr>
              <w:t>3000</w:t>
            </w:r>
            <w:r>
              <w:rPr>
                <w:rFonts w:hint="eastAsia" w:ascii="仿宋_GB2312" w:hAnsi="仿宋_GB2312" w:eastAsia="仿宋_GB2312" w:cs="仿宋_GB2312"/>
                <w:kern w:val="2"/>
                <w:sz w:val="32"/>
                <w:szCs w:val="32"/>
                <w:lang w:val="en-US" w:eastAsia="zh-CN" w:bidi="ar-SA"/>
              </w:rPr>
              <w:t>平方米，现有员工</w:t>
            </w:r>
            <w:r>
              <w:rPr>
                <w:rFonts w:hint="eastAsia" w:cs="仿宋_GB2312"/>
                <w:kern w:val="2"/>
                <w:sz w:val="32"/>
                <w:szCs w:val="32"/>
                <w:highlight w:val="none"/>
                <w:lang w:val="en-US" w:eastAsia="zh-CN" w:bidi="ar-SA"/>
              </w:rPr>
              <w:t>18</w:t>
            </w:r>
            <w:r>
              <w:rPr>
                <w:rFonts w:hint="eastAsia" w:ascii="仿宋_GB2312" w:hAnsi="仿宋_GB2312" w:eastAsia="仿宋_GB2312" w:cs="仿宋_GB2312"/>
                <w:kern w:val="2"/>
                <w:sz w:val="32"/>
                <w:szCs w:val="32"/>
                <w:lang w:val="en-US" w:eastAsia="zh-CN" w:bidi="ar-SA"/>
              </w:rPr>
              <w:t>人，</w:t>
            </w:r>
            <w:r>
              <w:rPr>
                <w:rFonts w:hint="eastAsia" w:cs="仿宋_GB2312"/>
                <w:kern w:val="2"/>
                <w:sz w:val="32"/>
                <w:szCs w:val="32"/>
                <w:lang w:val="en-US" w:eastAsia="zh-CN" w:bidi="ar-SA"/>
              </w:rPr>
              <w:t>主要从事耐磨材料的销售</w:t>
            </w:r>
            <w:r>
              <w:rPr>
                <w:rFonts w:hint="eastAsia" w:ascii="仿宋_GB2312" w:hAnsi="仿宋_GB2312" w:eastAsia="仿宋_GB2312" w:cs="仿宋_GB2312"/>
                <w:kern w:val="2"/>
                <w:sz w:val="32"/>
                <w:szCs w:val="32"/>
                <w:lang w:val="en-US" w:eastAsia="zh-CN" w:bidi="ar-SA"/>
              </w:rPr>
              <w:t>；</w:t>
            </w:r>
            <w:r>
              <w:rPr>
                <w:rFonts w:hint="eastAsia" w:cs="仿宋_GB2312"/>
                <w:kern w:val="2"/>
                <w:sz w:val="32"/>
                <w:szCs w:val="32"/>
                <w:lang w:val="en-US" w:eastAsia="zh-CN" w:bidi="ar-SA"/>
              </w:rPr>
              <w:t>2025年完成销售额</w:t>
            </w:r>
            <w:r>
              <w:rPr>
                <w:rFonts w:hint="eastAsia" w:cs="仿宋_GB2312"/>
                <w:kern w:val="2"/>
                <w:sz w:val="32"/>
                <w:szCs w:val="32"/>
                <w:highlight w:val="none"/>
                <w:lang w:val="en-US" w:eastAsia="zh-CN" w:bidi="ar-SA"/>
              </w:rPr>
              <w:t>1410</w:t>
            </w:r>
            <w:r>
              <w:rPr>
                <w:rFonts w:hint="eastAsia"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预计</w:t>
            </w:r>
            <w:r>
              <w:rPr>
                <w:rFonts w:hint="eastAsia" w:cs="仿宋_GB2312"/>
                <w:kern w:val="2"/>
                <w:sz w:val="32"/>
                <w:szCs w:val="32"/>
                <w:lang w:val="en-US" w:eastAsia="zh-CN" w:bidi="ar-SA"/>
              </w:rPr>
              <w:t>2026</w:t>
            </w:r>
            <w:r>
              <w:rPr>
                <w:rFonts w:hint="eastAsia" w:ascii="仿宋_GB2312" w:hAnsi="仿宋_GB2312" w:eastAsia="仿宋_GB2312" w:cs="仿宋_GB2312"/>
                <w:kern w:val="2"/>
                <w:sz w:val="32"/>
                <w:szCs w:val="32"/>
                <w:lang w:val="en-US" w:eastAsia="zh-CN" w:bidi="ar-SA"/>
              </w:rPr>
              <w:t>年销售额达到</w:t>
            </w:r>
            <w:r>
              <w:rPr>
                <w:rFonts w:hint="eastAsia" w:cs="仿宋_GB2312"/>
                <w:kern w:val="2"/>
                <w:sz w:val="32"/>
                <w:szCs w:val="32"/>
                <w:highlight w:val="none"/>
                <w:lang w:val="en-US" w:eastAsia="zh-CN" w:bidi="ar-SA"/>
              </w:rPr>
              <w:t>2000</w:t>
            </w:r>
            <w:r>
              <w:rPr>
                <w:rFonts w:hint="eastAsia" w:ascii="仿宋_GB2312" w:hAnsi="仿宋_GB2312" w:eastAsia="仿宋_GB2312" w:cs="仿宋_GB2312"/>
                <w:kern w:val="2"/>
                <w:sz w:val="32"/>
                <w:szCs w:val="32"/>
                <w:lang w:val="en-US" w:eastAsia="zh-CN" w:bidi="ar-SA"/>
              </w:rPr>
              <w:t>万元以上。</w:t>
            </w:r>
          </w:p>
        </w:tc>
      </w:tr>
      <w:tr w14:paraId="7381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5CF5F01E">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763765D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08C5254A">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7594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11A59885">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133D69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2266B2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4123D9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40BDA7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1F4C17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5042E1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02F1A8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62E49B6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229BE6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4A7CCDD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5E8F9C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272230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290B51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00EE9E9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607D09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649082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0F30F9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2EA98A9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0C5DDD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4AE3C48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331B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39B839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0B749BE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0098BC3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4D105EC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545C60C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1317FFF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739ACE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1410</w:t>
            </w:r>
          </w:p>
        </w:tc>
        <w:tc>
          <w:tcPr>
            <w:tcW w:w="1003" w:type="dxa"/>
            <w:gridSpan w:val="2"/>
            <w:vAlign w:val="center"/>
          </w:tcPr>
          <w:p w14:paraId="5E8DDC3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489</w:t>
            </w:r>
          </w:p>
        </w:tc>
        <w:tc>
          <w:tcPr>
            <w:tcW w:w="990" w:type="dxa"/>
            <w:gridSpan w:val="2"/>
            <w:vAlign w:val="center"/>
          </w:tcPr>
          <w:p w14:paraId="57AF086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330</w:t>
            </w:r>
          </w:p>
        </w:tc>
        <w:tc>
          <w:tcPr>
            <w:tcW w:w="945" w:type="dxa"/>
            <w:vAlign w:val="center"/>
          </w:tcPr>
          <w:p w14:paraId="15CA413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339</w:t>
            </w:r>
          </w:p>
        </w:tc>
        <w:tc>
          <w:tcPr>
            <w:tcW w:w="870" w:type="dxa"/>
            <w:vAlign w:val="center"/>
          </w:tcPr>
          <w:p w14:paraId="34F488A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252</w:t>
            </w:r>
          </w:p>
        </w:tc>
      </w:tr>
      <w:tr w14:paraId="1E90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37D3A3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0D341E6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4B320BC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1F03975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05C24ED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602193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590E94E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2000</w:t>
            </w:r>
          </w:p>
        </w:tc>
        <w:tc>
          <w:tcPr>
            <w:tcW w:w="1003" w:type="dxa"/>
            <w:gridSpan w:val="2"/>
            <w:vAlign w:val="center"/>
          </w:tcPr>
          <w:p w14:paraId="1E6FF16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570</w:t>
            </w:r>
          </w:p>
        </w:tc>
        <w:tc>
          <w:tcPr>
            <w:tcW w:w="990" w:type="dxa"/>
            <w:gridSpan w:val="2"/>
            <w:vAlign w:val="center"/>
          </w:tcPr>
          <w:p w14:paraId="0C3B211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440</w:t>
            </w:r>
          </w:p>
        </w:tc>
        <w:tc>
          <w:tcPr>
            <w:tcW w:w="945" w:type="dxa"/>
            <w:vAlign w:val="center"/>
          </w:tcPr>
          <w:p w14:paraId="507BB98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480</w:t>
            </w:r>
          </w:p>
        </w:tc>
        <w:tc>
          <w:tcPr>
            <w:tcW w:w="870" w:type="dxa"/>
            <w:vAlign w:val="center"/>
          </w:tcPr>
          <w:p w14:paraId="64C331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510</w:t>
            </w:r>
          </w:p>
        </w:tc>
      </w:tr>
      <w:tr w14:paraId="7FB0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1D7B6A0A">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2319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02536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针对耐磨材料、高中低铬铸球、多元合金衬板等核心产品，优化产品布局，合理调配生产资源，提升设备利用率与生产效率。排查生产环节瓶颈，及时检修、升级生产设备，规范生产操作流程，降低生产损耗，确保产能稳定释放，满足下游客户订单需求；</w:t>
            </w:r>
          </w:p>
          <w:p w14:paraId="0BA233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2.结合市场需求，适度扩大产能规模，优化产品生产结构，重点提升高附加值产品产量，推动产能优势转化为营收优势，助力企业快速达到升规入限申报要求。</w:t>
            </w:r>
          </w:p>
          <w:p w14:paraId="33B0FE29">
            <w:pPr>
              <w:numPr>
                <w:ilvl w:val="0"/>
                <w:numId w:val="0"/>
              </w:numPr>
              <w:ind w:leftChars="0"/>
              <w:rPr>
                <w:rFonts w:hint="default" w:ascii="Times New Roman" w:hAnsi="Times New Roman" w:cs="Times New Roman"/>
                <w:kern w:val="2"/>
                <w:sz w:val="32"/>
                <w:szCs w:val="32"/>
                <w:lang w:val="en-US" w:eastAsia="zh-CN" w:bidi="ar-SA"/>
              </w:rPr>
            </w:pPr>
          </w:p>
          <w:p w14:paraId="1FEE78B3">
            <w:pPr>
              <w:pStyle w:val="5"/>
              <w:rPr>
                <w:rFonts w:hint="default" w:ascii="Times New Roman" w:hAnsi="Times New Roman" w:cs="Times New Roman"/>
                <w:kern w:val="2"/>
                <w:sz w:val="32"/>
                <w:szCs w:val="32"/>
                <w:lang w:val="en-US" w:eastAsia="zh-CN" w:bidi="ar-SA"/>
              </w:rPr>
            </w:pPr>
          </w:p>
          <w:p w14:paraId="1B5657FD">
            <w:pPr>
              <w:rPr>
                <w:rFonts w:hint="default" w:ascii="Times New Roman" w:hAnsi="Times New Roman" w:cs="Times New Roman"/>
                <w:lang w:val="en-US" w:eastAsia="zh-CN"/>
              </w:rPr>
            </w:pPr>
          </w:p>
        </w:tc>
      </w:tr>
      <w:tr w14:paraId="6417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top"/>
          </w:tcPr>
          <w:p w14:paraId="3BF292F9">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096C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33AFF250">
            <w:pPr>
              <w:pStyle w:val="5"/>
              <w:ind w:left="0" w:leftChars="0" w:firstLine="0" w:firstLineChars="0"/>
              <w:jc w:val="center"/>
              <w:rPr>
                <w:rFonts w:hint="default" w:ascii="Times New Roman" w:hAnsi="Times New Roman" w:eastAsia="仿宋_GB2312" w:cs="Times New Roman"/>
                <w:lang w:val="en-US" w:eastAsia="zh-CN"/>
              </w:rPr>
            </w:pPr>
          </w:p>
          <w:p w14:paraId="7D38AACC">
            <w:pPr>
              <w:pStyle w:val="5"/>
              <w:rPr>
                <w:rFonts w:hint="default" w:ascii="Times New Roman" w:hAnsi="Times New Roman" w:cs="Times New Roman"/>
                <w:lang w:val="en-US" w:eastAsia="zh-CN"/>
              </w:rPr>
            </w:pPr>
          </w:p>
        </w:tc>
      </w:tr>
    </w:tbl>
    <w:p w14:paraId="3BD6F980"/>
    <w:p w14:paraId="0080F83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黑体" w:hAnsi="黑体" w:eastAsia="黑体" w:cs="黑体"/>
          <w:spacing w:val="-20"/>
          <w:sz w:val="32"/>
          <w:szCs w:val="32"/>
          <w:lang w:val="en-US" w:eastAsia="zh-CN"/>
        </w:rPr>
      </w:pPr>
    </w:p>
    <w:p w14:paraId="3A43B032">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2A0D7E5A">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sz w:val="32"/>
          <w:szCs w:val="32"/>
          <w:vertAlign w:val="baseline"/>
          <w:lang w:val="en-US" w:eastAsia="zh-CN"/>
        </w:rPr>
        <w:t>民乐荣民食品有限公司</w:t>
      </w:r>
    </w:p>
    <w:tbl>
      <w:tblPr>
        <w:tblStyle w:val="14"/>
        <w:tblW w:w="10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969"/>
        <w:gridCol w:w="945"/>
        <w:gridCol w:w="900"/>
        <w:gridCol w:w="840"/>
        <w:gridCol w:w="75"/>
        <w:gridCol w:w="832"/>
        <w:gridCol w:w="128"/>
        <w:gridCol w:w="945"/>
        <w:gridCol w:w="277"/>
        <w:gridCol w:w="728"/>
        <w:gridCol w:w="1065"/>
        <w:gridCol w:w="885"/>
        <w:gridCol w:w="890"/>
      </w:tblGrid>
      <w:tr w14:paraId="6D9F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32" w:type="dxa"/>
            <w:gridSpan w:val="2"/>
            <w:vAlign w:val="center"/>
          </w:tcPr>
          <w:p w14:paraId="61E5A6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5995D5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45" w:type="dxa"/>
            <w:gridSpan w:val="2"/>
            <w:vAlign w:val="center"/>
          </w:tcPr>
          <w:p w14:paraId="04D9F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405251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747" w:type="dxa"/>
            <w:gridSpan w:val="3"/>
            <w:vAlign w:val="center"/>
          </w:tcPr>
          <w:p w14:paraId="015846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113843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eastAsia" w:ascii="Times New Roman" w:hAnsi="Times New Roman" w:eastAsia="仿宋" w:cs="Times New Roman"/>
                <w:b/>
                <w:bCs/>
                <w:spacing w:val="-11"/>
                <w:sz w:val="30"/>
                <w:szCs w:val="30"/>
                <w:lang w:val="en-US" w:eastAsia="zh-CN"/>
              </w:rPr>
              <w:t>营业</w:t>
            </w:r>
            <w:r>
              <w:rPr>
                <w:rFonts w:hint="default" w:ascii="Times New Roman" w:hAnsi="Times New Roman" w:eastAsia="仿宋" w:cs="Times New Roman"/>
                <w:b/>
                <w:bCs/>
                <w:spacing w:val="-11"/>
                <w:sz w:val="30"/>
                <w:szCs w:val="30"/>
                <w:lang w:val="en-US" w:eastAsia="zh-CN"/>
              </w:rPr>
              <w:t>时间</w:t>
            </w:r>
          </w:p>
        </w:tc>
        <w:tc>
          <w:tcPr>
            <w:tcW w:w="1350" w:type="dxa"/>
            <w:gridSpan w:val="3"/>
            <w:vAlign w:val="center"/>
          </w:tcPr>
          <w:p w14:paraId="74BE2A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799CB2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568" w:type="dxa"/>
            <w:gridSpan w:val="4"/>
            <w:vAlign w:val="center"/>
          </w:tcPr>
          <w:p w14:paraId="35D509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45A1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032" w:type="dxa"/>
            <w:gridSpan w:val="2"/>
            <w:vAlign w:val="center"/>
          </w:tcPr>
          <w:p w14:paraId="2F98BAC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张荣明13993607453</w:t>
            </w:r>
          </w:p>
        </w:tc>
        <w:tc>
          <w:tcPr>
            <w:tcW w:w="1845" w:type="dxa"/>
            <w:gridSpan w:val="2"/>
            <w:vAlign w:val="center"/>
          </w:tcPr>
          <w:p w14:paraId="2A0629E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2022.09</w:t>
            </w:r>
          </w:p>
        </w:tc>
        <w:tc>
          <w:tcPr>
            <w:tcW w:w="1747" w:type="dxa"/>
            <w:gridSpan w:val="3"/>
            <w:vAlign w:val="center"/>
          </w:tcPr>
          <w:p w14:paraId="71E9B59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350" w:type="dxa"/>
            <w:gridSpan w:val="3"/>
            <w:vAlign w:val="center"/>
          </w:tcPr>
          <w:p w14:paraId="4971D58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2026.12</w:t>
            </w:r>
          </w:p>
        </w:tc>
        <w:tc>
          <w:tcPr>
            <w:tcW w:w="3568" w:type="dxa"/>
            <w:gridSpan w:val="4"/>
            <w:vAlign w:val="center"/>
          </w:tcPr>
          <w:p w14:paraId="2EC0EF0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规上工业[   ]   商贸企业[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w:t>
            </w:r>
          </w:p>
          <w:p w14:paraId="0FABAB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0FAD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032" w:type="dxa"/>
            <w:gridSpan w:val="2"/>
            <w:vAlign w:val="center"/>
          </w:tcPr>
          <w:p w14:paraId="021958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685" w:type="dxa"/>
            <w:gridSpan w:val="3"/>
            <w:vAlign w:val="center"/>
          </w:tcPr>
          <w:p w14:paraId="0564B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593ABD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县教育局</w:t>
            </w:r>
          </w:p>
          <w:p w14:paraId="02D8DCA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p>
        </w:tc>
        <w:tc>
          <w:tcPr>
            <w:tcW w:w="2985" w:type="dxa"/>
            <w:gridSpan w:val="6"/>
            <w:vAlign w:val="center"/>
          </w:tcPr>
          <w:p w14:paraId="500C7F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343035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40" w:type="dxa"/>
            <w:gridSpan w:val="3"/>
            <w:vAlign w:val="center"/>
          </w:tcPr>
          <w:p w14:paraId="0CA5A21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穆尚余</w:t>
            </w:r>
          </w:p>
          <w:p w14:paraId="64767BC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13830699399</w:t>
            </w:r>
          </w:p>
        </w:tc>
      </w:tr>
      <w:tr w14:paraId="4152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8" w:hRule="atLeast"/>
          <w:jc w:val="center"/>
        </w:trPr>
        <w:tc>
          <w:tcPr>
            <w:tcW w:w="1063" w:type="dxa"/>
            <w:vAlign w:val="center"/>
          </w:tcPr>
          <w:p w14:paraId="5AF9452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73649AA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479" w:type="dxa"/>
            <w:gridSpan w:val="13"/>
            <w:vAlign w:val="top"/>
          </w:tcPr>
          <w:p w14:paraId="36458C19">
            <w:pPr>
              <w:jc w:val="both"/>
              <w:rPr>
                <w:rFonts w:hint="default" w:ascii="Times New Roman" w:hAnsi="Times New Roman" w:eastAsia="仿宋_GB2312" w:cs="Times New Roman"/>
                <w:kern w:val="2"/>
                <w:sz w:val="32"/>
                <w:szCs w:val="32"/>
                <w:lang w:val="en-US" w:eastAsia="zh-CN" w:bidi="ar-SA"/>
              </w:rPr>
            </w:pPr>
          </w:p>
          <w:p w14:paraId="16DA14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该公司</w:t>
            </w:r>
            <w:r>
              <w:rPr>
                <w:rFonts w:hint="default" w:ascii="Times New Roman" w:hAnsi="Times New Roman" w:eastAsia="仿宋_GB2312" w:cs="Times New Roman"/>
                <w:kern w:val="2"/>
                <w:sz w:val="32"/>
                <w:szCs w:val="32"/>
                <w:lang w:val="en-US" w:eastAsia="zh-CN" w:bidi="ar-SA"/>
              </w:rPr>
              <w:t>成立于20</w:t>
            </w:r>
            <w:r>
              <w:rPr>
                <w:rFonts w:hint="eastAsia" w:ascii="Times New Roman" w:hAnsi="Times New Roman" w:eastAsia="仿宋_GB2312" w:cs="Times New Roman"/>
                <w:kern w:val="2"/>
                <w:sz w:val="32"/>
                <w:szCs w:val="32"/>
                <w:lang w:val="en-US" w:eastAsia="zh-CN" w:bidi="ar-SA"/>
              </w:rPr>
              <w:t>22</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9</w:t>
            </w:r>
            <w:r>
              <w:rPr>
                <w:rFonts w:hint="default" w:ascii="Times New Roman" w:hAnsi="Times New Roman" w:eastAsia="仿宋_GB2312" w:cs="Times New Roman"/>
                <w:kern w:val="2"/>
                <w:sz w:val="32"/>
                <w:szCs w:val="32"/>
                <w:lang w:val="en-US" w:eastAsia="zh-CN" w:bidi="ar-SA"/>
              </w:rPr>
              <w:t>月，位于民乐县</w:t>
            </w:r>
            <w:r>
              <w:rPr>
                <w:rFonts w:hint="eastAsia" w:ascii="Times New Roman" w:hAnsi="Times New Roman" w:eastAsia="仿宋_GB2312" w:cs="Times New Roman"/>
                <w:kern w:val="2"/>
                <w:sz w:val="32"/>
                <w:szCs w:val="32"/>
                <w:lang w:val="en-US" w:eastAsia="zh-CN" w:bidi="ar-SA"/>
              </w:rPr>
              <w:t>民联路口十字东南角</w:t>
            </w:r>
            <w:r>
              <w:rPr>
                <w:rFonts w:hint="default" w:ascii="Times New Roman" w:hAnsi="Times New Roman" w:eastAsia="仿宋_GB2312" w:cs="Times New Roman"/>
                <w:kern w:val="2"/>
                <w:sz w:val="32"/>
                <w:szCs w:val="32"/>
                <w:lang w:val="en-US" w:eastAsia="zh-CN" w:bidi="ar-SA"/>
              </w:rPr>
              <w:t>2号商铺，注册资金300万元，主要从事</w:t>
            </w:r>
            <w:r>
              <w:rPr>
                <w:rFonts w:hint="eastAsia" w:ascii="Times New Roman" w:hAnsi="Times New Roman" w:eastAsia="仿宋_GB2312" w:cs="Times New Roman"/>
                <w:kern w:val="2"/>
                <w:sz w:val="32"/>
                <w:szCs w:val="32"/>
                <w:lang w:val="en-US" w:eastAsia="zh-CN" w:bidi="ar-SA"/>
              </w:rPr>
              <w:t>牛羊肉批发及销售</w:t>
            </w:r>
            <w:r>
              <w:rPr>
                <w:rFonts w:hint="default" w:ascii="Times New Roman" w:hAnsi="Times New Roman" w:eastAsia="仿宋_GB2312" w:cs="Times New Roman"/>
                <w:kern w:val="2"/>
                <w:sz w:val="32"/>
                <w:szCs w:val="32"/>
                <w:lang w:val="en-US" w:eastAsia="zh-CN" w:bidi="ar-SA"/>
              </w:rPr>
              <w:t>服务，现有员工</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人，202</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实现</w:t>
            </w:r>
            <w:r>
              <w:rPr>
                <w:rFonts w:hint="default" w:ascii="Times New Roman" w:hAnsi="Times New Roman" w:eastAsia="仿宋_GB2312" w:cs="Times New Roman"/>
                <w:kern w:val="2"/>
                <w:sz w:val="32"/>
                <w:szCs w:val="32"/>
                <w:lang w:val="en-US" w:eastAsia="zh-CN" w:bidi="ar-SA"/>
              </w:rPr>
              <w:t>营业额</w:t>
            </w:r>
            <w:r>
              <w:rPr>
                <w:rFonts w:hint="eastAsia" w:ascii="Times New Roman" w:hAnsi="Times New Roman" w:eastAsia="仿宋_GB2312" w:cs="Times New Roman"/>
                <w:kern w:val="2"/>
                <w:sz w:val="32"/>
                <w:szCs w:val="32"/>
                <w:lang w:val="en-US" w:eastAsia="zh-CN" w:bidi="ar-SA"/>
              </w:rPr>
              <w:t>438</w:t>
            </w:r>
            <w:r>
              <w:rPr>
                <w:rFonts w:hint="default" w:ascii="Times New Roman" w:hAnsi="Times New Roman" w:eastAsia="仿宋_GB2312" w:cs="Times New Roman"/>
                <w:kern w:val="2"/>
                <w:sz w:val="32"/>
                <w:szCs w:val="32"/>
                <w:lang w:val="en-US" w:eastAsia="zh-CN" w:bidi="ar-SA"/>
              </w:rPr>
              <w:t>万元，预计202</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底</w:t>
            </w:r>
            <w:r>
              <w:rPr>
                <w:rFonts w:hint="default" w:ascii="Times New Roman" w:hAnsi="Times New Roman" w:eastAsia="仿宋_GB2312" w:cs="Times New Roman"/>
                <w:kern w:val="2"/>
                <w:sz w:val="32"/>
                <w:szCs w:val="32"/>
                <w:lang w:val="en-US" w:eastAsia="zh-CN" w:bidi="ar-SA"/>
              </w:rPr>
              <w:t>营业额可达</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00万元以上。</w:t>
            </w:r>
          </w:p>
          <w:p w14:paraId="01C968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default" w:ascii="Times New Roman" w:hAnsi="Times New Roman" w:cs="Times New Roman"/>
                <w:lang w:val="en-US" w:eastAsia="zh-CN"/>
              </w:rPr>
            </w:pPr>
          </w:p>
        </w:tc>
      </w:tr>
      <w:tr w14:paraId="5F1E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446925E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689" w:type="dxa"/>
            <w:gridSpan w:val="7"/>
            <w:vAlign w:val="center"/>
          </w:tcPr>
          <w:p w14:paraId="1D0FC49E">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90" w:type="dxa"/>
            <w:gridSpan w:val="6"/>
            <w:vAlign w:val="center"/>
          </w:tcPr>
          <w:p w14:paraId="39B83F1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2E5C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63" w:type="dxa"/>
            <w:vMerge w:val="continue"/>
            <w:vAlign w:val="center"/>
          </w:tcPr>
          <w:p w14:paraId="5ADCF8E8">
            <w:pPr>
              <w:jc w:val="center"/>
              <w:rPr>
                <w:rFonts w:hint="default" w:ascii="Times New Roman" w:hAnsi="Times New Roman" w:eastAsia="仿宋_GB2312" w:cs="Times New Roman"/>
                <w:b/>
                <w:bCs/>
                <w:sz w:val="28"/>
                <w:szCs w:val="28"/>
                <w:vertAlign w:val="baseline"/>
                <w:lang w:val="en-US" w:eastAsia="zh-CN"/>
              </w:rPr>
            </w:pPr>
          </w:p>
        </w:tc>
        <w:tc>
          <w:tcPr>
            <w:tcW w:w="969" w:type="dxa"/>
            <w:vAlign w:val="center"/>
          </w:tcPr>
          <w:p w14:paraId="14AFAD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D63D8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42C997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5B4D9E7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00" w:type="dxa"/>
            <w:vAlign w:val="center"/>
          </w:tcPr>
          <w:p w14:paraId="03582B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173024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15" w:type="dxa"/>
            <w:gridSpan w:val="2"/>
            <w:vAlign w:val="center"/>
          </w:tcPr>
          <w:p w14:paraId="31EEFE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67A0D76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60" w:type="dxa"/>
            <w:gridSpan w:val="2"/>
            <w:vAlign w:val="center"/>
          </w:tcPr>
          <w:p w14:paraId="7AD06C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207114E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45" w:type="dxa"/>
            <w:vAlign w:val="center"/>
          </w:tcPr>
          <w:p w14:paraId="36A133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0E65B8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5" w:type="dxa"/>
            <w:gridSpan w:val="2"/>
            <w:vAlign w:val="center"/>
          </w:tcPr>
          <w:p w14:paraId="2C1ED4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25F9F13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65" w:type="dxa"/>
            <w:vAlign w:val="center"/>
          </w:tcPr>
          <w:p w14:paraId="5F238B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668B09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2C8518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15214A5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90" w:type="dxa"/>
            <w:vAlign w:val="center"/>
          </w:tcPr>
          <w:p w14:paraId="67DADB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08599DD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1BDE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63" w:type="dxa"/>
            <w:vAlign w:val="center"/>
          </w:tcPr>
          <w:p w14:paraId="3B4FE8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Times New Roman"/>
                <w:b/>
                <w:bCs/>
                <w:sz w:val="24"/>
                <w:szCs w:val="24"/>
                <w:vertAlign w:val="baseline"/>
                <w:lang w:val="en-US" w:eastAsia="zh-CN"/>
              </w:rPr>
              <w:t>2025年完成</w:t>
            </w:r>
          </w:p>
        </w:tc>
        <w:tc>
          <w:tcPr>
            <w:tcW w:w="969" w:type="dxa"/>
            <w:vAlign w:val="center"/>
          </w:tcPr>
          <w:p w14:paraId="6A4F1F6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945" w:type="dxa"/>
            <w:vAlign w:val="center"/>
          </w:tcPr>
          <w:p w14:paraId="175388C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900" w:type="dxa"/>
            <w:vAlign w:val="center"/>
          </w:tcPr>
          <w:p w14:paraId="559E877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915" w:type="dxa"/>
            <w:gridSpan w:val="2"/>
            <w:vAlign w:val="center"/>
          </w:tcPr>
          <w:p w14:paraId="0C20DFE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960" w:type="dxa"/>
            <w:gridSpan w:val="2"/>
            <w:vAlign w:val="center"/>
          </w:tcPr>
          <w:p w14:paraId="55C8BEA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945" w:type="dxa"/>
            <w:vAlign w:val="center"/>
          </w:tcPr>
          <w:p w14:paraId="74777F0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438</w:t>
            </w:r>
          </w:p>
        </w:tc>
        <w:tc>
          <w:tcPr>
            <w:tcW w:w="1005" w:type="dxa"/>
            <w:gridSpan w:val="2"/>
            <w:vAlign w:val="center"/>
          </w:tcPr>
          <w:p w14:paraId="015915B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126</w:t>
            </w:r>
          </w:p>
        </w:tc>
        <w:tc>
          <w:tcPr>
            <w:tcW w:w="1065" w:type="dxa"/>
            <w:vAlign w:val="center"/>
          </w:tcPr>
          <w:p w14:paraId="213F74F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65</w:t>
            </w:r>
          </w:p>
        </w:tc>
        <w:tc>
          <w:tcPr>
            <w:tcW w:w="885" w:type="dxa"/>
            <w:vAlign w:val="center"/>
          </w:tcPr>
          <w:p w14:paraId="7422385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72</w:t>
            </w:r>
          </w:p>
        </w:tc>
        <w:tc>
          <w:tcPr>
            <w:tcW w:w="890" w:type="dxa"/>
            <w:vAlign w:val="center"/>
          </w:tcPr>
          <w:p w14:paraId="4E9C6CD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175</w:t>
            </w:r>
          </w:p>
        </w:tc>
      </w:tr>
      <w:tr w14:paraId="4500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63" w:type="dxa"/>
            <w:vAlign w:val="center"/>
          </w:tcPr>
          <w:p w14:paraId="6B343C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Times New Roman"/>
                <w:b/>
                <w:bCs/>
                <w:sz w:val="24"/>
                <w:szCs w:val="24"/>
                <w:vertAlign w:val="baseline"/>
                <w:lang w:val="en-US" w:eastAsia="zh-CN"/>
              </w:rPr>
              <w:t>2026年计划</w:t>
            </w:r>
          </w:p>
        </w:tc>
        <w:tc>
          <w:tcPr>
            <w:tcW w:w="969" w:type="dxa"/>
            <w:vAlign w:val="center"/>
          </w:tcPr>
          <w:p w14:paraId="774AF84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945" w:type="dxa"/>
            <w:vAlign w:val="center"/>
          </w:tcPr>
          <w:p w14:paraId="344A0D1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900" w:type="dxa"/>
            <w:vAlign w:val="center"/>
          </w:tcPr>
          <w:p w14:paraId="7B3C8B8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915" w:type="dxa"/>
            <w:gridSpan w:val="2"/>
            <w:vAlign w:val="center"/>
          </w:tcPr>
          <w:p w14:paraId="2BA4D0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960" w:type="dxa"/>
            <w:gridSpan w:val="2"/>
            <w:vAlign w:val="center"/>
          </w:tcPr>
          <w:p w14:paraId="2D00D32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945" w:type="dxa"/>
            <w:vAlign w:val="center"/>
          </w:tcPr>
          <w:p w14:paraId="571699B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500</w:t>
            </w:r>
          </w:p>
        </w:tc>
        <w:tc>
          <w:tcPr>
            <w:tcW w:w="1005" w:type="dxa"/>
            <w:gridSpan w:val="2"/>
            <w:vAlign w:val="center"/>
          </w:tcPr>
          <w:p w14:paraId="7654809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130</w:t>
            </w:r>
          </w:p>
        </w:tc>
        <w:tc>
          <w:tcPr>
            <w:tcW w:w="1065" w:type="dxa"/>
            <w:vAlign w:val="center"/>
          </w:tcPr>
          <w:p w14:paraId="065BF8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90</w:t>
            </w:r>
          </w:p>
        </w:tc>
        <w:tc>
          <w:tcPr>
            <w:tcW w:w="885" w:type="dxa"/>
            <w:vAlign w:val="center"/>
          </w:tcPr>
          <w:p w14:paraId="406063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100</w:t>
            </w:r>
          </w:p>
        </w:tc>
        <w:tc>
          <w:tcPr>
            <w:tcW w:w="890" w:type="dxa"/>
            <w:vAlign w:val="center"/>
          </w:tcPr>
          <w:p w14:paraId="7661AA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180</w:t>
            </w:r>
          </w:p>
        </w:tc>
      </w:tr>
      <w:tr w14:paraId="4118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542" w:type="dxa"/>
            <w:gridSpan w:val="14"/>
            <w:shd w:val="clear" w:color="auto" w:fill="auto"/>
            <w:vAlign w:val="center"/>
          </w:tcPr>
          <w:p w14:paraId="28914F78">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4E1A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atLeast"/>
          <w:jc w:val="center"/>
        </w:trPr>
        <w:tc>
          <w:tcPr>
            <w:tcW w:w="10542" w:type="dxa"/>
            <w:gridSpan w:val="14"/>
            <w:shd w:val="clear" w:color="auto" w:fill="auto"/>
            <w:vAlign w:val="center"/>
          </w:tcPr>
          <w:p w14:paraId="402C39E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14:paraId="4E333AE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1.联合市场监管、统计、税务等多部门，向企业负责人开展政策解读与宣传工作，详细解释政策的优势和重要性，使企业对政策产生信任和认同，进而提高政策的接受度和执行力。</w:t>
            </w:r>
          </w:p>
          <w:p w14:paraId="74B15611">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2.指导企业从提高服务质量、提升食品品质、加强岗位培训等方面入手，加强企业经营管理，增加企业收入。</w:t>
            </w:r>
          </w:p>
          <w:p w14:paraId="0D0F37D8">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3.会同税务部门加强对企业经营收入的监测和指导，确保应报尽报。</w:t>
            </w:r>
          </w:p>
          <w:p w14:paraId="47C3517F">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4.指导企业积极参加“田园民乐·助商惠民”促消费活动，鼓励企业以发放优惠券、补贴、打折等方式联动促销,激活消费市场人气，有效提振消费信心，活跃消费市场，持续促进消费升级。</w:t>
            </w:r>
          </w:p>
          <w:p w14:paraId="435FBD68">
            <w:pPr>
              <w:pStyle w:val="5"/>
              <w:numPr>
                <w:ilvl w:val="0"/>
                <w:numId w:val="0"/>
              </w:numPr>
              <w:ind w:left="0" w:leftChars="0" w:firstLine="640" w:firstLineChars="200"/>
              <w:jc w:val="left"/>
              <w:rPr>
                <w:rFonts w:hint="default" w:ascii="Times New Roman" w:hAnsi="Times New Roman" w:cs="Times New Roman"/>
                <w:lang w:val="en-US" w:eastAsia="zh-CN"/>
              </w:rPr>
            </w:pPr>
          </w:p>
        </w:tc>
      </w:tr>
      <w:tr w14:paraId="3E93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542" w:type="dxa"/>
            <w:gridSpan w:val="14"/>
            <w:shd w:val="clear" w:color="auto" w:fill="auto"/>
            <w:vAlign w:val="center"/>
          </w:tcPr>
          <w:p w14:paraId="6797A18F">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38B6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jc w:val="center"/>
        </w:trPr>
        <w:tc>
          <w:tcPr>
            <w:tcW w:w="10542" w:type="dxa"/>
            <w:gridSpan w:val="14"/>
            <w:vAlign w:val="center"/>
          </w:tcPr>
          <w:p w14:paraId="21C201D7">
            <w:pPr>
              <w:pStyle w:val="5"/>
              <w:numPr>
                <w:ilvl w:val="0"/>
                <w:numId w:val="0"/>
              </w:numPr>
              <w:ind w:leftChars="0"/>
              <w:jc w:val="both"/>
              <w:rPr>
                <w:rFonts w:hint="default" w:ascii="Times New Roman" w:hAnsi="Times New Roman" w:eastAsia="仿宋_GB2312" w:cs="Times New Roman"/>
                <w:lang w:val="en-US" w:eastAsia="zh-CN"/>
              </w:rPr>
            </w:pPr>
          </w:p>
        </w:tc>
      </w:tr>
    </w:tbl>
    <w:p w14:paraId="5BF587A6"/>
    <w:p w14:paraId="71F285AF">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1EED40A4">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sz w:val="32"/>
          <w:szCs w:val="32"/>
          <w:vertAlign w:val="baseline"/>
          <w:lang w:val="en-US" w:eastAsia="zh-CN"/>
        </w:rPr>
        <w:t>民乐县龙华智能手机城</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3BAB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31F313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66723F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458537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5A2D64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4EE676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4F8EBC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58A644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5552DB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5E2404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55F3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1CEB72A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吴金花1890936113</w:t>
            </w:r>
          </w:p>
        </w:tc>
        <w:tc>
          <w:tcPr>
            <w:tcW w:w="1816" w:type="dxa"/>
            <w:gridSpan w:val="2"/>
            <w:vAlign w:val="center"/>
          </w:tcPr>
          <w:p w14:paraId="09C90C5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2008.</w:t>
            </w:r>
            <w:r>
              <w:rPr>
                <w:rFonts w:hint="eastAsia" w:cs="仿宋_GB2312"/>
                <w:i w:val="0"/>
                <w:iCs w:val="0"/>
                <w:color w:val="000000"/>
                <w:kern w:val="0"/>
                <w:sz w:val="32"/>
                <w:szCs w:val="32"/>
                <w:u w:val="none"/>
                <w:lang w:val="en-US" w:eastAsia="zh-CN" w:bidi="ar"/>
              </w:rPr>
              <w:t>08</w:t>
            </w:r>
          </w:p>
        </w:tc>
        <w:tc>
          <w:tcPr>
            <w:tcW w:w="1560" w:type="dxa"/>
            <w:gridSpan w:val="3"/>
            <w:vAlign w:val="center"/>
          </w:tcPr>
          <w:p w14:paraId="5E79FA2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44E746E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w:t>
            </w:r>
            <w:r>
              <w:rPr>
                <w:rFonts w:hint="eastAsia" w:cs="仿宋_GB2312"/>
                <w:i w:val="0"/>
                <w:iCs w:val="0"/>
                <w:color w:val="000000"/>
                <w:kern w:val="0"/>
                <w:sz w:val="32"/>
                <w:szCs w:val="32"/>
                <w:u w:val="none"/>
                <w:lang w:val="en-US" w:eastAsia="zh-CN" w:bidi="ar"/>
              </w:rPr>
              <w:t>7</w:t>
            </w:r>
            <w:r>
              <w:rPr>
                <w:rFonts w:hint="eastAsia" w:ascii="仿宋_GB2312" w:hAnsi="仿宋_GB2312" w:eastAsia="仿宋_GB2312" w:cs="仿宋_GB2312"/>
                <w:i w:val="0"/>
                <w:iCs w:val="0"/>
                <w:color w:val="000000"/>
                <w:kern w:val="0"/>
                <w:sz w:val="32"/>
                <w:szCs w:val="32"/>
                <w:u w:val="none"/>
                <w:lang w:val="en-US" w:eastAsia="zh-CN" w:bidi="ar"/>
              </w:rPr>
              <w:t>.</w:t>
            </w:r>
            <w:r>
              <w:rPr>
                <w:rFonts w:hint="eastAsia" w:cs="仿宋_GB2312"/>
                <w:i w:val="0"/>
                <w:iCs w:val="0"/>
                <w:color w:val="000000"/>
                <w:kern w:val="0"/>
                <w:sz w:val="32"/>
                <w:szCs w:val="32"/>
                <w:u w:val="none"/>
                <w:lang w:val="en-US" w:eastAsia="zh-CN" w:bidi="ar"/>
              </w:rPr>
              <w:t>09</w:t>
            </w:r>
          </w:p>
        </w:tc>
        <w:tc>
          <w:tcPr>
            <w:tcW w:w="3343" w:type="dxa"/>
            <w:gridSpan w:val="5"/>
            <w:vAlign w:val="center"/>
          </w:tcPr>
          <w:p w14:paraId="5A1D33D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3212941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5139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4A9235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7EFCBF0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cs="仿宋_GB2312"/>
                <w:i w:val="0"/>
                <w:iCs w:val="0"/>
                <w:color w:val="000000"/>
                <w:kern w:val="0"/>
                <w:sz w:val="32"/>
                <w:szCs w:val="32"/>
                <w:u w:val="none"/>
                <w:lang w:val="en-US" w:eastAsia="zh-CN"/>
              </w:rPr>
              <w:t>县</w:t>
            </w:r>
            <w:r>
              <w:rPr>
                <w:rFonts w:hint="eastAsia" w:ascii="仿宋_GB2312" w:hAnsi="仿宋_GB2312" w:eastAsia="仿宋_GB2312" w:cs="仿宋_GB2312"/>
                <w:i w:val="0"/>
                <w:iCs w:val="0"/>
                <w:color w:val="000000"/>
                <w:kern w:val="0"/>
                <w:sz w:val="32"/>
                <w:szCs w:val="32"/>
                <w:u w:val="none"/>
                <w:lang w:val="en-US" w:eastAsia="zh-CN"/>
              </w:rPr>
              <w:t>工信商务局</w:t>
            </w:r>
          </w:p>
        </w:tc>
        <w:tc>
          <w:tcPr>
            <w:tcW w:w="2799" w:type="dxa"/>
            <w:gridSpan w:val="6"/>
            <w:vAlign w:val="center"/>
          </w:tcPr>
          <w:p w14:paraId="3C163D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23D65F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797A35E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韩克明</w:t>
            </w:r>
          </w:p>
          <w:p w14:paraId="7AB244F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13909368902</w:t>
            </w:r>
          </w:p>
        </w:tc>
      </w:tr>
      <w:tr w14:paraId="2086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4A51BB1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4B1FDA3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5C86875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p>
          <w:p w14:paraId="7FCD617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sz w:val="32"/>
                <w:szCs w:val="32"/>
                <w:vertAlign w:val="baseline"/>
                <w:lang w:val="en-US" w:eastAsia="zh-CN"/>
              </w:rPr>
              <w:t>民乐县龙华智能手机城</w:t>
            </w:r>
            <w:r>
              <w:rPr>
                <w:rFonts w:hint="eastAsia" w:ascii="仿宋_GB2312" w:hAnsi="仿宋_GB2312" w:eastAsia="仿宋_GB2312" w:cs="仿宋_GB2312"/>
                <w:kern w:val="2"/>
                <w:sz w:val="32"/>
                <w:szCs w:val="32"/>
                <w:lang w:val="en-US" w:eastAsia="zh-CN" w:bidi="ar-SA"/>
              </w:rPr>
              <w:t>成立于2</w:t>
            </w:r>
            <w:r>
              <w:rPr>
                <w:rFonts w:hint="eastAsia" w:cs="仿宋_GB2312"/>
                <w:kern w:val="2"/>
                <w:sz w:val="32"/>
                <w:szCs w:val="32"/>
                <w:lang w:val="en-US" w:eastAsia="zh-CN" w:bidi="ar-SA"/>
              </w:rPr>
              <w:t>009</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月，位于甘肃省张掖市民乐县县城东街，主要经营</w:t>
            </w:r>
            <w:r>
              <w:rPr>
                <w:rFonts w:hint="eastAsia" w:cs="仿宋_GB2312"/>
                <w:kern w:val="2"/>
                <w:sz w:val="32"/>
                <w:szCs w:val="32"/>
                <w:lang w:val="en-US" w:eastAsia="zh-CN" w:bidi="ar-SA"/>
              </w:rPr>
              <w:t>电子通讯、数码设备等</w:t>
            </w:r>
            <w:r>
              <w:rPr>
                <w:rFonts w:hint="eastAsia" w:ascii="仿宋_GB2312" w:hAnsi="仿宋_GB2312" w:eastAsia="仿宋_GB2312" w:cs="仿宋_GB2312"/>
                <w:kern w:val="2"/>
                <w:sz w:val="32"/>
                <w:szCs w:val="32"/>
                <w:lang w:val="en-US" w:eastAsia="zh-CN" w:bidi="ar-SA"/>
              </w:rPr>
              <w:t>产品</w:t>
            </w:r>
            <w:r>
              <w:rPr>
                <w:rFonts w:hint="eastAsia"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现有员工</w:t>
            </w:r>
            <w:r>
              <w:rPr>
                <w:rFonts w:hint="eastAsia"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人。自</w:t>
            </w:r>
            <w:r>
              <w:rPr>
                <w:rFonts w:hint="eastAsia" w:cs="仿宋_GB2312"/>
                <w:kern w:val="2"/>
                <w:sz w:val="32"/>
                <w:szCs w:val="32"/>
                <w:lang w:val="en-US" w:eastAsia="zh-CN" w:bidi="ar-SA"/>
              </w:rPr>
              <w:t>2025</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月</w:t>
            </w:r>
            <w:r>
              <w:rPr>
                <w:rFonts w:hint="eastAsia"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日起参加“以旧换新”活动，预计</w:t>
            </w:r>
            <w:r>
              <w:rPr>
                <w:rFonts w:hint="eastAsia" w:cs="仿宋_GB2312"/>
                <w:kern w:val="2"/>
                <w:sz w:val="32"/>
                <w:szCs w:val="32"/>
                <w:lang w:val="en-US" w:eastAsia="zh-CN" w:bidi="ar-SA"/>
              </w:rPr>
              <w:t>2026</w:t>
            </w:r>
            <w:r>
              <w:rPr>
                <w:rFonts w:hint="eastAsia" w:ascii="仿宋_GB2312" w:hAnsi="仿宋_GB2312" w:eastAsia="仿宋_GB2312" w:cs="仿宋_GB2312"/>
                <w:kern w:val="2"/>
                <w:sz w:val="32"/>
                <w:szCs w:val="32"/>
                <w:lang w:val="en-US" w:eastAsia="zh-CN" w:bidi="ar-SA"/>
              </w:rPr>
              <w:t>年销售额可达</w:t>
            </w:r>
            <w:r>
              <w:rPr>
                <w:rFonts w:hint="eastAsia" w:cs="仿宋_GB2312"/>
                <w:kern w:val="2"/>
                <w:sz w:val="32"/>
                <w:szCs w:val="32"/>
                <w:lang w:val="en-US" w:eastAsia="zh-CN" w:bidi="ar-SA"/>
              </w:rPr>
              <w:t>480</w:t>
            </w:r>
            <w:r>
              <w:rPr>
                <w:rFonts w:hint="eastAsia" w:ascii="仿宋_GB2312" w:hAnsi="仿宋_GB2312" w:eastAsia="仿宋_GB2312" w:cs="仿宋_GB2312"/>
                <w:kern w:val="2"/>
                <w:sz w:val="32"/>
                <w:szCs w:val="32"/>
                <w:lang w:val="en-US" w:eastAsia="zh-CN" w:bidi="ar-SA"/>
              </w:rPr>
              <w:t>万元以上。</w:t>
            </w:r>
          </w:p>
        </w:tc>
      </w:tr>
      <w:tr w14:paraId="26A9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5F345DF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595E532A">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4A77E622">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4566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7B845696">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33F378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21C2A9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2434A9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5F48128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08879B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56166C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6FB339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6AFE1DA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570E28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20068E6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5A53FA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61D714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3E7AE7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0880AFF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27EF6A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4348F9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067F62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3DD1EB7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14E9B6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D5E119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27FD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42F967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59CA475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030EF4B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7F14A5F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490B0C4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09E497A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793788B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320</w:t>
            </w:r>
          </w:p>
        </w:tc>
        <w:tc>
          <w:tcPr>
            <w:tcW w:w="1003" w:type="dxa"/>
            <w:gridSpan w:val="2"/>
            <w:vAlign w:val="center"/>
          </w:tcPr>
          <w:p w14:paraId="35E7E8B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96</w:t>
            </w:r>
          </w:p>
        </w:tc>
        <w:tc>
          <w:tcPr>
            <w:tcW w:w="990" w:type="dxa"/>
            <w:gridSpan w:val="2"/>
            <w:vAlign w:val="center"/>
          </w:tcPr>
          <w:p w14:paraId="69A311B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53</w:t>
            </w:r>
          </w:p>
        </w:tc>
        <w:tc>
          <w:tcPr>
            <w:tcW w:w="945" w:type="dxa"/>
            <w:vAlign w:val="center"/>
          </w:tcPr>
          <w:p w14:paraId="285811F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87</w:t>
            </w:r>
          </w:p>
        </w:tc>
        <w:tc>
          <w:tcPr>
            <w:tcW w:w="870" w:type="dxa"/>
            <w:vAlign w:val="center"/>
          </w:tcPr>
          <w:p w14:paraId="32504ED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84</w:t>
            </w:r>
          </w:p>
        </w:tc>
      </w:tr>
      <w:tr w14:paraId="2667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05A0FB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shd w:val="clear" w:color="auto" w:fill="auto"/>
            <w:vAlign w:val="center"/>
          </w:tcPr>
          <w:p w14:paraId="306DC08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w:t>
            </w:r>
          </w:p>
        </w:tc>
        <w:tc>
          <w:tcPr>
            <w:tcW w:w="885" w:type="dxa"/>
            <w:shd w:val="clear" w:color="auto" w:fill="auto"/>
            <w:vAlign w:val="center"/>
          </w:tcPr>
          <w:p w14:paraId="12A8CEF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w:t>
            </w:r>
          </w:p>
        </w:tc>
        <w:tc>
          <w:tcPr>
            <w:tcW w:w="931" w:type="dxa"/>
            <w:shd w:val="clear" w:color="auto" w:fill="auto"/>
            <w:vAlign w:val="center"/>
          </w:tcPr>
          <w:p w14:paraId="43A0E9D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w:t>
            </w:r>
          </w:p>
        </w:tc>
        <w:tc>
          <w:tcPr>
            <w:tcW w:w="944" w:type="dxa"/>
            <w:shd w:val="clear" w:color="auto" w:fill="auto"/>
            <w:vAlign w:val="center"/>
          </w:tcPr>
          <w:p w14:paraId="26FD033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w:t>
            </w:r>
          </w:p>
        </w:tc>
        <w:tc>
          <w:tcPr>
            <w:tcW w:w="915" w:type="dxa"/>
            <w:gridSpan w:val="3"/>
            <w:shd w:val="clear" w:color="auto" w:fill="auto"/>
            <w:vAlign w:val="center"/>
          </w:tcPr>
          <w:p w14:paraId="168B83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18B33B1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480</w:t>
            </w:r>
          </w:p>
        </w:tc>
        <w:tc>
          <w:tcPr>
            <w:tcW w:w="1003" w:type="dxa"/>
            <w:gridSpan w:val="2"/>
            <w:vAlign w:val="center"/>
          </w:tcPr>
          <w:p w14:paraId="21CC65B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990" w:type="dxa"/>
            <w:gridSpan w:val="2"/>
            <w:vAlign w:val="center"/>
          </w:tcPr>
          <w:p w14:paraId="553A423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150</w:t>
            </w:r>
          </w:p>
        </w:tc>
        <w:tc>
          <w:tcPr>
            <w:tcW w:w="945" w:type="dxa"/>
            <w:vAlign w:val="center"/>
          </w:tcPr>
          <w:p w14:paraId="06209F3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150</w:t>
            </w:r>
          </w:p>
        </w:tc>
        <w:tc>
          <w:tcPr>
            <w:tcW w:w="870" w:type="dxa"/>
            <w:vAlign w:val="center"/>
          </w:tcPr>
          <w:p w14:paraId="377BE2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80</w:t>
            </w:r>
          </w:p>
        </w:tc>
      </w:tr>
      <w:tr w14:paraId="7D4B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6066B9AD">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55E0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1A80ED6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lang w:val="en-US" w:eastAsia="zh-CN"/>
              </w:rPr>
            </w:pPr>
            <w:r>
              <w:rPr>
                <w:rFonts w:hint="eastAsia"/>
                <w:lang w:val="en-US" w:eastAsia="zh-CN"/>
              </w:rPr>
              <w:t>1.</w:t>
            </w:r>
            <w:r>
              <w:rPr>
                <w:rFonts w:hint="default" w:ascii="Times New Roman" w:hAnsi="Times New Roman" w:eastAsia="仿宋_GB2312" w:cs="Times New Roman"/>
                <w:kern w:val="2"/>
                <w:sz w:val="32"/>
                <w:szCs w:val="32"/>
                <w:lang w:val="en-US" w:eastAsia="zh-CN" w:bidi="ar-SA"/>
              </w:rPr>
              <w:t>联合市场监管、统计、税务等部门，</w:t>
            </w:r>
            <w:r>
              <w:rPr>
                <w:rFonts w:hint="eastAsia" w:ascii="Times New Roman" w:hAnsi="Times New Roman" w:cs="Times New Roman"/>
                <w:kern w:val="2"/>
                <w:sz w:val="32"/>
                <w:szCs w:val="32"/>
                <w:lang w:val="en-US" w:eastAsia="zh-CN" w:bidi="ar-SA"/>
              </w:rPr>
              <w:t>扎实</w:t>
            </w:r>
            <w:r>
              <w:rPr>
                <w:rFonts w:hint="default" w:ascii="Times New Roman" w:hAnsi="Times New Roman" w:eastAsia="仿宋_GB2312" w:cs="Times New Roman"/>
                <w:kern w:val="2"/>
                <w:sz w:val="32"/>
                <w:szCs w:val="32"/>
                <w:lang w:val="en-US" w:eastAsia="zh-CN" w:bidi="ar-SA"/>
              </w:rPr>
              <w:t>开展</w:t>
            </w:r>
            <w:r>
              <w:rPr>
                <w:rFonts w:hint="eastAsia" w:ascii="Times New Roman" w:hAnsi="Times New Roman" w:cs="Times New Roman"/>
                <w:kern w:val="2"/>
                <w:sz w:val="32"/>
                <w:szCs w:val="32"/>
                <w:lang w:val="en-US" w:eastAsia="zh-CN" w:bidi="ar-SA"/>
              </w:rPr>
              <w:t>入库</w:t>
            </w:r>
            <w:r>
              <w:rPr>
                <w:rFonts w:hint="default" w:ascii="Times New Roman" w:hAnsi="Times New Roman" w:eastAsia="仿宋_GB2312" w:cs="Times New Roman"/>
                <w:kern w:val="2"/>
                <w:sz w:val="32"/>
                <w:szCs w:val="32"/>
                <w:lang w:val="en-US" w:eastAsia="zh-CN" w:bidi="ar-SA"/>
              </w:rPr>
              <w:t>政策解读与宣传</w:t>
            </w:r>
            <w:r>
              <w:rPr>
                <w:rFonts w:hint="eastAsia" w:ascii="Times New Roman" w:hAnsi="Times New Roman" w:cs="Times New Roman"/>
                <w:kern w:val="2"/>
                <w:sz w:val="32"/>
                <w:szCs w:val="32"/>
                <w:lang w:val="en-US" w:eastAsia="zh-CN" w:bidi="ar-SA"/>
              </w:rPr>
              <w:t>，增强企业认可度</w:t>
            </w:r>
            <w:r>
              <w:rPr>
                <w:rFonts w:hint="eastAsia"/>
                <w:lang w:val="en-US" w:eastAsia="zh-CN"/>
              </w:rPr>
              <w:t>，提高入库积极性。</w:t>
            </w:r>
          </w:p>
          <w:p w14:paraId="7C691D2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lang w:val="en-US" w:eastAsia="zh-CN"/>
              </w:rPr>
            </w:pPr>
            <w:r>
              <w:rPr>
                <w:rFonts w:hint="default"/>
                <w:lang w:val="en-US" w:eastAsia="zh-CN"/>
              </w:rPr>
              <w:t>2.</w:t>
            </w:r>
            <w:r>
              <w:rPr>
                <w:rFonts w:hint="eastAsia"/>
                <w:lang w:val="en-US" w:eastAsia="zh-CN"/>
              </w:rPr>
              <w:t>指导企业积极参与“以旧换新”活动，鼓励企业通过送礼品、抽奖等多种方式吸引消费者购买产品，不断增加销售量。</w:t>
            </w:r>
          </w:p>
          <w:p w14:paraId="1A1073F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kern w:val="2"/>
                <w:sz w:val="32"/>
                <w:szCs w:val="32"/>
                <w:lang w:val="en-US" w:eastAsia="zh-CN" w:bidi="ar-SA"/>
              </w:rPr>
            </w:pPr>
            <w:r>
              <w:rPr>
                <w:rFonts w:hint="eastAsia"/>
                <w:lang w:val="en-US" w:eastAsia="zh-CN"/>
              </w:rPr>
              <w:t>3.指导企业抢抓高中（职教）学生“毕业季”机遇积极推出话费补贴、让利打折等方式开展促销，持续活跃消费市场，提高销售收入。</w:t>
            </w:r>
          </w:p>
          <w:p w14:paraId="7C1E537D">
            <w:pPr>
              <w:pStyle w:val="5"/>
              <w:rPr>
                <w:rFonts w:hint="default" w:ascii="Times New Roman" w:hAnsi="Times New Roman" w:cs="Times New Roman"/>
                <w:kern w:val="2"/>
                <w:sz w:val="32"/>
                <w:szCs w:val="32"/>
                <w:lang w:val="en-US" w:eastAsia="zh-CN" w:bidi="ar-SA"/>
              </w:rPr>
            </w:pPr>
          </w:p>
          <w:p w14:paraId="7059DC35">
            <w:pPr>
              <w:rPr>
                <w:rFonts w:hint="default" w:ascii="Times New Roman" w:hAnsi="Times New Roman" w:cs="Times New Roman"/>
                <w:lang w:val="en-US" w:eastAsia="zh-CN"/>
              </w:rPr>
            </w:pPr>
          </w:p>
        </w:tc>
      </w:tr>
      <w:tr w14:paraId="7560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7710ECA7">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65A5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3020C443">
            <w:pPr>
              <w:pStyle w:val="5"/>
              <w:ind w:left="0" w:leftChars="0" w:firstLine="0" w:firstLineChars="0"/>
              <w:jc w:val="center"/>
              <w:rPr>
                <w:rFonts w:hint="default" w:ascii="Times New Roman" w:hAnsi="Times New Roman" w:eastAsia="仿宋_GB2312" w:cs="Times New Roman"/>
                <w:lang w:val="en-US" w:eastAsia="zh-CN"/>
              </w:rPr>
            </w:pPr>
          </w:p>
          <w:p w14:paraId="09FDACD2">
            <w:pPr>
              <w:pStyle w:val="5"/>
              <w:rPr>
                <w:rFonts w:hint="default" w:ascii="Times New Roman" w:hAnsi="Times New Roman" w:cs="Times New Roman"/>
                <w:lang w:val="en-US" w:eastAsia="zh-CN"/>
              </w:rPr>
            </w:pPr>
          </w:p>
        </w:tc>
      </w:tr>
    </w:tbl>
    <w:p w14:paraId="6032C534">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23588C81">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sz w:val="32"/>
          <w:szCs w:val="32"/>
          <w:vertAlign w:val="baseline"/>
          <w:lang w:val="en-US" w:eastAsia="zh-CN"/>
        </w:rPr>
        <w:t>民乐县天慧通讯部</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41BF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570BC0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43F775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7D4978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7C7ABD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20C3A4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39459C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4D2637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5EC4EA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7F840E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69B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7618FF4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韩晓慧</w:t>
            </w:r>
            <w:r>
              <w:rPr>
                <w:rFonts w:hint="eastAsia" w:ascii="仿宋_GB2312" w:hAnsi="仿宋_GB2312" w:eastAsia="仿宋_GB2312" w:cs="仿宋_GB2312"/>
                <w:i w:val="0"/>
                <w:iCs w:val="0"/>
                <w:color w:val="000000"/>
                <w:spacing w:val="-11"/>
                <w:kern w:val="0"/>
                <w:sz w:val="32"/>
                <w:szCs w:val="32"/>
                <w:u w:val="none"/>
                <w:lang w:val="en-US" w:eastAsia="zh-CN" w:bidi="ar"/>
              </w:rPr>
              <w:t>13830697365</w:t>
            </w:r>
          </w:p>
        </w:tc>
        <w:tc>
          <w:tcPr>
            <w:tcW w:w="1816" w:type="dxa"/>
            <w:gridSpan w:val="2"/>
            <w:vAlign w:val="center"/>
          </w:tcPr>
          <w:p w14:paraId="2B24EA3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2018.</w:t>
            </w:r>
            <w:r>
              <w:rPr>
                <w:rFonts w:hint="eastAsia" w:cs="仿宋_GB2312"/>
                <w:i w:val="0"/>
                <w:iCs w:val="0"/>
                <w:color w:val="000000"/>
                <w:kern w:val="0"/>
                <w:sz w:val="32"/>
                <w:szCs w:val="32"/>
                <w:u w:val="none"/>
                <w:lang w:val="en-US" w:eastAsia="zh-CN" w:bidi="ar"/>
              </w:rPr>
              <w:t>06</w:t>
            </w:r>
          </w:p>
        </w:tc>
        <w:tc>
          <w:tcPr>
            <w:tcW w:w="1560" w:type="dxa"/>
            <w:gridSpan w:val="3"/>
            <w:vAlign w:val="center"/>
          </w:tcPr>
          <w:p w14:paraId="1D4B7B2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40C7D99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w:t>
            </w:r>
            <w:r>
              <w:rPr>
                <w:rFonts w:hint="eastAsia" w:cs="仿宋_GB2312"/>
                <w:i w:val="0"/>
                <w:iCs w:val="0"/>
                <w:color w:val="000000"/>
                <w:kern w:val="0"/>
                <w:sz w:val="32"/>
                <w:szCs w:val="32"/>
                <w:u w:val="none"/>
                <w:lang w:val="en-US" w:eastAsia="zh-CN" w:bidi="ar"/>
              </w:rPr>
              <w:t>7.09</w:t>
            </w:r>
          </w:p>
        </w:tc>
        <w:tc>
          <w:tcPr>
            <w:tcW w:w="3343" w:type="dxa"/>
            <w:gridSpan w:val="5"/>
            <w:vAlign w:val="center"/>
          </w:tcPr>
          <w:p w14:paraId="4120877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4BE75D3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05C6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67F142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56700D9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cs="仿宋_GB2312"/>
                <w:i w:val="0"/>
                <w:iCs w:val="0"/>
                <w:color w:val="000000"/>
                <w:kern w:val="0"/>
                <w:sz w:val="32"/>
                <w:szCs w:val="32"/>
                <w:u w:val="none"/>
                <w:lang w:val="en-US" w:eastAsia="zh-CN"/>
              </w:rPr>
              <w:t>县</w:t>
            </w:r>
            <w:r>
              <w:rPr>
                <w:rFonts w:hint="eastAsia" w:ascii="仿宋_GB2312" w:hAnsi="仿宋_GB2312" w:eastAsia="仿宋_GB2312" w:cs="仿宋_GB2312"/>
                <w:i w:val="0"/>
                <w:iCs w:val="0"/>
                <w:color w:val="000000"/>
                <w:kern w:val="0"/>
                <w:sz w:val="32"/>
                <w:szCs w:val="32"/>
                <w:u w:val="none"/>
                <w:lang w:val="en-US" w:eastAsia="zh-CN"/>
              </w:rPr>
              <w:t>工信商务局</w:t>
            </w:r>
          </w:p>
        </w:tc>
        <w:tc>
          <w:tcPr>
            <w:tcW w:w="2799" w:type="dxa"/>
            <w:gridSpan w:val="6"/>
            <w:vAlign w:val="center"/>
          </w:tcPr>
          <w:p w14:paraId="6D2D86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4A39D0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0DBF114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韩克明</w:t>
            </w:r>
          </w:p>
          <w:p w14:paraId="6E82F39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13909368902</w:t>
            </w:r>
          </w:p>
        </w:tc>
      </w:tr>
      <w:tr w14:paraId="09A3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686BEEC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50309122">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078159E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p>
          <w:p w14:paraId="3342BB2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sz w:val="32"/>
                <w:szCs w:val="32"/>
                <w:vertAlign w:val="baseline"/>
                <w:lang w:val="en-US" w:eastAsia="zh-CN"/>
              </w:rPr>
              <w:t>民乐县天慧通讯部</w:t>
            </w:r>
            <w:r>
              <w:rPr>
                <w:rFonts w:hint="eastAsia" w:ascii="仿宋_GB2312" w:hAnsi="仿宋_GB2312" w:eastAsia="仿宋_GB2312" w:cs="仿宋_GB2312"/>
                <w:kern w:val="2"/>
                <w:sz w:val="32"/>
                <w:szCs w:val="32"/>
                <w:lang w:val="en-US" w:eastAsia="zh-CN" w:bidi="ar-SA"/>
              </w:rPr>
              <w:t>成立于20</w:t>
            </w:r>
            <w:r>
              <w:rPr>
                <w:rFonts w:hint="eastAsia" w:cs="仿宋_GB2312"/>
                <w:kern w:val="2"/>
                <w:sz w:val="32"/>
                <w:szCs w:val="32"/>
                <w:lang w:val="en-US" w:eastAsia="zh-CN" w:bidi="ar-SA"/>
              </w:rPr>
              <w:t>18</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月</w:t>
            </w:r>
            <w:r>
              <w:rPr>
                <w:rFonts w:hint="eastAsia"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位于甘肃省张掖市民乐县县城中心广场F栋1号商铺，注册资金</w:t>
            </w:r>
            <w:r>
              <w:rPr>
                <w:rFonts w:hint="eastAsia" w:cs="仿宋_GB2312"/>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t>万元，主要经营为</w:t>
            </w:r>
            <w:r>
              <w:rPr>
                <w:rFonts w:hint="eastAsia" w:cs="仿宋_GB2312"/>
                <w:kern w:val="2"/>
                <w:sz w:val="32"/>
                <w:szCs w:val="32"/>
                <w:lang w:val="en-US" w:eastAsia="zh-CN" w:bidi="ar-SA"/>
              </w:rPr>
              <w:t>通讯设备等</w:t>
            </w:r>
            <w:r>
              <w:rPr>
                <w:rFonts w:hint="eastAsia" w:ascii="仿宋_GB2312" w:hAnsi="仿宋_GB2312" w:eastAsia="仿宋_GB2312" w:cs="仿宋_GB2312"/>
                <w:kern w:val="2"/>
                <w:sz w:val="32"/>
                <w:szCs w:val="32"/>
                <w:lang w:val="en-US" w:eastAsia="zh-CN" w:bidi="ar-SA"/>
              </w:rPr>
              <w:t>产品，现有员工</w:t>
            </w:r>
            <w:r>
              <w:rPr>
                <w:rFonts w:hint="eastAsia"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人。自</w:t>
            </w:r>
            <w:r>
              <w:rPr>
                <w:rFonts w:hint="eastAsia" w:cs="仿宋_GB2312"/>
                <w:kern w:val="2"/>
                <w:sz w:val="32"/>
                <w:szCs w:val="32"/>
                <w:lang w:val="en-US" w:eastAsia="zh-CN" w:bidi="ar-SA"/>
              </w:rPr>
              <w:t>2025</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月</w:t>
            </w:r>
            <w:r>
              <w:rPr>
                <w:rFonts w:hint="eastAsia"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日起参加“以旧换新”活动，预计</w:t>
            </w:r>
            <w:r>
              <w:rPr>
                <w:rFonts w:hint="eastAsia" w:cs="仿宋_GB2312"/>
                <w:kern w:val="2"/>
                <w:sz w:val="32"/>
                <w:szCs w:val="32"/>
                <w:lang w:val="en-US" w:eastAsia="zh-CN" w:bidi="ar-SA"/>
              </w:rPr>
              <w:t>2026</w:t>
            </w:r>
            <w:r>
              <w:rPr>
                <w:rFonts w:hint="eastAsia" w:ascii="仿宋_GB2312" w:hAnsi="仿宋_GB2312" w:eastAsia="仿宋_GB2312" w:cs="仿宋_GB2312"/>
                <w:kern w:val="2"/>
                <w:sz w:val="32"/>
                <w:szCs w:val="32"/>
                <w:lang w:val="en-US" w:eastAsia="zh-CN" w:bidi="ar-SA"/>
              </w:rPr>
              <w:t>年销售额可达</w:t>
            </w:r>
            <w:r>
              <w:rPr>
                <w:rFonts w:hint="eastAsia" w:cs="仿宋_GB2312"/>
                <w:kern w:val="2"/>
                <w:sz w:val="32"/>
                <w:szCs w:val="32"/>
                <w:lang w:val="en-US" w:eastAsia="zh-CN" w:bidi="ar-SA"/>
              </w:rPr>
              <w:t>470</w:t>
            </w:r>
            <w:r>
              <w:rPr>
                <w:rFonts w:hint="eastAsia" w:ascii="仿宋_GB2312" w:hAnsi="仿宋_GB2312" w:eastAsia="仿宋_GB2312" w:cs="仿宋_GB2312"/>
                <w:kern w:val="2"/>
                <w:sz w:val="32"/>
                <w:szCs w:val="32"/>
                <w:lang w:val="en-US" w:eastAsia="zh-CN" w:bidi="ar-SA"/>
              </w:rPr>
              <w:t>万元以上。</w:t>
            </w:r>
          </w:p>
        </w:tc>
      </w:tr>
      <w:tr w14:paraId="5191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0AC8C63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6046643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3B0FDFA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7C47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33211F29">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7368AF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2B33EB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5A623B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247F260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7DE10E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408947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295819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22512F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4010EF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EBA836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163CF9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C98F9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46C610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03621A9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7E356B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1DC700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166660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2B0EEE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27CB0E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2C1B81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70DD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5100A5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2569DFD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4ED6F93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46A7F05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67CB03F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573C9EE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551F958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356</w:t>
            </w:r>
          </w:p>
        </w:tc>
        <w:tc>
          <w:tcPr>
            <w:tcW w:w="1003" w:type="dxa"/>
            <w:gridSpan w:val="2"/>
            <w:vAlign w:val="center"/>
          </w:tcPr>
          <w:p w14:paraId="2825425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105</w:t>
            </w:r>
          </w:p>
        </w:tc>
        <w:tc>
          <w:tcPr>
            <w:tcW w:w="990" w:type="dxa"/>
            <w:gridSpan w:val="2"/>
            <w:vAlign w:val="center"/>
          </w:tcPr>
          <w:p w14:paraId="1905326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79</w:t>
            </w:r>
          </w:p>
        </w:tc>
        <w:tc>
          <w:tcPr>
            <w:tcW w:w="945" w:type="dxa"/>
            <w:vAlign w:val="center"/>
          </w:tcPr>
          <w:p w14:paraId="2696714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92</w:t>
            </w:r>
          </w:p>
        </w:tc>
        <w:tc>
          <w:tcPr>
            <w:tcW w:w="870" w:type="dxa"/>
            <w:vAlign w:val="center"/>
          </w:tcPr>
          <w:p w14:paraId="78A495F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80</w:t>
            </w:r>
          </w:p>
        </w:tc>
      </w:tr>
      <w:tr w14:paraId="18EF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1C26DA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3961E42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29CABD4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536CEB7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0CA09CE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61162A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6035190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470</w:t>
            </w:r>
          </w:p>
        </w:tc>
        <w:tc>
          <w:tcPr>
            <w:tcW w:w="1003" w:type="dxa"/>
            <w:gridSpan w:val="2"/>
            <w:vAlign w:val="center"/>
          </w:tcPr>
          <w:p w14:paraId="4738A3A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140</w:t>
            </w:r>
          </w:p>
        </w:tc>
        <w:tc>
          <w:tcPr>
            <w:tcW w:w="990" w:type="dxa"/>
            <w:gridSpan w:val="2"/>
            <w:vAlign w:val="center"/>
          </w:tcPr>
          <w:p w14:paraId="479A285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140</w:t>
            </w:r>
          </w:p>
        </w:tc>
        <w:tc>
          <w:tcPr>
            <w:tcW w:w="945" w:type="dxa"/>
            <w:vAlign w:val="center"/>
          </w:tcPr>
          <w:p w14:paraId="63B30BF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c>
          <w:tcPr>
            <w:tcW w:w="870" w:type="dxa"/>
            <w:vAlign w:val="center"/>
          </w:tcPr>
          <w:p w14:paraId="500044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70</w:t>
            </w:r>
          </w:p>
        </w:tc>
      </w:tr>
      <w:tr w14:paraId="4846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5141A269">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3FD6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2E8941F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lang w:val="en-US" w:eastAsia="zh-CN"/>
              </w:rPr>
              <w:t>1.</w:t>
            </w:r>
            <w:r>
              <w:rPr>
                <w:rFonts w:hint="default" w:ascii="Times New Roman" w:hAnsi="Times New Roman" w:eastAsia="仿宋_GB2312" w:cs="Times New Roman"/>
                <w:kern w:val="2"/>
                <w:sz w:val="32"/>
                <w:szCs w:val="32"/>
                <w:lang w:val="en-US" w:eastAsia="zh-CN" w:bidi="ar-SA"/>
              </w:rPr>
              <w:t>联合市场监管、统计、税务等部门，</w:t>
            </w:r>
            <w:r>
              <w:rPr>
                <w:rFonts w:hint="eastAsia" w:ascii="Times New Roman" w:hAnsi="Times New Roman" w:cs="Times New Roman"/>
                <w:kern w:val="2"/>
                <w:sz w:val="32"/>
                <w:szCs w:val="32"/>
                <w:lang w:val="en-US" w:eastAsia="zh-CN" w:bidi="ar-SA"/>
              </w:rPr>
              <w:t>扎实</w:t>
            </w:r>
            <w:r>
              <w:rPr>
                <w:rFonts w:hint="default" w:ascii="Times New Roman" w:hAnsi="Times New Roman" w:eastAsia="仿宋_GB2312" w:cs="Times New Roman"/>
                <w:kern w:val="2"/>
                <w:sz w:val="32"/>
                <w:szCs w:val="32"/>
                <w:lang w:val="en-US" w:eastAsia="zh-CN" w:bidi="ar-SA"/>
              </w:rPr>
              <w:t>开展</w:t>
            </w:r>
            <w:r>
              <w:rPr>
                <w:rFonts w:hint="eastAsia" w:ascii="Times New Roman" w:hAnsi="Times New Roman" w:cs="Times New Roman"/>
                <w:kern w:val="2"/>
                <w:sz w:val="32"/>
                <w:szCs w:val="32"/>
                <w:lang w:val="en-US" w:eastAsia="zh-CN" w:bidi="ar-SA"/>
              </w:rPr>
              <w:t>入库</w:t>
            </w:r>
            <w:r>
              <w:rPr>
                <w:rFonts w:hint="default" w:ascii="Times New Roman" w:hAnsi="Times New Roman" w:eastAsia="仿宋_GB2312" w:cs="Times New Roman"/>
                <w:kern w:val="2"/>
                <w:sz w:val="32"/>
                <w:szCs w:val="32"/>
                <w:lang w:val="en-US" w:eastAsia="zh-CN" w:bidi="ar-SA"/>
              </w:rPr>
              <w:t>政策解读与宣传</w:t>
            </w:r>
            <w:r>
              <w:rPr>
                <w:rFonts w:hint="eastAsia" w:ascii="Times New Roman" w:hAnsi="Times New Roman" w:cs="Times New Roman"/>
                <w:kern w:val="2"/>
                <w:sz w:val="32"/>
                <w:szCs w:val="32"/>
                <w:lang w:val="en-US" w:eastAsia="zh-CN" w:bidi="ar-SA"/>
              </w:rPr>
              <w:t>，增强企业认可度</w:t>
            </w:r>
            <w:r>
              <w:rPr>
                <w:rFonts w:hint="eastAsia"/>
                <w:lang w:val="en-US" w:eastAsia="zh-CN"/>
              </w:rPr>
              <w:t>，提高入库积极性。</w:t>
            </w:r>
          </w:p>
          <w:p w14:paraId="6736EA0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lang w:val="en-US" w:eastAsia="zh-CN"/>
              </w:rPr>
            </w:pPr>
            <w:r>
              <w:rPr>
                <w:rFonts w:hint="default"/>
                <w:lang w:val="en-US" w:eastAsia="zh-CN"/>
              </w:rPr>
              <w:t>2.</w:t>
            </w:r>
            <w:r>
              <w:rPr>
                <w:rFonts w:hint="eastAsia"/>
                <w:lang w:val="en-US" w:eastAsia="zh-CN"/>
              </w:rPr>
              <w:t>指导企业积极参与“以旧换新”活动，鼓励企业通过送礼品、抽奖等多种方式吸引消费者购买产品，不断增加销售量。</w:t>
            </w:r>
          </w:p>
          <w:p w14:paraId="39B8A07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kern w:val="2"/>
                <w:sz w:val="32"/>
                <w:szCs w:val="32"/>
                <w:lang w:val="en-US" w:eastAsia="zh-CN" w:bidi="ar-SA"/>
              </w:rPr>
            </w:pPr>
            <w:r>
              <w:rPr>
                <w:rFonts w:hint="eastAsia"/>
                <w:lang w:val="en-US" w:eastAsia="zh-CN"/>
              </w:rPr>
              <w:t>3.指导企业抢抓高中（职教）学生“毕业季”机遇积极推出话费补贴、让利打折等方式开展促销，持续活跃消费市场，提高销售收入。</w:t>
            </w:r>
          </w:p>
          <w:p w14:paraId="2A4AA56A">
            <w:pPr>
              <w:pStyle w:val="5"/>
              <w:ind w:left="0" w:leftChars="0" w:firstLine="0" w:firstLineChars="0"/>
              <w:jc w:val="left"/>
              <w:rPr>
                <w:rFonts w:hint="default" w:ascii="Times New Roman" w:hAnsi="Times New Roman" w:cs="Times New Roman"/>
                <w:kern w:val="2"/>
                <w:sz w:val="32"/>
                <w:szCs w:val="32"/>
                <w:lang w:val="en-US" w:eastAsia="zh-CN" w:bidi="ar-SA"/>
              </w:rPr>
            </w:pPr>
          </w:p>
          <w:p w14:paraId="4124B2DF">
            <w:pPr>
              <w:jc w:val="left"/>
              <w:rPr>
                <w:rFonts w:hint="default" w:ascii="Times New Roman" w:hAnsi="Times New Roman" w:cs="Times New Roman"/>
                <w:lang w:val="en-US" w:eastAsia="zh-CN"/>
              </w:rPr>
            </w:pPr>
          </w:p>
        </w:tc>
      </w:tr>
      <w:tr w14:paraId="0621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745765EF">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05F8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78EC1DB0">
            <w:pPr>
              <w:pStyle w:val="5"/>
              <w:ind w:left="0" w:leftChars="0" w:firstLine="0" w:firstLineChars="0"/>
              <w:jc w:val="center"/>
              <w:rPr>
                <w:rFonts w:hint="default" w:ascii="Times New Roman" w:hAnsi="Times New Roman" w:eastAsia="仿宋_GB2312" w:cs="Times New Roman"/>
                <w:lang w:val="en-US" w:eastAsia="zh-CN"/>
              </w:rPr>
            </w:pPr>
          </w:p>
          <w:p w14:paraId="6CADA368">
            <w:pPr>
              <w:pStyle w:val="5"/>
              <w:rPr>
                <w:rFonts w:hint="default" w:ascii="Times New Roman" w:hAnsi="Times New Roman" w:cs="Times New Roman"/>
                <w:lang w:val="en-US" w:eastAsia="zh-CN"/>
              </w:rPr>
            </w:pPr>
          </w:p>
        </w:tc>
      </w:tr>
    </w:tbl>
    <w:p w14:paraId="1EFC34CD"/>
    <w:p w14:paraId="0A607A24">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0E992823">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企业名称：民乐县德悦轩餐饮餐厅</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1AFB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7DDFC3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0B9CB6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313D8C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1B4E4A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654B7D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573DC2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25E6B8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403A44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30E169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1919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63182D2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项  华</w:t>
            </w:r>
            <w:r>
              <w:rPr>
                <w:rFonts w:hint="eastAsia" w:ascii="仿宋_GB2312" w:hAnsi="仿宋_GB2312" w:eastAsia="仿宋_GB2312" w:cs="仿宋_GB2312"/>
                <w:i w:val="0"/>
                <w:iCs w:val="0"/>
                <w:color w:val="000000"/>
                <w:spacing w:val="-11"/>
                <w:kern w:val="0"/>
                <w:sz w:val="32"/>
                <w:szCs w:val="32"/>
                <w:u w:val="none"/>
                <w:lang w:val="en-US" w:eastAsia="zh-CN" w:bidi="ar"/>
              </w:rPr>
              <w:t>17793613306</w:t>
            </w:r>
          </w:p>
        </w:tc>
        <w:tc>
          <w:tcPr>
            <w:tcW w:w="1816" w:type="dxa"/>
            <w:gridSpan w:val="2"/>
            <w:vAlign w:val="center"/>
          </w:tcPr>
          <w:p w14:paraId="7E5CF9F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2021.</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4</w:t>
            </w:r>
          </w:p>
        </w:tc>
        <w:tc>
          <w:tcPr>
            <w:tcW w:w="1560" w:type="dxa"/>
            <w:gridSpan w:val="3"/>
            <w:vAlign w:val="center"/>
          </w:tcPr>
          <w:p w14:paraId="5F42A0D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723C14E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w:t>
            </w:r>
            <w:r>
              <w:rPr>
                <w:rFonts w:hint="eastAsia" w:cs="仿宋_GB2312"/>
                <w:i w:val="0"/>
                <w:iCs w:val="0"/>
                <w:color w:val="000000"/>
                <w:kern w:val="0"/>
                <w:sz w:val="32"/>
                <w:szCs w:val="32"/>
                <w:u w:val="none"/>
                <w:lang w:val="en-US" w:eastAsia="zh-CN" w:bidi="ar"/>
              </w:rPr>
              <w:t>7</w:t>
            </w:r>
            <w:r>
              <w:rPr>
                <w:rFonts w:hint="eastAsia" w:ascii="仿宋_GB2312" w:hAnsi="仿宋_GB2312" w:eastAsia="仿宋_GB2312" w:cs="仿宋_GB2312"/>
                <w:i w:val="0"/>
                <w:iCs w:val="0"/>
                <w:color w:val="000000"/>
                <w:kern w:val="0"/>
                <w:sz w:val="32"/>
                <w:szCs w:val="32"/>
                <w:u w:val="none"/>
                <w:lang w:val="en-US" w:eastAsia="zh-CN" w:bidi="ar"/>
              </w:rPr>
              <w:t>.</w:t>
            </w:r>
            <w:r>
              <w:rPr>
                <w:rFonts w:hint="eastAsia" w:cs="仿宋_GB2312"/>
                <w:i w:val="0"/>
                <w:iCs w:val="0"/>
                <w:color w:val="000000"/>
                <w:kern w:val="0"/>
                <w:sz w:val="32"/>
                <w:szCs w:val="32"/>
                <w:u w:val="none"/>
                <w:lang w:val="en-US" w:eastAsia="zh-CN" w:bidi="ar"/>
              </w:rPr>
              <w:t>09</w:t>
            </w:r>
          </w:p>
        </w:tc>
        <w:tc>
          <w:tcPr>
            <w:tcW w:w="3343" w:type="dxa"/>
            <w:gridSpan w:val="5"/>
            <w:vAlign w:val="center"/>
          </w:tcPr>
          <w:p w14:paraId="394C7AC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5F334AA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1FE2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46A55B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1992313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cs="仿宋_GB2312"/>
                <w:i w:val="0"/>
                <w:iCs w:val="0"/>
                <w:color w:val="000000"/>
                <w:kern w:val="0"/>
                <w:sz w:val="32"/>
                <w:szCs w:val="32"/>
                <w:u w:val="none"/>
                <w:lang w:val="en-US" w:eastAsia="zh-CN"/>
              </w:rPr>
              <w:t>县</w:t>
            </w:r>
            <w:r>
              <w:rPr>
                <w:rFonts w:hint="eastAsia" w:ascii="仿宋_GB2312" w:hAnsi="仿宋_GB2312" w:eastAsia="仿宋_GB2312" w:cs="仿宋_GB2312"/>
                <w:i w:val="0"/>
                <w:iCs w:val="0"/>
                <w:color w:val="000000"/>
                <w:kern w:val="0"/>
                <w:sz w:val="32"/>
                <w:szCs w:val="32"/>
                <w:u w:val="none"/>
                <w:lang w:val="en-US" w:eastAsia="zh-CN"/>
              </w:rPr>
              <w:t>市场监管局</w:t>
            </w:r>
          </w:p>
        </w:tc>
        <w:tc>
          <w:tcPr>
            <w:tcW w:w="2799" w:type="dxa"/>
            <w:gridSpan w:val="6"/>
            <w:vAlign w:val="center"/>
          </w:tcPr>
          <w:p w14:paraId="4FCB2A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5C8AE6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0CC840A8">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杨志彪</w:t>
            </w:r>
          </w:p>
          <w:p w14:paraId="21CF03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rPr>
              <w:t>13909369661</w:t>
            </w:r>
          </w:p>
        </w:tc>
      </w:tr>
      <w:tr w14:paraId="64C9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03CE3832">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29FC576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073BC19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p>
          <w:p w14:paraId="6F2FC1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民乐县</w:t>
            </w:r>
            <w:r>
              <w:rPr>
                <w:rFonts w:hint="eastAsia" w:ascii="仿宋_GB2312" w:hAnsi="仿宋_GB2312" w:eastAsia="仿宋_GB2312" w:cs="仿宋_GB2312"/>
                <w:i w:val="0"/>
                <w:iCs w:val="0"/>
                <w:color w:val="000000"/>
                <w:sz w:val="32"/>
                <w:szCs w:val="32"/>
                <w:u w:val="none"/>
                <w:lang w:val="en-US" w:eastAsia="zh-CN"/>
              </w:rPr>
              <w:t>德悦轩餐饮餐厅</w:t>
            </w: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成立于2021年4月，位于民乐县原农委什字聚业苑2号小区C2座三楼，经营面积1200多平方米，现有员工12人，主要从事餐饮服务，2025年完成营业额达172万元，预计2026年销售额可达190万元。</w:t>
            </w:r>
          </w:p>
          <w:p w14:paraId="6E0401D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p>
          <w:p w14:paraId="5B92A488">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cs="Times New Roman"/>
                <w:lang w:val="en-US" w:eastAsia="zh-CN"/>
              </w:rPr>
            </w:pPr>
          </w:p>
        </w:tc>
      </w:tr>
      <w:tr w14:paraId="3E56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253E565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3C75A733">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117881A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0E1E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29A8EB0B">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72F7B2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615272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4FD70F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86F23E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07E8F2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29C519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49967F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6565F1C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1DEC3C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9F91D3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08D89B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68B300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02FE82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1DDE9F7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2C1DE9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6C1062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40439B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63519A8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480346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11718A1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1F92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6E38AD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35AD285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230385A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313376A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6C1AD2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0BDD90E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0362815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172</w:t>
            </w:r>
          </w:p>
        </w:tc>
        <w:tc>
          <w:tcPr>
            <w:tcW w:w="1003" w:type="dxa"/>
            <w:gridSpan w:val="2"/>
            <w:vAlign w:val="center"/>
          </w:tcPr>
          <w:p w14:paraId="5C07C0F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52</w:t>
            </w:r>
          </w:p>
        </w:tc>
        <w:tc>
          <w:tcPr>
            <w:tcW w:w="990" w:type="dxa"/>
            <w:gridSpan w:val="2"/>
            <w:vAlign w:val="center"/>
          </w:tcPr>
          <w:p w14:paraId="6980E7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29</w:t>
            </w:r>
          </w:p>
        </w:tc>
        <w:tc>
          <w:tcPr>
            <w:tcW w:w="945" w:type="dxa"/>
            <w:vAlign w:val="center"/>
          </w:tcPr>
          <w:p w14:paraId="54173FB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33</w:t>
            </w:r>
          </w:p>
        </w:tc>
        <w:tc>
          <w:tcPr>
            <w:tcW w:w="870" w:type="dxa"/>
            <w:vAlign w:val="center"/>
          </w:tcPr>
          <w:p w14:paraId="3CF2C79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58</w:t>
            </w:r>
          </w:p>
        </w:tc>
      </w:tr>
      <w:tr w14:paraId="7CF8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0C1173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386A0EE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379082B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32D9399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7702AB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3A20FD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5C09CA5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190</w:t>
            </w:r>
          </w:p>
        </w:tc>
        <w:tc>
          <w:tcPr>
            <w:tcW w:w="1003" w:type="dxa"/>
            <w:gridSpan w:val="2"/>
            <w:vAlign w:val="center"/>
          </w:tcPr>
          <w:p w14:paraId="5614AEF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56</w:t>
            </w:r>
          </w:p>
        </w:tc>
        <w:tc>
          <w:tcPr>
            <w:tcW w:w="990" w:type="dxa"/>
            <w:gridSpan w:val="2"/>
            <w:vAlign w:val="center"/>
          </w:tcPr>
          <w:p w14:paraId="207E98B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36</w:t>
            </w:r>
          </w:p>
        </w:tc>
        <w:tc>
          <w:tcPr>
            <w:tcW w:w="945" w:type="dxa"/>
            <w:vAlign w:val="center"/>
          </w:tcPr>
          <w:p w14:paraId="5DFB6CB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w:t>
            </w:r>
          </w:p>
        </w:tc>
        <w:tc>
          <w:tcPr>
            <w:tcW w:w="870" w:type="dxa"/>
            <w:vAlign w:val="center"/>
          </w:tcPr>
          <w:p w14:paraId="2BB46C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58</w:t>
            </w:r>
          </w:p>
        </w:tc>
      </w:tr>
      <w:tr w14:paraId="4429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64BCA7D7">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4CC4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0ED1EB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1.优化产品结构：主打民乐县本地特色菜品与经典川湘风味菜品，推出适配不同场景的套餐，如“家庭欢聚套餐”“商务宴请套餐”；新增特色小吃、饮品及伴手礼系列，提升客单价与复购率；</w:t>
            </w:r>
          </w:p>
          <w:p w14:paraId="21C5CD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2.强化营销赋能：定期更新菜单，结合季节特点推出时令菜品，围绕重要节假日，开展满减、折扣、充值送礼、抽奖送礼等活动；</w:t>
            </w:r>
          </w:p>
          <w:p w14:paraId="7EA64D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kern w:val="2"/>
                <w:sz w:val="32"/>
                <w:szCs w:val="32"/>
                <w:lang w:val="en-US" w:eastAsia="zh-CN" w:bidi="ar-SA"/>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3.提升服务质量：加强员工服务培训，规范接待流程、上菜礼仪、客户沟通技巧；优化就餐环境，升级包厢装修、完善通风设施、提升用餐舒适度；推行会员制度，为会员提供积分兑换、专属折扣、生日礼遇等权益，增强客户满意度。</w:t>
            </w:r>
          </w:p>
          <w:p w14:paraId="4225A01F">
            <w:pPr>
              <w:rPr>
                <w:rFonts w:hint="default" w:ascii="Times New Roman" w:hAnsi="Times New Roman" w:cs="Times New Roman"/>
                <w:lang w:val="en-US" w:eastAsia="zh-CN"/>
              </w:rPr>
            </w:pPr>
          </w:p>
        </w:tc>
      </w:tr>
      <w:tr w14:paraId="55A9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250A5DB1">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6A42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10A639E8">
            <w:pPr>
              <w:pStyle w:val="5"/>
              <w:ind w:left="0" w:leftChars="0" w:firstLine="0" w:firstLineChars="0"/>
              <w:rPr>
                <w:rFonts w:hint="default" w:ascii="Times New Roman" w:hAnsi="Times New Roman" w:cs="Times New Roman"/>
                <w:lang w:val="en-US" w:eastAsia="zh-CN"/>
              </w:rPr>
            </w:pPr>
          </w:p>
        </w:tc>
      </w:tr>
    </w:tbl>
    <w:p w14:paraId="3CFF4FC8"/>
    <w:p w14:paraId="20F91053">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65FFDC65">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企业名称：民乐县嘉豪火锅店</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573A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365B8D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4101CF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519D82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33387A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31AABD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1B5825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762CBB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58E2D1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2B95E4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0C33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46328A7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刘智华1</w:t>
            </w:r>
            <w:r>
              <w:rPr>
                <w:rFonts w:hint="eastAsia" w:ascii="仿宋_GB2312" w:hAnsi="仿宋_GB2312" w:eastAsia="仿宋_GB2312" w:cs="仿宋_GB2312"/>
                <w:i w:val="0"/>
                <w:iCs w:val="0"/>
                <w:color w:val="000000"/>
                <w:spacing w:val="-11"/>
                <w:kern w:val="0"/>
                <w:sz w:val="32"/>
                <w:szCs w:val="32"/>
                <w:u w:val="none"/>
                <w:lang w:val="en-US" w:eastAsia="zh-CN" w:bidi="ar"/>
              </w:rPr>
              <w:t>7718637322</w:t>
            </w:r>
          </w:p>
        </w:tc>
        <w:tc>
          <w:tcPr>
            <w:tcW w:w="1816" w:type="dxa"/>
            <w:gridSpan w:val="2"/>
            <w:vAlign w:val="center"/>
          </w:tcPr>
          <w:p w14:paraId="5F651CF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2024.01</w:t>
            </w:r>
          </w:p>
        </w:tc>
        <w:tc>
          <w:tcPr>
            <w:tcW w:w="1560" w:type="dxa"/>
            <w:gridSpan w:val="3"/>
            <w:vAlign w:val="center"/>
          </w:tcPr>
          <w:p w14:paraId="2A38593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19DD73F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w:t>
            </w:r>
            <w:r>
              <w:rPr>
                <w:rFonts w:hint="eastAsia" w:cs="仿宋_GB2312"/>
                <w:i w:val="0"/>
                <w:iCs w:val="0"/>
                <w:color w:val="000000"/>
                <w:kern w:val="0"/>
                <w:sz w:val="32"/>
                <w:szCs w:val="32"/>
                <w:u w:val="none"/>
                <w:lang w:val="en-US" w:eastAsia="zh-CN" w:bidi="ar"/>
              </w:rPr>
              <w:t>7.09</w:t>
            </w:r>
          </w:p>
        </w:tc>
        <w:tc>
          <w:tcPr>
            <w:tcW w:w="3343" w:type="dxa"/>
            <w:gridSpan w:val="5"/>
            <w:vAlign w:val="center"/>
          </w:tcPr>
          <w:p w14:paraId="088F317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3F4116C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0C8C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31A4CF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56EA755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cs="仿宋_GB2312"/>
                <w:i w:val="0"/>
                <w:iCs w:val="0"/>
                <w:color w:val="000000"/>
                <w:kern w:val="0"/>
                <w:sz w:val="32"/>
                <w:szCs w:val="32"/>
                <w:u w:val="none"/>
                <w:lang w:val="en-US" w:eastAsia="zh-CN"/>
              </w:rPr>
              <w:t>县</w:t>
            </w:r>
            <w:r>
              <w:rPr>
                <w:rFonts w:hint="eastAsia" w:ascii="仿宋_GB2312" w:hAnsi="仿宋_GB2312" w:eastAsia="仿宋_GB2312" w:cs="仿宋_GB2312"/>
                <w:i w:val="0"/>
                <w:iCs w:val="0"/>
                <w:color w:val="000000"/>
                <w:kern w:val="0"/>
                <w:sz w:val="32"/>
                <w:szCs w:val="32"/>
                <w:u w:val="none"/>
                <w:lang w:val="en-US" w:eastAsia="zh-CN"/>
              </w:rPr>
              <w:t>市场监管局</w:t>
            </w:r>
          </w:p>
        </w:tc>
        <w:tc>
          <w:tcPr>
            <w:tcW w:w="2799" w:type="dxa"/>
            <w:gridSpan w:val="6"/>
            <w:vAlign w:val="center"/>
          </w:tcPr>
          <w:p w14:paraId="5AFD49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0F6197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1D182E1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杨志彪</w:t>
            </w:r>
          </w:p>
          <w:p w14:paraId="442D641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rPr>
              <w:t>13909369661</w:t>
            </w:r>
          </w:p>
        </w:tc>
      </w:tr>
      <w:tr w14:paraId="0C16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090D4126">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0F28486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678DD01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p>
          <w:p w14:paraId="751F03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民乐县嘉豪火锅店成立于2024年1月，位于民乐县洪水镇美景龙城2号楼二层，经营面积170多平方米，现有员工13人，主要从事餐饮服务，2025年营业额达162万元。预计2026年营业额可达190万元。</w:t>
            </w:r>
          </w:p>
          <w:p w14:paraId="26F10E9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p>
          <w:p w14:paraId="6C72C8A4">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cs="Times New Roman"/>
                <w:lang w:val="en-US" w:eastAsia="zh-CN"/>
              </w:rPr>
            </w:pPr>
          </w:p>
        </w:tc>
      </w:tr>
      <w:tr w14:paraId="31D6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36147D2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2313B92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48CACBF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5451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5446B70A">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5E2531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708159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24CD58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3C24E9D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0DC15B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60F354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491AD8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3613850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5F7592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0E61722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4E2B4F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664FA6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0F59AF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091CB76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71BAB2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55C037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14A0B8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1D63439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236504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0C62EE9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3F48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2FD1E9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1E9D65E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47F9B91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232A887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5E87CC1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2E364F8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15B3876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162</w:t>
            </w:r>
          </w:p>
        </w:tc>
        <w:tc>
          <w:tcPr>
            <w:tcW w:w="1003" w:type="dxa"/>
            <w:gridSpan w:val="2"/>
            <w:vAlign w:val="center"/>
          </w:tcPr>
          <w:p w14:paraId="1476C92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54</w:t>
            </w:r>
          </w:p>
        </w:tc>
        <w:tc>
          <w:tcPr>
            <w:tcW w:w="990" w:type="dxa"/>
            <w:gridSpan w:val="2"/>
            <w:vAlign w:val="center"/>
          </w:tcPr>
          <w:p w14:paraId="783347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32</w:t>
            </w:r>
          </w:p>
        </w:tc>
        <w:tc>
          <w:tcPr>
            <w:tcW w:w="945" w:type="dxa"/>
            <w:vAlign w:val="center"/>
          </w:tcPr>
          <w:p w14:paraId="6EA0B69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36</w:t>
            </w:r>
          </w:p>
        </w:tc>
        <w:tc>
          <w:tcPr>
            <w:tcW w:w="870" w:type="dxa"/>
            <w:vAlign w:val="center"/>
          </w:tcPr>
          <w:p w14:paraId="5582CF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w:t>
            </w:r>
          </w:p>
        </w:tc>
      </w:tr>
      <w:tr w14:paraId="17B5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6D4BF7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6E3F18E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36A3239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615A01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504EDB8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2A2331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49C3135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190</w:t>
            </w:r>
          </w:p>
        </w:tc>
        <w:tc>
          <w:tcPr>
            <w:tcW w:w="1003" w:type="dxa"/>
            <w:gridSpan w:val="2"/>
            <w:vAlign w:val="center"/>
          </w:tcPr>
          <w:p w14:paraId="7E3F5F4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58</w:t>
            </w:r>
          </w:p>
        </w:tc>
        <w:tc>
          <w:tcPr>
            <w:tcW w:w="990" w:type="dxa"/>
            <w:gridSpan w:val="2"/>
            <w:vAlign w:val="center"/>
          </w:tcPr>
          <w:p w14:paraId="444C770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36</w:t>
            </w:r>
          </w:p>
        </w:tc>
        <w:tc>
          <w:tcPr>
            <w:tcW w:w="945" w:type="dxa"/>
            <w:vAlign w:val="center"/>
          </w:tcPr>
          <w:p w14:paraId="36B3D21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44</w:t>
            </w:r>
          </w:p>
        </w:tc>
        <w:tc>
          <w:tcPr>
            <w:tcW w:w="870" w:type="dxa"/>
            <w:vAlign w:val="center"/>
          </w:tcPr>
          <w:p w14:paraId="078E6A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52</w:t>
            </w:r>
          </w:p>
        </w:tc>
      </w:tr>
      <w:tr w14:paraId="532F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65BC36CF">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4867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3FE1D9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1.优化菜品结构、推出特色火锅套餐、提升服务与环境，提高人均消费与翻台率；</w:t>
            </w:r>
          </w:p>
          <w:p w14:paraId="3DF6BD7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2.建立会员体系、发放消费券、储值赠金，锁定回头客、提升现金流；</w:t>
            </w:r>
          </w:p>
          <w:p w14:paraId="18FE3DE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3.提升服务品质，优化就餐环境、缩短上菜时间、强化员工服务培训，打造洁净舒适、细致入微的就餐体验，留住老客户、吸引新客户。</w:t>
            </w:r>
          </w:p>
          <w:p w14:paraId="24024CD1">
            <w:pPr>
              <w:numPr>
                <w:ilvl w:val="0"/>
                <w:numId w:val="0"/>
              </w:numPr>
              <w:ind w:leftChars="0"/>
              <w:rPr>
                <w:rFonts w:hint="default" w:ascii="Times New Roman" w:hAnsi="Times New Roman" w:cs="Times New Roman"/>
                <w:kern w:val="2"/>
                <w:sz w:val="32"/>
                <w:szCs w:val="32"/>
                <w:lang w:val="en-US" w:eastAsia="zh-CN" w:bidi="ar-SA"/>
              </w:rPr>
            </w:pPr>
          </w:p>
          <w:p w14:paraId="2934A170">
            <w:pPr>
              <w:pStyle w:val="5"/>
              <w:rPr>
                <w:rFonts w:hint="default" w:ascii="Times New Roman" w:hAnsi="Times New Roman" w:cs="Times New Roman"/>
                <w:kern w:val="2"/>
                <w:sz w:val="32"/>
                <w:szCs w:val="32"/>
                <w:lang w:val="en-US" w:eastAsia="zh-CN" w:bidi="ar-SA"/>
              </w:rPr>
            </w:pPr>
          </w:p>
          <w:p w14:paraId="680315DE">
            <w:pPr>
              <w:rPr>
                <w:rFonts w:hint="default" w:ascii="Times New Roman" w:hAnsi="Times New Roman" w:cs="Times New Roman"/>
                <w:lang w:val="en-US" w:eastAsia="zh-CN"/>
              </w:rPr>
            </w:pPr>
          </w:p>
        </w:tc>
      </w:tr>
      <w:tr w14:paraId="1B71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48C38478">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76AF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0" w:hRule="atLeast"/>
          <w:jc w:val="center"/>
        </w:trPr>
        <w:tc>
          <w:tcPr>
            <w:tcW w:w="10317" w:type="dxa"/>
            <w:gridSpan w:val="15"/>
            <w:vAlign w:val="center"/>
          </w:tcPr>
          <w:p w14:paraId="4F557F78">
            <w:pPr>
              <w:pStyle w:val="5"/>
              <w:ind w:left="0" w:leftChars="0" w:firstLine="0" w:firstLineChars="0"/>
              <w:jc w:val="center"/>
              <w:rPr>
                <w:rFonts w:hint="default" w:ascii="Times New Roman" w:hAnsi="Times New Roman" w:eastAsia="仿宋_GB2312" w:cs="Times New Roman"/>
                <w:lang w:val="en-US" w:eastAsia="zh-CN"/>
              </w:rPr>
            </w:pPr>
          </w:p>
          <w:p w14:paraId="7AB70A6B">
            <w:pPr>
              <w:pStyle w:val="5"/>
              <w:rPr>
                <w:rFonts w:hint="default" w:ascii="Times New Roman" w:hAnsi="Times New Roman" w:cs="Times New Roman"/>
                <w:lang w:val="en-US" w:eastAsia="zh-CN"/>
              </w:rPr>
            </w:pPr>
          </w:p>
        </w:tc>
      </w:tr>
    </w:tbl>
    <w:p w14:paraId="0092F5BD"/>
    <w:p w14:paraId="4A07AF1B">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0CD46EFE">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企业名称：民乐县同茗德茶餐饮</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15C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3F23BC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7AA7AF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77AFF1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121F7A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6EFB4A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0ABCAA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594920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078B6A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58A159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3735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7011DDD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韩延萃</w:t>
            </w:r>
            <w:r>
              <w:rPr>
                <w:rFonts w:hint="eastAsia" w:ascii="仿宋_GB2312" w:hAnsi="仿宋_GB2312" w:eastAsia="仿宋_GB2312" w:cs="仿宋_GB2312"/>
                <w:i w:val="0"/>
                <w:iCs w:val="0"/>
                <w:color w:val="000000"/>
                <w:spacing w:val="-11"/>
                <w:kern w:val="0"/>
                <w:sz w:val="32"/>
                <w:szCs w:val="32"/>
                <w:u w:val="none"/>
                <w:lang w:val="en-US" w:eastAsia="zh-CN" w:bidi="ar"/>
              </w:rPr>
              <w:t>18993667788</w:t>
            </w:r>
          </w:p>
        </w:tc>
        <w:tc>
          <w:tcPr>
            <w:tcW w:w="1816" w:type="dxa"/>
            <w:gridSpan w:val="2"/>
            <w:vAlign w:val="center"/>
          </w:tcPr>
          <w:p w14:paraId="19CD1BF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2014.</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3</w:t>
            </w:r>
          </w:p>
        </w:tc>
        <w:tc>
          <w:tcPr>
            <w:tcW w:w="1560" w:type="dxa"/>
            <w:gridSpan w:val="3"/>
            <w:vAlign w:val="center"/>
          </w:tcPr>
          <w:p w14:paraId="50ECBB6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2AEC0EC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w:t>
            </w:r>
            <w:r>
              <w:rPr>
                <w:rFonts w:hint="eastAsia" w:cs="仿宋_GB2312"/>
                <w:i w:val="0"/>
                <w:iCs w:val="0"/>
                <w:color w:val="000000"/>
                <w:kern w:val="0"/>
                <w:sz w:val="32"/>
                <w:szCs w:val="32"/>
                <w:u w:val="none"/>
                <w:lang w:val="en-US" w:eastAsia="zh-CN" w:bidi="ar"/>
              </w:rPr>
              <w:t>7.09</w:t>
            </w:r>
          </w:p>
        </w:tc>
        <w:tc>
          <w:tcPr>
            <w:tcW w:w="3343" w:type="dxa"/>
            <w:gridSpan w:val="5"/>
            <w:vAlign w:val="center"/>
          </w:tcPr>
          <w:p w14:paraId="04B1892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1439AA8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4DDD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7C623C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4C3ACD4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cs="仿宋_GB2312"/>
                <w:i w:val="0"/>
                <w:iCs w:val="0"/>
                <w:color w:val="000000"/>
                <w:kern w:val="0"/>
                <w:sz w:val="32"/>
                <w:szCs w:val="32"/>
                <w:u w:val="none"/>
                <w:lang w:val="en-US" w:eastAsia="zh-CN"/>
              </w:rPr>
              <w:t>县</w:t>
            </w:r>
            <w:r>
              <w:rPr>
                <w:rFonts w:hint="eastAsia" w:ascii="仿宋_GB2312" w:hAnsi="仿宋_GB2312" w:eastAsia="仿宋_GB2312" w:cs="仿宋_GB2312"/>
                <w:i w:val="0"/>
                <w:iCs w:val="0"/>
                <w:color w:val="000000"/>
                <w:kern w:val="0"/>
                <w:sz w:val="32"/>
                <w:szCs w:val="32"/>
                <w:u w:val="none"/>
                <w:lang w:val="en-US" w:eastAsia="zh-CN"/>
              </w:rPr>
              <w:t>市场监管局</w:t>
            </w:r>
          </w:p>
        </w:tc>
        <w:tc>
          <w:tcPr>
            <w:tcW w:w="2799" w:type="dxa"/>
            <w:gridSpan w:val="6"/>
            <w:vAlign w:val="center"/>
          </w:tcPr>
          <w:p w14:paraId="0820F2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085B75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63B278A7">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杨志彪</w:t>
            </w:r>
          </w:p>
          <w:p w14:paraId="79299A5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rPr>
              <w:t>13909369661</w:t>
            </w:r>
          </w:p>
        </w:tc>
      </w:tr>
      <w:tr w14:paraId="71C6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4037B13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74202F76">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5173F4D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p>
          <w:p w14:paraId="30D194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民乐县</w:t>
            </w:r>
            <w:r>
              <w:rPr>
                <w:rFonts w:hint="eastAsia" w:ascii="仿宋_GB2312" w:hAnsi="仿宋_GB2312" w:eastAsia="仿宋_GB2312" w:cs="仿宋_GB2312"/>
                <w:i w:val="0"/>
                <w:iCs w:val="0"/>
                <w:color w:val="000000"/>
                <w:sz w:val="32"/>
                <w:szCs w:val="32"/>
                <w:u w:val="none"/>
                <w:lang w:val="en-US" w:eastAsia="zh-CN"/>
              </w:rPr>
              <w:t>同茗德茶餐饮成</w:t>
            </w: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立于2014年3月，位于民乐县县城金地名都小区39号楼2层，经营面积250多平方米，现有员工18人，主要从事餐饮服务，2025年完成营业额153万元。预计2026年营业额可达190万元。</w:t>
            </w:r>
          </w:p>
          <w:p w14:paraId="6F0EE9B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p>
          <w:p w14:paraId="1E3C914B">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cs="Times New Roman"/>
                <w:lang w:val="en-US" w:eastAsia="zh-CN"/>
              </w:rPr>
            </w:pPr>
          </w:p>
        </w:tc>
      </w:tr>
      <w:tr w14:paraId="48AD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556E287B">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4ED4CFD3">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114484C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6794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1FF6F077">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3AE968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3C8AB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696A70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4DD0371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28BC27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4D0410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69690E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F70377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3EF739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9BC7B1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0FCA7F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742214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521A25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1BBCD46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32EC23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5C8B35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28E8EA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3ACE922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14149B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01379F9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17CE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3A241D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2A100A4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6A73C86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4BE1948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1B7C871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1C10EB1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694BCF6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153</w:t>
            </w:r>
          </w:p>
        </w:tc>
        <w:tc>
          <w:tcPr>
            <w:tcW w:w="1003" w:type="dxa"/>
            <w:gridSpan w:val="2"/>
            <w:vAlign w:val="center"/>
          </w:tcPr>
          <w:p w14:paraId="13CEE62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41</w:t>
            </w:r>
          </w:p>
        </w:tc>
        <w:tc>
          <w:tcPr>
            <w:tcW w:w="990" w:type="dxa"/>
            <w:gridSpan w:val="2"/>
            <w:vAlign w:val="center"/>
          </w:tcPr>
          <w:p w14:paraId="4252BC2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31</w:t>
            </w:r>
          </w:p>
        </w:tc>
        <w:tc>
          <w:tcPr>
            <w:tcW w:w="945" w:type="dxa"/>
            <w:vAlign w:val="center"/>
          </w:tcPr>
          <w:p w14:paraId="4FA0690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37</w:t>
            </w:r>
          </w:p>
        </w:tc>
        <w:tc>
          <w:tcPr>
            <w:tcW w:w="870" w:type="dxa"/>
            <w:vAlign w:val="center"/>
          </w:tcPr>
          <w:p w14:paraId="4E93FB7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44</w:t>
            </w:r>
          </w:p>
        </w:tc>
      </w:tr>
      <w:tr w14:paraId="64E9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138716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447CA1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129B8E5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45E1628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7138048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74F708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418D209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190</w:t>
            </w:r>
          </w:p>
        </w:tc>
        <w:tc>
          <w:tcPr>
            <w:tcW w:w="1003" w:type="dxa"/>
            <w:gridSpan w:val="2"/>
            <w:vAlign w:val="center"/>
          </w:tcPr>
          <w:p w14:paraId="0BB42A8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65</w:t>
            </w:r>
          </w:p>
        </w:tc>
        <w:tc>
          <w:tcPr>
            <w:tcW w:w="990" w:type="dxa"/>
            <w:gridSpan w:val="2"/>
            <w:vAlign w:val="center"/>
          </w:tcPr>
          <w:p w14:paraId="5982236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41</w:t>
            </w:r>
          </w:p>
        </w:tc>
        <w:tc>
          <w:tcPr>
            <w:tcW w:w="945" w:type="dxa"/>
            <w:vAlign w:val="center"/>
          </w:tcPr>
          <w:p w14:paraId="2E4C89D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43</w:t>
            </w:r>
          </w:p>
        </w:tc>
        <w:tc>
          <w:tcPr>
            <w:tcW w:w="870" w:type="dxa"/>
            <w:vAlign w:val="center"/>
          </w:tcPr>
          <w:p w14:paraId="6625F4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41</w:t>
            </w:r>
          </w:p>
        </w:tc>
      </w:tr>
      <w:tr w14:paraId="2A82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6EC06EFD">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3B40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5BCD8D9D">
            <w:pPr>
              <w:numPr>
                <w:ilvl w:val="0"/>
                <w:numId w:val="0"/>
              </w:numPr>
              <w:ind w:firstLine="640" w:firstLineChars="200"/>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1.充分发挥门店茶饮+餐饮融合经营优势，优化产品结构，打造差异化竞争优势。餐饮板块主打本地特色家常菜、商务简餐、特色小炒、小型宴请套餐，兼顾口味适配性与性价比，适配家庭聚餐、小型寿宴、乔迁便宴等场景，定制中低档位亲民套餐，贴合县域主流消费需求；</w:t>
            </w:r>
          </w:p>
          <w:p w14:paraId="4E06663C">
            <w:pPr>
              <w:numPr>
                <w:ilvl w:val="0"/>
                <w:numId w:val="0"/>
              </w:numPr>
              <w:ind w:firstLine="640" w:firstLineChars="200"/>
              <w:rPr>
                <w:rFonts w:hint="default" w:ascii="Times New Roman" w:hAnsi="Times New Roman" w:cs="Times New Roman"/>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2.茶饮板块主打特色茗茶、养生茶饮、休闲果茶、茶点小吃，适配商务洽谈、休闲小聚、下午茶等场景，推出茶饮+茶点、茶饮+简餐联动套餐，提升客单价，拉动日常营收稳步增长。</w:t>
            </w:r>
          </w:p>
        </w:tc>
      </w:tr>
      <w:tr w14:paraId="68DA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01AFAE12">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430F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0" w:hRule="atLeast"/>
          <w:jc w:val="center"/>
        </w:trPr>
        <w:tc>
          <w:tcPr>
            <w:tcW w:w="10317" w:type="dxa"/>
            <w:gridSpan w:val="15"/>
            <w:vAlign w:val="center"/>
          </w:tcPr>
          <w:p w14:paraId="61565A0B">
            <w:pPr>
              <w:pStyle w:val="5"/>
              <w:ind w:left="0" w:leftChars="0" w:firstLine="0" w:firstLineChars="0"/>
              <w:rPr>
                <w:rFonts w:hint="default" w:ascii="Times New Roman" w:hAnsi="Times New Roman" w:cs="Times New Roman"/>
                <w:lang w:val="en-US" w:eastAsia="zh-CN"/>
              </w:rPr>
            </w:pPr>
          </w:p>
        </w:tc>
      </w:tr>
    </w:tbl>
    <w:p w14:paraId="7B47F4AA"/>
    <w:p w14:paraId="71059777">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03939517">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i w:val="0"/>
          <w:iCs w:val="0"/>
          <w:color w:val="000000"/>
          <w:sz w:val="28"/>
          <w:szCs w:val="28"/>
          <w:u w:val="none"/>
          <w:lang w:val="en-US" w:eastAsia="zh-CN"/>
        </w:rPr>
        <w:t>民乐县丽景大酒店</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4618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433F67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126F95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016B0A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6BE3B9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33A9B2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2D6E22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3B2E34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195A2F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1035F6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21AC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065256A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宁  军</w:t>
            </w:r>
            <w:r>
              <w:rPr>
                <w:rFonts w:hint="eastAsia" w:ascii="仿宋_GB2312" w:hAnsi="仿宋_GB2312" w:eastAsia="仿宋_GB2312" w:cs="仿宋_GB2312"/>
                <w:i w:val="0"/>
                <w:iCs w:val="0"/>
                <w:color w:val="000000"/>
                <w:spacing w:val="-11"/>
                <w:kern w:val="0"/>
                <w:sz w:val="32"/>
                <w:szCs w:val="32"/>
                <w:u w:val="none"/>
                <w:lang w:val="en-US" w:eastAsia="zh-CN" w:bidi="ar"/>
              </w:rPr>
              <w:t>13629369437</w:t>
            </w:r>
          </w:p>
        </w:tc>
        <w:tc>
          <w:tcPr>
            <w:tcW w:w="1816" w:type="dxa"/>
            <w:gridSpan w:val="2"/>
            <w:vAlign w:val="center"/>
          </w:tcPr>
          <w:p w14:paraId="7B7FCC2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2022.</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3</w:t>
            </w:r>
          </w:p>
        </w:tc>
        <w:tc>
          <w:tcPr>
            <w:tcW w:w="1560" w:type="dxa"/>
            <w:gridSpan w:val="3"/>
            <w:vAlign w:val="center"/>
          </w:tcPr>
          <w:p w14:paraId="3482991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156BFDA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w:t>
            </w:r>
            <w:r>
              <w:rPr>
                <w:rFonts w:hint="eastAsia" w:cs="仿宋_GB2312"/>
                <w:i w:val="0"/>
                <w:iCs w:val="0"/>
                <w:color w:val="000000"/>
                <w:kern w:val="0"/>
                <w:sz w:val="32"/>
                <w:szCs w:val="32"/>
                <w:u w:val="none"/>
                <w:lang w:val="en-US" w:eastAsia="zh-CN" w:bidi="ar"/>
              </w:rPr>
              <w:t>7</w:t>
            </w:r>
            <w:r>
              <w:rPr>
                <w:rFonts w:hint="eastAsia" w:ascii="仿宋_GB2312" w:hAnsi="仿宋_GB2312" w:eastAsia="仿宋_GB2312" w:cs="仿宋_GB2312"/>
                <w:i w:val="0"/>
                <w:iCs w:val="0"/>
                <w:color w:val="000000"/>
                <w:kern w:val="0"/>
                <w:sz w:val="32"/>
                <w:szCs w:val="32"/>
                <w:u w:val="none"/>
                <w:lang w:val="en-US" w:eastAsia="zh-CN" w:bidi="ar"/>
              </w:rPr>
              <w:t>.12</w:t>
            </w:r>
          </w:p>
        </w:tc>
        <w:tc>
          <w:tcPr>
            <w:tcW w:w="3343" w:type="dxa"/>
            <w:gridSpan w:val="5"/>
            <w:vAlign w:val="center"/>
          </w:tcPr>
          <w:p w14:paraId="6F71B18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503517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68A7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47E12F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29EEF4C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cs="仿宋_GB2312"/>
                <w:i w:val="0"/>
                <w:iCs w:val="0"/>
                <w:color w:val="000000"/>
                <w:kern w:val="0"/>
                <w:sz w:val="32"/>
                <w:szCs w:val="32"/>
                <w:u w:val="none"/>
                <w:lang w:val="en-US" w:eastAsia="zh-CN"/>
              </w:rPr>
              <w:t>县</w:t>
            </w:r>
            <w:r>
              <w:rPr>
                <w:rFonts w:hint="eastAsia" w:ascii="仿宋_GB2312" w:hAnsi="仿宋_GB2312" w:eastAsia="仿宋_GB2312" w:cs="仿宋_GB2312"/>
                <w:i w:val="0"/>
                <w:iCs w:val="0"/>
                <w:color w:val="000000"/>
                <w:kern w:val="0"/>
                <w:sz w:val="32"/>
                <w:szCs w:val="32"/>
                <w:u w:val="none"/>
                <w:lang w:val="en-US" w:eastAsia="zh-CN"/>
              </w:rPr>
              <w:t>市场监管局</w:t>
            </w:r>
          </w:p>
        </w:tc>
        <w:tc>
          <w:tcPr>
            <w:tcW w:w="2799" w:type="dxa"/>
            <w:gridSpan w:val="6"/>
            <w:vAlign w:val="center"/>
          </w:tcPr>
          <w:p w14:paraId="2BCD82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2857F1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50502CB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杨志彪</w:t>
            </w:r>
          </w:p>
          <w:p w14:paraId="15F2D52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rPr>
              <w:t>13909369661</w:t>
            </w:r>
          </w:p>
        </w:tc>
      </w:tr>
      <w:tr w14:paraId="7EE8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2F1BD1FF">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26CE816F">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2E1413D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p>
          <w:p w14:paraId="1A8DC9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民乐县</w:t>
            </w:r>
            <w:r>
              <w:rPr>
                <w:rFonts w:hint="eastAsia" w:ascii="仿宋_GB2312" w:hAnsi="仿宋_GB2312" w:eastAsia="仿宋_GB2312" w:cs="仿宋_GB2312"/>
                <w:i w:val="0"/>
                <w:iCs w:val="0"/>
                <w:color w:val="000000"/>
                <w:sz w:val="32"/>
                <w:szCs w:val="32"/>
                <w:u w:val="none"/>
                <w:lang w:val="en-US" w:eastAsia="zh-CN"/>
              </w:rPr>
              <w:t>丽景大酒店</w:t>
            </w: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成立于2022年3月，位于民乐工业园区乐民新城11号商业楼二层商铺，经营面积1340平方米，现有员工18人，主要从事餐饮服务，2025年完成营业额达163万元，预计2026年营业额可达190万元。</w:t>
            </w:r>
          </w:p>
          <w:p w14:paraId="52BB5A9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p>
          <w:p w14:paraId="021019AF">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cs="Times New Roman"/>
                <w:lang w:val="en-US" w:eastAsia="zh-CN"/>
              </w:rPr>
            </w:pPr>
          </w:p>
        </w:tc>
      </w:tr>
      <w:tr w14:paraId="46E0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7C272FA2">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06C8805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0F10CFD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7567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13B47651">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7823B2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D9A70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43FBBF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7A4B1C3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4D2B8E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AF3E6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4E32C6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51C742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78A00B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267E49E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4C1E0D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61F314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1EA317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001A5A6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3923BD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5E62EF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138E0B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34C552C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1E917A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63E4CD2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1D9F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5D84DB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51EEDA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618260B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1178505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756C350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5AEC98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2135E8D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163</w:t>
            </w:r>
          </w:p>
        </w:tc>
        <w:tc>
          <w:tcPr>
            <w:tcW w:w="1003" w:type="dxa"/>
            <w:gridSpan w:val="2"/>
            <w:vAlign w:val="center"/>
          </w:tcPr>
          <w:p w14:paraId="32C8F32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47</w:t>
            </w:r>
          </w:p>
        </w:tc>
        <w:tc>
          <w:tcPr>
            <w:tcW w:w="990" w:type="dxa"/>
            <w:gridSpan w:val="2"/>
            <w:vAlign w:val="center"/>
          </w:tcPr>
          <w:p w14:paraId="43D4972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32</w:t>
            </w:r>
          </w:p>
        </w:tc>
        <w:tc>
          <w:tcPr>
            <w:tcW w:w="945" w:type="dxa"/>
            <w:vAlign w:val="center"/>
          </w:tcPr>
          <w:p w14:paraId="4C203C8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38</w:t>
            </w:r>
          </w:p>
        </w:tc>
        <w:tc>
          <w:tcPr>
            <w:tcW w:w="870" w:type="dxa"/>
            <w:vAlign w:val="center"/>
          </w:tcPr>
          <w:p w14:paraId="59A5DF7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46</w:t>
            </w:r>
          </w:p>
        </w:tc>
      </w:tr>
      <w:tr w14:paraId="08D4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52B007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592F3EB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5FD916D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2BEDC80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3DF105F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0F4D2C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1FD5901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190</w:t>
            </w:r>
          </w:p>
        </w:tc>
        <w:tc>
          <w:tcPr>
            <w:tcW w:w="1003" w:type="dxa"/>
            <w:gridSpan w:val="2"/>
            <w:vAlign w:val="center"/>
          </w:tcPr>
          <w:p w14:paraId="1A031AA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65</w:t>
            </w:r>
          </w:p>
        </w:tc>
        <w:tc>
          <w:tcPr>
            <w:tcW w:w="990" w:type="dxa"/>
            <w:gridSpan w:val="2"/>
            <w:vAlign w:val="center"/>
          </w:tcPr>
          <w:p w14:paraId="6754381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38</w:t>
            </w:r>
          </w:p>
        </w:tc>
        <w:tc>
          <w:tcPr>
            <w:tcW w:w="945" w:type="dxa"/>
            <w:vAlign w:val="center"/>
          </w:tcPr>
          <w:p w14:paraId="3B84D42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45</w:t>
            </w:r>
          </w:p>
        </w:tc>
        <w:tc>
          <w:tcPr>
            <w:tcW w:w="870" w:type="dxa"/>
            <w:vAlign w:val="center"/>
          </w:tcPr>
          <w:p w14:paraId="25B158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42</w:t>
            </w:r>
          </w:p>
        </w:tc>
      </w:tr>
      <w:tr w14:paraId="1C1D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0D2F330D">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6617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040E2D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1.充分发挥丽景大酒店餐饮场地宽敞、设施完善、适合集体就餐的优势，将各类宴席作为营收核心突破口，全面承接寿宴、满月宴、乔迁宴、婚宴、升学宴、单位团建宴、商务宴请等各类宴席业务；</w:t>
            </w:r>
          </w:p>
          <w:p w14:paraId="32BF57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2.针对居民消费习惯，定制高、中、低三档高性价比宴席套餐，搭配特色凉菜、热菜、汤品与主食，兼顾菜品品质与价格亲民度，满足不同消费群体需求；</w:t>
            </w:r>
          </w:p>
          <w:p w14:paraId="7D1BB2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3.主动对接本地社区、村委会等，提前摸排宴席需求，推出宴席预订优惠、满桌赠送、免费布置场地等专属福利，稳定宴席订单量，大幅拉升单批次营收额度，打造酒店餐饮核心营收增长点。</w:t>
            </w:r>
          </w:p>
          <w:p w14:paraId="28876111">
            <w:pPr>
              <w:rPr>
                <w:rFonts w:hint="default" w:ascii="Times New Roman" w:hAnsi="Times New Roman" w:cs="Times New Roman"/>
                <w:lang w:val="en-US" w:eastAsia="zh-CN"/>
              </w:rPr>
            </w:pPr>
          </w:p>
        </w:tc>
      </w:tr>
      <w:tr w14:paraId="592B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537530F0">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08E9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042E3AF2">
            <w:pPr>
              <w:pStyle w:val="5"/>
              <w:ind w:left="0" w:leftChars="0" w:firstLine="0" w:firstLineChars="0"/>
              <w:rPr>
                <w:rFonts w:hint="default" w:ascii="Times New Roman" w:hAnsi="Times New Roman" w:cs="Times New Roman"/>
                <w:lang w:val="en-US" w:eastAsia="zh-CN"/>
              </w:rPr>
            </w:pPr>
          </w:p>
        </w:tc>
      </w:tr>
    </w:tbl>
    <w:p w14:paraId="78B06308">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0059F27A">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称：民乐县农副产品公司（民乐县农资储备配送中心）</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13A9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1454AE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5C44E8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45CAB4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5637E0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3DE7BE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435C0B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4E9EE1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599D44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3100C8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4702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3E75D5B5">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张大瑚</w:t>
            </w:r>
          </w:p>
          <w:p w14:paraId="3490BB9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1"/>
                <w:sz w:val="32"/>
                <w:szCs w:val="32"/>
                <w:lang w:val="en-US" w:eastAsia="zh-CN"/>
              </w:rPr>
              <w:t>18093697034</w:t>
            </w:r>
          </w:p>
        </w:tc>
        <w:tc>
          <w:tcPr>
            <w:tcW w:w="1816" w:type="dxa"/>
            <w:gridSpan w:val="2"/>
            <w:vAlign w:val="center"/>
          </w:tcPr>
          <w:p w14:paraId="6C2580E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1989.</w:t>
            </w:r>
            <w:r>
              <w:rPr>
                <w:rFonts w:hint="eastAsia" w:cs="仿宋_GB2312"/>
                <w:b w:val="0"/>
                <w:bCs w:val="0"/>
                <w:spacing w:val="-11"/>
                <w:sz w:val="32"/>
                <w:szCs w:val="32"/>
                <w:lang w:val="en-US" w:eastAsia="zh-CN"/>
              </w:rPr>
              <w:t>01</w:t>
            </w:r>
          </w:p>
        </w:tc>
        <w:tc>
          <w:tcPr>
            <w:tcW w:w="1560" w:type="dxa"/>
            <w:gridSpan w:val="3"/>
            <w:vAlign w:val="center"/>
          </w:tcPr>
          <w:p w14:paraId="299EE69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532377E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w:t>
            </w:r>
            <w:r>
              <w:rPr>
                <w:rFonts w:hint="eastAsia" w:cs="仿宋_GB2312"/>
                <w:b w:val="0"/>
                <w:bCs w:val="0"/>
                <w:sz w:val="32"/>
                <w:szCs w:val="32"/>
                <w:vertAlign w:val="baseline"/>
                <w:lang w:val="en-US" w:eastAsia="zh-CN"/>
              </w:rPr>
              <w:t>7</w:t>
            </w:r>
            <w:r>
              <w:rPr>
                <w:rFonts w:hint="eastAsia" w:ascii="仿宋_GB2312" w:hAnsi="仿宋_GB2312" w:eastAsia="仿宋_GB2312" w:cs="仿宋_GB2312"/>
                <w:b w:val="0"/>
                <w:bCs w:val="0"/>
                <w:sz w:val="32"/>
                <w:szCs w:val="32"/>
                <w:vertAlign w:val="baseline"/>
                <w:lang w:val="en-US" w:eastAsia="zh-CN"/>
              </w:rPr>
              <w:t>.12</w:t>
            </w:r>
          </w:p>
        </w:tc>
        <w:tc>
          <w:tcPr>
            <w:tcW w:w="3343" w:type="dxa"/>
            <w:gridSpan w:val="5"/>
            <w:vAlign w:val="center"/>
          </w:tcPr>
          <w:p w14:paraId="1945F26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3E2DE28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45EA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58E213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76FB94E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县供销联社</w:t>
            </w:r>
          </w:p>
        </w:tc>
        <w:tc>
          <w:tcPr>
            <w:tcW w:w="2799" w:type="dxa"/>
            <w:gridSpan w:val="6"/>
            <w:vAlign w:val="center"/>
          </w:tcPr>
          <w:p w14:paraId="18CE0E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202A6C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674ADD8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钱雪燕18993609300</w:t>
            </w:r>
          </w:p>
        </w:tc>
      </w:tr>
      <w:tr w14:paraId="5D24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1523317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77D62BD3">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6137F54E">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Times New Roman" w:hAnsi="Times New Roman" w:cs="Times New Roman"/>
                <w:lang w:val="en-US" w:eastAsia="zh-CN"/>
              </w:rPr>
            </w:pPr>
          </w:p>
          <w:p w14:paraId="016BE49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lang w:val="en-US" w:eastAsia="zh-CN"/>
              </w:rPr>
              <w:t>民乐县农副公司（民乐县农资储备配送中心）是县供销联社下属社有企业，承担着县级农资储备、配送与农业社会化服务核心职能。位于民乐县洪水镇苏庄村，总投资2026.35万元，总建筑面积超过7000平方米，包括农资库房、农产品库房、粮油库房、日用品库房、日杂五金库房及管理用房，并配备了完善的消防、环保、硬化、绿化等附属设施。</w:t>
            </w:r>
          </w:p>
        </w:tc>
      </w:tr>
      <w:tr w14:paraId="3970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3A0F9F2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2F752FF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035549DB">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6F59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0DA89BD0">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1C84A1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7184A5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7E740B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5BF2194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75A0DB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29456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182578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2462253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1BBDBD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5E6B8B6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04FC30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E8684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2CDED6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438A705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2CEC92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3637E2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6BF100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1535AB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4FE0C0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0C24698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520A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181826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1D8D082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56B0CA1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49BE2E4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411DAFA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34FCE3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44BA8E4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1438</w:t>
            </w:r>
          </w:p>
        </w:tc>
        <w:tc>
          <w:tcPr>
            <w:tcW w:w="1003" w:type="dxa"/>
            <w:gridSpan w:val="2"/>
            <w:vAlign w:val="center"/>
          </w:tcPr>
          <w:p w14:paraId="00E358A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456</w:t>
            </w:r>
          </w:p>
        </w:tc>
        <w:tc>
          <w:tcPr>
            <w:tcW w:w="990" w:type="dxa"/>
            <w:gridSpan w:val="2"/>
            <w:vAlign w:val="center"/>
          </w:tcPr>
          <w:p w14:paraId="60B347D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443</w:t>
            </w:r>
          </w:p>
        </w:tc>
        <w:tc>
          <w:tcPr>
            <w:tcW w:w="945" w:type="dxa"/>
            <w:vAlign w:val="center"/>
          </w:tcPr>
          <w:p w14:paraId="2E65E69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358</w:t>
            </w:r>
          </w:p>
        </w:tc>
        <w:tc>
          <w:tcPr>
            <w:tcW w:w="870" w:type="dxa"/>
            <w:vAlign w:val="center"/>
          </w:tcPr>
          <w:p w14:paraId="4FBC13A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181</w:t>
            </w:r>
          </w:p>
        </w:tc>
      </w:tr>
      <w:tr w14:paraId="690F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3AC86E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4934F4B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678AFF2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35D65E5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64EA89D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4182AD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0E336DA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1800</w:t>
            </w:r>
          </w:p>
        </w:tc>
        <w:tc>
          <w:tcPr>
            <w:tcW w:w="1003" w:type="dxa"/>
            <w:gridSpan w:val="2"/>
            <w:vAlign w:val="center"/>
          </w:tcPr>
          <w:p w14:paraId="6E7C229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590</w:t>
            </w:r>
          </w:p>
        </w:tc>
        <w:tc>
          <w:tcPr>
            <w:tcW w:w="990" w:type="dxa"/>
            <w:gridSpan w:val="2"/>
            <w:vAlign w:val="center"/>
          </w:tcPr>
          <w:p w14:paraId="260147A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510</w:t>
            </w:r>
          </w:p>
        </w:tc>
        <w:tc>
          <w:tcPr>
            <w:tcW w:w="945" w:type="dxa"/>
            <w:vAlign w:val="center"/>
          </w:tcPr>
          <w:p w14:paraId="7DE7BF2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410</w:t>
            </w:r>
          </w:p>
        </w:tc>
        <w:tc>
          <w:tcPr>
            <w:tcW w:w="870" w:type="dxa"/>
            <w:vAlign w:val="center"/>
          </w:tcPr>
          <w:p w14:paraId="3DEE0E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290</w:t>
            </w:r>
          </w:p>
        </w:tc>
      </w:tr>
      <w:tr w14:paraId="0FD0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39535894">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3F3D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51ED78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强化农资储备主渠道功能：依托已建成的现代化农资储备配送中心，紧抓春耕备耕、秋冬储肥等关键农时，加大化肥、农膜、滴灌带等农资储备与供应力度，稳定市场、保障供给。</w:t>
            </w:r>
          </w:p>
          <w:p w14:paraId="1774A365">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Times New Roman" w:hAnsi="Times New Roman" w:cs="Times New Roman"/>
                <w:kern w:val="2"/>
                <w:sz w:val="32"/>
                <w:szCs w:val="32"/>
                <w:lang w:val="en-US" w:eastAsia="zh-CN" w:bidi="ar-SA"/>
              </w:rPr>
              <w:t>深化与新型农业经营主体对接：主动对接县域内</w:t>
            </w:r>
            <w:r>
              <w:rPr>
                <w:rFonts w:hint="eastAsia" w:ascii="Times New Roman" w:hAnsi="Times New Roman" w:cs="Times New Roman"/>
                <w:kern w:val="2"/>
                <w:sz w:val="32"/>
                <w:szCs w:val="32"/>
                <w:lang w:val="en-US" w:eastAsia="zh-CN" w:bidi="ar-SA"/>
              </w:rPr>
              <w:t>村集体经济组织、</w:t>
            </w:r>
            <w:r>
              <w:rPr>
                <w:rFonts w:hint="default" w:ascii="Times New Roman" w:hAnsi="Times New Roman" w:cs="Times New Roman"/>
                <w:kern w:val="2"/>
                <w:sz w:val="32"/>
                <w:szCs w:val="32"/>
                <w:lang w:val="en-US" w:eastAsia="zh-CN" w:bidi="ar-SA"/>
              </w:rPr>
              <w:t>家庭农场、农民专业合作社、种植大户等，建立直供合作关系</w:t>
            </w:r>
            <w:r>
              <w:rPr>
                <w:rFonts w:hint="eastAsia" w:ascii="Times New Roman" w:hAnsi="Times New Roman" w:cs="Times New Roman"/>
                <w:kern w:val="2"/>
                <w:sz w:val="32"/>
                <w:szCs w:val="32"/>
                <w:lang w:val="en-US" w:eastAsia="zh-CN" w:bidi="ar-SA"/>
              </w:rPr>
              <w:t>，增强县农资储备配送中心市值</w:t>
            </w:r>
            <w:r>
              <w:rPr>
                <w:rFonts w:hint="default" w:ascii="Times New Roman" w:hAnsi="Times New Roman" w:cs="Times New Roman"/>
                <w:kern w:val="2"/>
                <w:sz w:val="32"/>
                <w:szCs w:val="32"/>
                <w:lang w:val="en-US" w:eastAsia="zh-CN" w:bidi="ar-SA"/>
              </w:rPr>
              <w:t>。</w:t>
            </w:r>
          </w:p>
          <w:p w14:paraId="052B571D">
            <w:pPr>
              <w:rPr>
                <w:rFonts w:hint="default" w:ascii="Times New Roman" w:hAnsi="Times New Roman" w:cs="Times New Roman"/>
                <w:lang w:val="en-US" w:eastAsia="zh-CN"/>
              </w:rPr>
            </w:pPr>
          </w:p>
        </w:tc>
      </w:tr>
      <w:tr w14:paraId="2F33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482C2474">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3AF5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3CE23FAF">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协调县林投公司、县田园农旅公司、滨河集团、华瑞农业等国有企业和县内大型农业经营主体，在同等条件下优先从民乐县农资储备配送中心采购化肥、农药等主要农资。通过行政引导与市场机制相结合，建立稳定的“产销对接、直供直销”合作关系，以规模化需求带动县农资储备配送中心供应链做大做强。</w:t>
            </w:r>
          </w:p>
          <w:p w14:paraId="72E1EA17">
            <w:pPr>
              <w:pStyle w:val="5"/>
              <w:rPr>
                <w:rFonts w:hint="default" w:ascii="Times New Roman" w:hAnsi="Times New Roman" w:cs="Times New Roman"/>
                <w:lang w:val="en-US" w:eastAsia="zh-CN"/>
              </w:rPr>
            </w:pPr>
          </w:p>
        </w:tc>
      </w:tr>
    </w:tbl>
    <w:p w14:paraId="31874ED0"/>
    <w:p w14:paraId="6A857259">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6C71F464">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sz w:val="32"/>
          <w:szCs w:val="32"/>
          <w:vertAlign w:val="baseline"/>
          <w:lang w:val="en-US" w:eastAsia="zh-CN"/>
        </w:rPr>
        <w:t>民乐县锴玲家电有限责任公司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27F3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6CFE15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270A9A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4BA859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157249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00B4C8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33A4D1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7C9DDE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326ECB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22D377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4CA1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2F2A4F3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孙  锴</w:t>
            </w:r>
            <w:r>
              <w:rPr>
                <w:rFonts w:hint="eastAsia" w:ascii="仿宋_GB2312" w:hAnsi="仿宋_GB2312" w:eastAsia="仿宋_GB2312" w:cs="仿宋_GB2312"/>
                <w:i w:val="0"/>
                <w:iCs w:val="0"/>
                <w:color w:val="000000"/>
                <w:spacing w:val="-11"/>
                <w:kern w:val="0"/>
                <w:sz w:val="32"/>
                <w:szCs w:val="32"/>
                <w:u w:val="none"/>
                <w:lang w:val="en-US" w:eastAsia="zh-CN" w:bidi="ar"/>
              </w:rPr>
              <w:t>13689360889</w:t>
            </w:r>
          </w:p>
        </w:tc>
        <w:tc>
          <w:tcPr>
            <w:tcW w:w="1816" w:type="dxa"/>
            <w:gridSpan w:val="2"/>
            <w:vAlign w:val="center"/>
          </w:tcPr>
          <w:p w14:paraId="246DAF3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2025.</w:t>
            </w:r>
            <w:r>
              <w:rPr>
                <w:rFonts w:hint="eastAsia" w:cs="仿宋_GB2312"/>
                <w:i w:val="0"/>
                <w:iCs w:val="0"/>
                <w:color w:val="000000"/>
                <w:kern w:val="0"/>
                <w:sz w:val="32"/>
                <w:szCs w:val="32"/>
                <w:u w:val="none"/>
                <w:lang w:val="en-US" w:eastAsia="zh-CN" w:bidi="ar"/>
              </w:rPr>
              <w:t>02</w:t>
            </w:r>
          </w:p>
        </w:tc>
        <w:tc>
          <w:tcPr>
            <w:tcW w:w="1560" w:type="dxa"/>
            <w:gridSpan w:val="3"/>
            <w:vAlign w:val="center"/>
          </w:tcPr>
          <w:p w14:paraId="3444F67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6B2BF0B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w:t>
            </w:r>
            <w:r>
              <w:rPr>
                <w:rFonts w:hint="eastAsia" w:cs="仿宋_GB2312"/>
                <w:i w:val="0"/>
                <w:iCs w:val="0"/>
                <w:color w:val="000000"/>
                <w:kern w:val="0"/>
                <w:sz w:val="32"/>
                <w:szCs w:val="32"/>
                <w:u w:val="none"/>
                <w:lang w:val="en-US" w:eastAsia="zh-CN" w:bidi="ar"/>
              </w:rPr>
              <w:t>7</w:t>
            </w:r>
            <w:r>
              <w:rPr>
                <w:rFonts w:hint="eastAsia" w:ascii="仿宋_GB2312" w:hAnsi="仿宋_GB2312" w:eastAsia="仿宋_GB2312" w:cs="仿宋_GB2312"/>
                <w:i w:val="0"/>
                <w:iCs w:val="0"/>
                <w:color w:val="000000"/>
                <w:kern w:val="0"/>
                <w:sz w:val="32"/>
                <w:szCs w:val="32"/>
                <w:u w:val="none"/>
                <w:lang w:val="en-US" w:eastAsia="zh-CN" w:bidi="ar"/>
              </w:rPr>
              <w:t>.12</w:t>
            </w:r>
          </w:p>
        </w:tc>
        <w:tc>
          <w:tcPr>
            <w:tcW w:w="3343" w:type="dxa"/>
            <w:gridSpan w:val="5"/>
            <w:vAlign w:val="center"/>
          </w:tcPr>
          <w:p w14:paraId="15E45EC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741B2A6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635C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5B65DB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75517E7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cs="仿宋_GB2312"/>
                <w:i w:val="0"/>
                <w:iCs w:val="0"/>
                <w:color w:val="000000"/>
                <w:kern w:val="0"/>
                <w:sz w:val="32"/>
                <w:szCs w:val="32"/>
                <w:u w:val="none"/>
                <w:lang w:val="en-US" w:eastAsia="zh-CN"/>
              </w:rPr>
              <w:t>县</w:t>
            </w:r>
            <w:r>
              <w:rPr>
                <w:rFonts w:hint="eastAsia" w:ascii="仿宋_GB2312" w:hAnsi="仿宋_GB2312" w:eastAsia="仿宋_GB2312" w:cs="仿宋_GB2312"/>
                <w:i w:val="0"/>
                <w:iCs w:val="0"/>
                <w:color w:val="000000"/>
                <w:kern w:val="0"/>
                <w:sz w:val="32"/>
                <w:szCs w:val="32"/>
                <w:u w:val="none"/>
                <w:lang w:val="en-US" w:eastAsia="zh-CN"/>
              </w:rPr>
              <w:t>工信商务局</w:t>
            </w:r>
          </w:p>
        </w:tc>
        <w:tc>
          <w:tcPr>
            <w:tcW w:w="2799" w:type="dxa"/>
            <w:gridSpan w:val="6"/>
            <w:vAlign w:val="center"/>
          </w:tcPr>
          <w:p w14:paraId="699074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571BF6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7E7573B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韩克明</w:t>
            </w:r>
          </w:p>
          <w:p w14:paraId="338FD98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13909368902</w:t>
            </w:r>
          </w:p>
        </w:tc>
      </w:tr>
      <w:tr w14:paraId="4009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2" w:hRule="atLeast"/>
          <w:jc w:val="center"/>
        </w:trPr>
        <w:tc>
          <w:tcPr>
            <w:tcW w:w="1063" w:type="dxa"/>
            <w:vAlign w:val="center"/>
          </w:tcPr>
          <w:p w14:paraId="7BE77268">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741A067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075B2D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p>
          <w:p w14:paraId="355D19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sz w:val="32"/>
                <w:szCs w:val="32"/>
                <w:vertAlign w:val="baseline"/>
                <w:lang w:val="en-US" w:eastAsia="zh-CN"/>
              </w:rPr>
              <w:t>民乐县锴玲家电有限责任公司</w:t>
            </w:r>
            <w:r>
              <w:rPr>
                <w:rFonts w:hint="eastAsia" w:ascii="仿宋_GB2312" w:hAnsi="仿宋_GB2312" w:eastAsia="仿宋_GB2312" w:cs="仿宋_GB2312"/>
                <w:kern w:val="2"/>
                <w:sz w:val="32"/>
                <w:szCs w:val="32"/>
                <w:lang w:val="en-US" w:eastAsia="zh-CN" w:bidi="ar-SA"/>
              </w:rPr>
              <w:t>成立于2025年2月，位于民乐县南古镇金地园二期1号楼04、05、06号商铺，注册资金10万元，主要经营家用电器等产品，现有员工2人。2025年实现销售额310万元</w:t>
            </w:r>
            <w:r>
              <w:rPr>
                <w:rFonts w:hint="eastAsia" w:ascii="仿宋_GB2312" w:hAnsi="仿宋_GB2312" w:eastAsia="仿宋_GB2312" w:cs="仿宋_GB2312"/>
                <w:spacing w:val="-20"/>
                <w:kern w:val="2"/>
                <w:sz w:val="32"/>
                <w:szCs w:val="32"/>
                <w:lang w:val="en-US" w:eastAsia="zh-CN" w:bidi="ar-SA"/>
              </w:rPr>
              <w:t>，预计2026年销售额可达440万元以上。</w:t>
            </w:r>
          </w:p>
        </w:tc>
      </w:tr>
      <w:tr w14:paraId="7D0C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6FAD675B">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788DD2C6">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458F20AA">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058C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3E634970">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6C4A29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6AC05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0BACB2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EC2609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5043BF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D3192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5749F1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1AA48BC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231EEC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1F70029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1D5E84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7FE8D9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46E0C0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4258BB2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71251C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3599FF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25E4D5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30AA86B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757B27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0696260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64BA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3063FF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539042E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54C0D36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4AC06E8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1F5C083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6E41869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25CCB3E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310</w:t>
            </w:r>
          </w:p>
        </w:tc>
        <w:tc>
          <w:tcPr>
            <w:tcW w:w="1003" w:type="dxa"/>
            <w:gridSpan w:val="2"/>
            <w:vAlign w:val="center"/>
          </w:tcPr>
          <w:p w14:paraId="1282631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54</w:t>
            </w:r>
          </w:p>
        </w:tc>
        <w:tc>
          <w:tcPr>
            <w:tcW w:w="990" w:type="dxa"/>
            <w:gridSpan w:val="2"/>
            <w:vAlign w:val="center"/>
          </w:tcPr>
          <w:p w14:paraId="2BFB384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66</w:t>
            </w:r>
          </w:p>
        </w:tc>
        <w:tc>
          <w:tcPr>
            <w:tcW w:w="945" w:type="dxa"/>
            <w:vAlign w:val="center"/>
          </w:tcPr>
          <w:p w14:paraId="4AD8B30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88</w:t>
            </w:r>
          </w:p>
        </w:tc>
        <w:tc>
          <w:tcPr>
            <w:tcW w:w="870" w:type="dxa"/>
            <w:vAlign w:val="center"/>
          </w:tcPr>
          <w:p w14:paraId="080A067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102</w:t>
            </w:r>
          </w:p>
        </w:tc>
      </w:tr>
      <w:tr w14:paraId="524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54FBA8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72A652C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6215358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7F6E1F6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7F6D464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690BAE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05C034D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440</w:t>
            </w:r>
          </w:p>
        </w:tc>
        <w:tc>
          <w:tcPr>
            <w:tcW w:w="1003" w:type="dxa"/>
            <w:gridSpan w:val="2"/>
            <w:vAlign w:val="center"/>
          </w:tcPr>
          <w:p w14:paraId="53D3C82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c>
          <w:tcPr>
            <w:tcW w:w="990" w:type="dxa"/>
            <w:gridSpan w:val="2"/>
            <w:vAlign w:val="center"/>
          </w:tcPr>
          <w:p w14:paraId="51F57B4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945" w:type="dxa"/>
            <w:vAlign w:val="center"/>
          </w:tcPr>
          <w:p w14:paraId="291AD72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870" w:type="dxa"/>
            <w:vAlign w:val="center"/>
          </w:tcPr>
          <w:p w14:paraId="0C869C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r>
      <w:tr w14:paraId="47BF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64BF1A44">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4764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15C5A39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lang w:val="en-US" w:eastAsia="zh-CN"/>
              </w:rPr>
            </w:pPr>
            <w:r>
              <w:rPr>
                <w:rFonts w:hint="eastAsia"/>
                <w:lang w:val="en-US" w:eastAsia="zh-CN"/>
              </w:rPr>
              <w:t>1.</w:t>
            </w:r>
            <w:r>
              <w:rPr>
                <w:rFonts w:hint="default" w:ascii="Times New Roman" w:hAnsi="Times New Roman" w:eastAsia="仿宋_GB2312" w:cs="Times New Roman"/>
                <w:kern w:val="2"/>
                <w:sz w:val="32"/>
                <w:szCs w:val="32"/>
                <w:lang w:val="en-US" w:eastAsia="zh-CN" w:bidi="ar-SA"/>
              </w:rPr>
              <w:t>联合市场监管、统计、税务等部门，</w:t>
            </w:r>
            <w:r>
              <w:rPr>
                <w:rFonts w:hint="eastAsia" w:ascii="Times New Roman" w:hAnsi="Times New Roman" w:cs="Times New Roman"/>
                <w:kern w:val="2"/>
                <w:sz w:val="32"/>
                <w:szCs w:val="32"/>
                <w:lang w:val="en-US" w:eastAsia="zh-CN" w:bidi="ar-SA"/>
              </w:rPr>
              <w:t>扎实</w:t>
            </w:r>
            <w:r>
              <w:rPr>
                <w:rFonts w:hint="default" w:ascii="Times New Roman" w:hAnsi="Times New Roman" w:eastAsia="仿宋_GB2312" w:cs="Times New Roman"/>
                <w:kern w:val="2"/>
                <w:sz w:val="32"/>
                <w:szCs w:val="32"/>
                <w:lang w:val="en-US" w:eastAsia="zh-CN" w:bidi="ar-SA"/>
              </w:rPr>
              <w:t>开展</w:t>
            </w:r>
            <w:r>
              <w:rPr>
                <w:rFonts w:hint="eastAsia" w:ascii="Times New Roman" w:hAnsi="Times New Roman" w:cs="Times New Roman"/>
                <w:kern w:val="2"/>
                <w:sz w:val="32"/>
                <w:szCs w:val="32"/>
                <w:lang w:val="en-US" w:eastAsia="zh-CN" w:bidi="ar-SA"/>
              </w:rPr>
              <w:t>入库</w:t>
            </w:r>
            <w:r>
              <w:rPr>
                <w:rFonts w:hint="default" w:ascii="Times New Roman" w:hAnsi="Times New Roman" w:eastAsia="仿宋_GB2312" w:cs="Times New Roman"/>
                <w:kern w:val="2"/>
                <w:sz w:val="32"/>
                <w:szCs w:val="32"/>
                <w:lang w:val="en-US" w:eastAsia="zh-CN" w:bidi="ar-SA"/>
              </w:rPr>
              <w:t>政策解读与宣传</w:t>
            </w:r>
            <w:r>
              <w:rPr>
                <w:rFonts w:hint="eastAsia" w:ascii="Times New Roman" w:hAnsi="Times New Roman" w:cs="Times New Roman"/>
                <w:kern w:val="2"/>
                <w:sz w:val="32"/>
                <w:szCs w:val="32"/>
                <w:lang w:val="en-US" w:eastAsia="zh-CN" w:bidi="ar-SA"/>
              </w:rPr>
              <w:t>，增强企业认可度</w:t>
            </w:r>
            <w:r>
              <w:rPr>
                <w:rFonts w:hint="eastAsia"/>
                <w:lang w:val="en-US" w:eastAsia="zh-CN"/>
              </w:rPr>
              <w:t>，提高入库积极性。</w:t>
            </w:r>
          </w:p>
          <w:p w14:paraId="330369D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lang w:val="en-US" w:eastAsia="zh-CN"/>
              </w:rPr>
            </w:pPr>
            <w:r>
              <w:rPr>
                <w:rFonts w:hint="default"/>
                <w:lang w:val="en-US" w:eastAsia="zh-CN"/>
              </w:rPr>
              <w:t>2.</w:t>
            </w:r>
            <w:r>
              <w:rPr>
                <w:rFonts w:hint="eastAsia"/>
                <w:lang w:val="en-US" w:eastAsia="zh-CN"/>
              </w:rPr>
              <w:t>指导企业积极参与“以旧换新”活动，鼓励企业通过送礼品、抽奖等多种方式吸引消费者购买产品，不断增加销售量。</w:t>
            </w:r>
          </w:p>
          <w:p w14:paraId="52DD44A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kern w:val="2"/>
                <w:sz w:val="32"/>
                <w:szCs w:val="32"/>
                <w:lang w:val="en-US" w:eastAsia="zh-CN" w:bidi="ar-SA"/>
              </w:rPr>
            </w:pPr>
            <w:r>
              <w:rPr>
                <w:rFonts w:hint="eastAsia"/>
                <w:lang w:val="en-US" w:eastAsia="zh-CN"/>
              </w:rPr>
              <w:t>3.指导企业积极参加促消费活动，以发放优惠券、补贴、打折等方式联动促销，不断活跃消费市场，促进消费提档升级。</w:t>
            </w:r>
          </w:p>
          <w:p w14:paraId="651E307E">
            <w:pPr>
              <w:rPr>
                <w:rFonts w:hint="default" w:ascii="Times New Roman" w:hAnsi="Times New Roman" w:cs="Times New Roman"/>
                <w:lang w:val="en-US" w:eastAsia="zh-CN"/>
              </w:rPr>
            </w:pPr>
          </w:p>
        </w:tc>
      </w:tr>
      <w:tr w14:paraId="4183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19398EC6">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23C8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0F15121F">
            <w:pPr>
              <w:pStyle w:val="5"/>
              <w:ind w:left="0" w:leftChars="0" w:firstLine="0" w:firstLineChars="0"/>
              <w:jc w:val="center"/>
              <w:rPr>
                <w:rFonts w:hint="default" w:ascii="Times New Roman" w:hAnsi="Times New Roman" w:eastAsia="仿宋_GB2312" w:cs="Times New Roman"/>
                <w:lang w:val="en-US" w:eastAsia="zh-CN"/>
              </w:rPr>
            </w:pPr>
          </w:p>
          <w:p w14:paraId="0BEF9D7C">
            <w:pPr>
              <w:pStyle w:val="5"/>
              <w:rPr>
                <w:rFonts w:hint="default" w:ascii="Times New Roman" w:hAnsi="Times New Roman" w:cs="Times New Roman"/>
                <w:lang w:val="en-US" w:eastAsia="zh-CN"/>
              </w:rPr>
            </w:pPr>
          </w:p>
        </w:tc>
      </w:tr>
    </w:tbl>
    <w:p w14:paraId="1C0F7A4E">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380644BF">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sz w:val="32"/>
          <w:szCs w:val="32"/>
          <w:vertAlign w:val="baseline"/>
          <w:lang w:val="en-US" w:eastAsia="zh-CN"/>
        </w:rPr>
        <w:t>民乐县钊光商贸有限公司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356C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72B277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64BF4B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18D75B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0A213F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468009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109A99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396612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257FBC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14DAA2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1000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4CE87B1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石建东</w:t>
            </w:r>
            <w:r>
              <w:rPr>
                <w:rFonts w:hint="eastAsia" w:ascii="仿宋_GB2312" w:hAnsi="仿宋_GB2312" w:eastAsia="仿宋_GB2312" w:cs="仿宋_GB2312"/>
                <w:i w:val="0"/>
                <w:iCs w:val="0"/>
                <w:color w:val="000000"/>
                <w:spacing w:val="-11"/>
                <w:kern w:val="0"/>
                <w:sz w:val="32"/>
                <w:szCs w:val="32"/>
                <w:u w:val="none"/>
                <w:lang w:val="en-US" w:eastAsia="zh-CN" w:bidi="ar"/>
              </w:rPr>
              <w:t>13321360991</w:t>
            </w:r>
          </w:p>
        </w:tc>
        <w:tc>
          <w:tcPr>
            <w:tcW w:w="1816" w:type="dxa"/>
            <w:gridSpan w:val="2"/>
            <w:vAlign w:val="center"/>
          </w:tcPr>
          <w:p w14:paraId="65D97C6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2016.</w:t>
            </w:r>
            <w:r>
              <w:rPr>
                <w:rFonts w:hint="eastAsia" w:cs="仿宋_GB2312"/>
                <w:i w:val="0"/>
                <w:iCs w:val="0"/>
                <w:color w:val="000000"/>
                <w:kern w:val="0"/>
                <w:sz w:val="32"/>
                <w:szCs w:val="32"/>
                <w:u w:val="none"/>
                <w:lang w:val="en-US" w:eastAsia="zh-CN" w:bidi="ar"/>
              </w:rPr>
              <w:t>01</w:t>
            </w:r>
          </w:p>
        </w:tc>
        <w:tc>
          <w:tcPr>
            <w:tcW w:w="1560" w:type="dxa"/>
            <w:gridSpan w:val="3"/>
            <w:vAlign w:val="center"/>
          </w:tcPr>
          <w:p w14:paraId="1F3B12D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1E24574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w:t>
            </w:r>
            <w:r>
              <w:rPr>
                <w:rFonts w:hint="eastAsia" w:cs="仿宋_GB2312"/>
                <w:i w:val="0"/>
                <w:iCs w:val="0"/>
                <w:color w:val="000000"/>
                <w:kern w:val="0"/>
                <w:sz w:val="32"/>
                <w:szCs w:val="32"/>
                <w:u w:val="none"/>
                <w:lang w:val="en-US" w:eastAsia="zh-CN" w:bidi="ar"/>
              </w:rPr>
              <w:t>7</w:t>
            </w:r>
            <w:r>
              <w:rPr>
                <w:rFonts w:hint="eastAsia" w:ascii="仿宋_GB2312" w:hAnsi="仿宋_GB2312" w:eastAsia="仿宋_GB2312" w:cs="仿宋_GB2312"/>
                <w:i w:val="0"/>
                <w:iCs w:val="0"/>
                <w:color w:val="000000"/>
                <w:kern w:val="0"/>
                <w:sz w:val="32"/>
                <w:szCs w:val="32"/>
                <w:u w:val="none"/>
                <w:lang w:val="en-US" w:eastAsia="zh-CN" w:bidi="ar"/>
              </w:rPr>
              <w:t>.12</w:t>
            </w:r>
          </w:p>
        </w:tc>
        <w:tc>
          <w:tcPr>
            <w:tcW w:w="3343" w:type="dxa"/>
            <w:gridSpan w:val="5"/>
            <w:vAlign w:val="center"/>
          </w:tcPr>
          <w:p w14:paraId="395579C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4FEE890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3FD3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48ECBB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7B0744B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cs="仿宋_GB2312"/>
                <w:i w:val="0"/>
                <w:iCs w:val="0"/>
                <w:color w:val="000000"/>
                <w:kern w:val="0"/>
                <w:sz w:val="32"/>
                <w:szCs w:val="32"/>
                <w:u w:val="none"/>
                <w:lang w:val="en-US" w:eastAsia="zh-CN"/>
              </w:rPr>
              <w:t>县</w:t>
            </w:r>
            <w:r>
              <w:rPr>
                <w:rFonts w:hint="eastAsia" w:ascii="仿宋_GB2312" w:hAnsi="仿宋_GB2312" w:eastAsia="仿宋_GB2312" w:cs="仿宋_GB2312"/>
                <w:i w:val="0"/>
                <w:iCs w:val="0"/>
                <w:color w:val="000000"/>
                <w:kern w:val="0"/>
                <w:sz w:val="32"/>
                <w:szCs w:val="32"/>
                <w:u w:val="none"/>
                <w:lang w:val="en-US" w:eastAsia="zh-CN"/>
              </w:rPr>
              <w:t>工信商务局</w:t>
            </w:r>
          </w:p>
        </w:tc>
        <w:tc>
          <w:tcPr>
            <w:tcW w:w="2799" w:type="dxa"/>
            <w:gridSpan w:val="6"/>
            <w:vAlign w:val="center"/>
          </w:tcPr>
          <w:p w14:paraId="7D1149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7547CE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0770976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韩克明</w:t>
            </w:r>
          </w:p>
          <w:p w14:paraId="7B7622C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13909368902</w:t>
            </w:r>
          </w:p>
        </w:tc>
      </w:tr>
      <w:tr w14:paraId="6F59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1C339F9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1552F18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3E9FFDE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p>
          <w:p w14:paraId="0252019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cs="仿宋_GB2312"/>
                <w:sz w:val="32"/>
                <w:szCs w:val="32"/>
                <w:vertAlign w:val="baseline"/>
                <w:lang w:val="en-US" w:eastAsia="zh-CN"/>
              </w:rPr>
              <w:t>该</w:t>
            </w:r>
            <w:r>
              <w:rPr>
                <w:rFonts w:hint="eastAsia" w:ascii="仿宋_GB2312" w:hAnsi="仿宋_GB2312" w:eastAsia="仿宋_GB2312" w:cs="仿宋_GB2312"/>
                <w:sz w:val="32"/>
                <w:szCs w:val="32"/>
                <w:vertAlign w:val="baseline"/>
                <w:lang w:val="en-US" w:eastAsia="zh-CN"/>
              </w:rPr>
              <w:t>公司</w:t>
            </w:r>
            <w:r>
              <w:rPr>
                <w:rFonts w:hint="eastAsia" w:ascii="仿宋_GB2312" w:hAnsi="仿宋_GB2312" w:eastAsia="仿宋_GB2312" w:cs="仿宋_GB2312"/>
                <w:kern w:val="2"/>
                <w:sz w:val="32"/>
                <w:szCs w:val="32"/>
                <w:lang w:val="en-US" w:eastAsia="zh-CN" w:bidi="ar-SA"/>
              </w:rPr>
              <w:t>成立于20</w:t>
            </w:r>
            <w:r>
              <w:rPr>
                <w:rFonts w:hint="eastAsia" w:cs="仿宋_GB2312"/>
                <w:kern w:val="2"/>
                <w:sz w:val="32"/>
                <w:szCs w:val="32"/>
                <w:lang w:val="en-US" w:eastAsia="zh-CN" w:bidi="ar-SA"/>
              </w:rPr>
              <w:t>19</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月，位于</w:t>
            </w:r>
            <w:r>
              <w:rPr>
                <w:rFonts w:hint="eastAsia" w:cs="仿宋_GB2312"/>
                <w:kern w:val="2"/>
                <w:sz w:val="32"/>
                <w:szCs w:val="32"/>
                <w:lang w:val="en-US" w:eastAsia="zh-CN" w:bidi="ar-SA"/>
              </w:rPr>
              <w:t>民乐县一中十字西南角</w:t>
            </w:r>
            <w:r>
              <w:rPr>
                <w:rFonts w:hint="eastAsia" w:ascii="仿宋_GB2312" w:hAnsi="仿宋_GB2312" w:eastAsia="仿宋_GB2312" w:cs="仿宋_GB2312"/>
                <w:kern w:val="2"/>
                <w:sz w:val="32"/>
                <w:szCs w:val="32"/>
                <w:lang w:val="en-US" w:eastAsia="zh-CN" w:bidi="ar-SA"/>
              </w:rPr>
              <w:t>，主要从事计算机及辅助设备、办公设备、数码产品、家用电器、文化用品的零售及批发</w:t>
            </w:r>
            <w:r>
              <w:rPr>
                <w:rFonts w:hint="eastAsia" w:cs="仿宋_GB2312"/>
                <w:kern w:val="2"/>
                <w:sz w:val="32"/>
                <w:szCs w:val="32"/>
                <w:lang w:val="en-US" w:eastAsia="zh-CN" w:bidi="ar-SA"/>
              </w:rPr>
              <w:t>；代售</w:t>
            </w:r>
            <w:r>
              <w:rPr>
                <w:rFonts w:hint="eastAsia" w:ascii="仿宋_GB2312" w:hAnsi="仿宋_GB2312" w:eastAsia="仿宋_GB2312" w:cs="仿宋_GB2312"/>
                <w:kern w:val="2"/>
                <w:sz w:val="32"/>
                <w:szCs w:val="32"/>
                <w:lang w:val="en-US" w:eastAsia="zh-CN" w:bidi="ar-SA"/>
              </w:rPr>
              <w:t>LED显示屏、安防监控</w:t>
            </w:r>
            <w:r>
              <w:rPr>
                <w:rFonts w:hint="eastAsia" w:cs="仿宋_GB2312"/>
                <w:kern w:val="2"/>
                <w:sz w:val="32"/>
                <w:szCs w:val="32"/>
                <w:lang w:val="en-US" w:eastAsia="zh-CN" w:bidi="ar-SA"/>
              </w:rPr>
              <w:t>等</w:t>
            </w:r>
            <w:r>
              <w:rPr>
                <w:rFonts w:hint="eastAsia" w:ascii="仿宋_GB2312" w:hAnsi="仿宋_GB2312" w:eastAsia="仿宋_GB2312" w:cs="仿宋_GB2312"/>
                <w:kern w:val="2"/>
                <w:sz w:val="32"/>
                <w:szCs w:val="32"/>
                <w:lang w:val="en-US" w:eastAsia="zh-CN" w:bidi="ar-SA"/>
              </w:rPr>
              <w:t>网络工程</w:t>
            </w:r>
            <w:r>
              <w:rPr>
                <w:rFonts w:hint="eastAsia" w:cs="仿宋_GB2312"/>
                <w:kern w:val="2"/>
                <w:sz w:val="32"/>
                <w:szCs w:val="32"/>
                <w:lang w:val="en-US" w:eastAsia="zh-CN" w:bidi="ar-SA"/>
              </w:rPr>
              <w:t>设备</w:t>
            </w:r>
            <w:r>
              <w:rPr>
                <w:rFonts w:hint="eastAsia" w:ascii="仿宋_GB2312" w:hAnsi="仿宋_GB2312" w:eastAsia="仿宋_GB2312" w:cs="仿宋_GB2312"/>
                <w:kern w:val="2"/>
                <w:sz w:val="32"/>
                <w:szCs w:val="32"/>
                <w:lang w:val="en-US" w:eastAsia="zh-CN" w:bidi="ar-SA"/>
              </w:rPr>
              <w:t>;代办各类电信业务、手机及零配件销售维修。</w:t>
            </w:r>
            <w:r>
              <w:rPr>
                <w:rFonts w:hint="eastAsia" w:cs="仿宋_GB2312"/>
                <w:kern w:val="2"/>
                <w:sz w:val="32"/>
                <w:szCs w:val="32"/>
                <w:lang w:val="en-US" w:eastAsia="zh-CN" w:bidi="ar-SA"/>
              </w:rPr>
              <w:t>公司</w:t>
            </w:r>
            <w:r>
              <w:rPr>
                <w:rFonts w:hint="eastAsia" w:ascii="仿宋_GB2312" w:hAnsi="仿宋_GB2312" w:eastAsia="仿宋_GB2312" w:cs="仿宋_GB2312"/>
                <w:kern w:val="2"/>
                <w:sz w:val="32"/>
                <w:szCs w:val="32"/>
                <w:lang w:val="en-US" w:eastAsia="zh-CN" w:bidi="ar-SA"/>
              </w:rPr>
              <w:t>经营面积</w:t>
            </w:r>
            <w:r>
              <w:rPr>
                <w:rFonts w:hint="eastAsia" w:cs="仿宋_GB2312"/>
                <w:kern w:val="2"/>
                <w:sz w:val="32"/>
                <w:szCs w:val="32"/>
                <w:lang w:val="en-US" w:eastAsia="zh-CN" w:bidi="ar-SA"/>
              </w:rPr>
              <w:t>90</w:t>
            </w:r>
            <w:r>
              <w:rPr>
                <w:rFonts w:hint="eastAsia" w:ascii="仿宋_GB2312" w:hAnsi="仿宋_GB2312" w:eastAsia="仿宋_GB2312" w:cs="仿宋_GB2312"/>
                <w:kern w:val="2"/>
                <w:sz w:val="32"/>
                <w:szCs w:val="32"/>
                <w:lang w:val="en-US" w:eastAsia="zh-CN" w:bidi="ar-SA"/>
              </w:rPr>
              <w:t>多平米，现有员工</w:t>
            </w:r>
            <w:r>
              <w:rPr>
                <w:rFonts w:hint="eastAsia"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人</w:t>
            </w:r>
            <w:r>
              <w:rPr>
                <w:rFonts w:hint="eastAsia" w:cs="仿宋_GB2312"/>
                <w:kern w:val="2"/>
                <w:sz w:val="32"/>
                <w:szCs w:val="32"/>
                <w:lang w:val="en-US" w:eastAsia="zh-CN" w:bidi="ar-SA"/>
              </w:rPr>
              <w:t>，2025年实现销售额403万元，</w:t>
            </w:r>
            <w:r>
              <w:rPr>
                <w:rFonts w:hint="eastAsia" w:ascii="仿宋_GB2312" w:hAnsi="仿宋_GB2312" w:eastAsia="仿宋_GB2312" w:cs="仿宋_GB2312"/>
                <w:kern w:val="2"/>
                <w:sz w:val="32"/>
                <w:szCs w:val="32"/>
                <w:lang w:val="en-US" w:eastAsia="zh-CN" w:bidi="ar-SA"/>
              </w:rPr>
              <w:t>预计</w:t>
            </w:r>
            <w:r>
              <w:rPr>
                <w:rFonts w:hint="eastAsia" w:cs="仿宋_GB2312"/>
                <w:kern w:val="2"/>
                <w:sz w:val="32"/>
                <w:szCs w:val="32"/>
                <w:lang w:val="en-US" w:eastAsia="zh-CN" w:bidi="ar-SA"/>
              </w:rPr>
              <w:t>2026</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销售收入达450</w:t>
            </w:r>
            <w:r>
              <w:rPr>
                <w:rFonts w:hint="eastAsia" w:ascii="仿宋_GB2312" w:hAnsi="仿宋_GB2312" w:eastAsia="仿宋_GB2312" w:cs="仿宋_GB2312"/>
                <w:kern w:val="2"/>
                <w:sz w:val="32"/>
                <w:szCs w:val="32"/>
                <w:lang w:val="en-US" w:eastAsia="zh-CN" w:bidi="ar-SA"/>
              </w:rPr>
              <w:t>万元。</w:t>
            </w:r>
          </w:p>
        </w:tc>
      </w:tr>
      <w:tr w14:paraId="3D1A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7565209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26B2A8D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4C50510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3FF3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7E9C1631">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281DF7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70DC14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78D690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04B444D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63276F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1747C7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097462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544CF9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6528FA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4D4B8C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29C49E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5F04CC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69880D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0669E52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52F565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691979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37864A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2467BC6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36F906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19DC05D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07A1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04DE5E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43F7B6E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38DC10A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44032CF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0AFCA25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32A2A94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0EB4857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403</w:t>
            </w:r>
          </w:p>
        </w:tc>
        <w:tc>
          <w:tcPr>
            <w:tcW w:w="1003" w:type="dxa"/>
            <w:gridSpan w:val="2"/>
            <w:vAlign w:val="center"/>
          </w:tcPr>
          <w:p w14:paraId="327D38E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101</w:t>
            </w:r>
          </w:p>
        </w:tc>
        <w:tc>
          <w:tcPr>
            <w:tcW w:w="990" w:type="dxa"/>
            <w:gridSpan w:val="2"/>
            <w:vAlign w:val="center"/>
          </w:tcPr>
          <w:p w14:paraId="41BB6FB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76</w:t>
            </w:r>
          </w:p>
        </w:tc>
        <w:tc>
          <w:tcPr>
            <w:tcW w:w="945" w:type="dxa"/>
            <w:vAlign w:val="center"/>
          </w:tcPr>
          <w:p w14:paraId="4EF3A64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89</w:t>
            </w:r>
          </w:p>
        </w:tc>
        <w:tc>
          <w:tcPr>
            <w:tcW w:w="870" w:type="dxa"/>
            <w:vAlign w:val="center"/>
          </w:tcPr>
          <w:p w14:paraId="4B61CE7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137</w:t>
            </w:r>
          </w:p>
        </w:tc>
      </w:tr>
      <w:tr w14:paraId="0CCE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39C1D9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4C5494B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18A1CBA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2F26478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65C8034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79A4C3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7AE530A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450</w:t>
            </w:r>
          </w:p>
        </w:tc>
        <w:tc>
          <w:tcPr>
            <w:tcW w:w="1003" w:type="dxa"/>
            <w:gridSpan w:val="2"/>
            <w:vAlign w:val="center"/>
          </w:tcPr>
          <w:p w14:paraId="7631DCA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110</w:t>
            </w:r>
          </w:p>
        </w:tc>
        <w:tc>
          <w:tcPr>
            <w:tcW w:w="990" w:type="dxa"/>
            <w:gridSpan w:val="2"/>
            <w:vAlign w:val="center"/>
          </w:tcPr>
          <w:p w14:paraId="04417E2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90</w:t>
            </w:r>
          </w:p>
        </w:tc>
        <w:tc>
          <w:tcPr>
            <w:tcW w:w="945" w:type="dxa"/>
            <w:vAlign w:val="center"/>
          </w:tcPr>
          <w:p w14:paraId="02678F9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110</w:t>
            </w:r>
          </w:p>
        </w:tc>
        <w:tc>
          <w:tcPr>
            <w:tcW w:w="870" w:type="dxa"/>
            <w:vAlign w:val="center"/>
          </w:tcPr>
          <w:p w14:paraId="534EBE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140</w:t>
            </w:r>
          </w:p>
        </w:tc>
      </w:tr>
      <w:tr w14:paraId="21FF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3E0148E2">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3B9D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30D25BB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lang w:val="en-US" w:eastAsia="zh-CN"/>
              </w:rPr>
            </w:pPr>
            <w:r>
              <w:rPr>
                <w:rFonts w:hint="eastAsia"/>
                <w:lang w:val="en-US" w:eastAsia="zh-CN"/>
              </w:rPr>
              <w:t>1.</w:t>
            </w:r>
            <w:r>
              <w:rPr>
                <w:rFonts w:hint="default" w:ascii="Times New Roman" w:hAnsi="Times New Roman" w:eastAsia="仿宋_GB2312" w:cs="Times New Roman"/>
                <w:kern w:val="2"/>
                <w:sz w:val="32"/>
                <w:szCs w:val="32"/>
                <w:lang w:val="en-US" w:eastAsia="zh-CN" w:bidi="ar-SA"/>
              </w:rPr>
              <w:t>联合市场监管、统计、税务等部门，</w:t>
            </w:r>
            <w:r>
              <w:rPr>
                <w:rFonts w:hint="eastAsia" w:ascii="Times New Roman" w:hAnsi="Times New Roman" w:cs="Times New Roman"/>
                <w:kern w:val="2"/>
                <w:sz w:val="32"/>
                <w:szCs w:val="32"/>
                <w:lang w:val="en-US" w:eastAsia="zh-CN" w:bidi="ar-SA"/>
              </w:rPr>
              <w:t>扎实</w:t>
            </w:r>
            <w:r>
              <w:rPr>
                <w:rFonts w:hint="default" w:ascii="Times New Roman" w:hAnsi="Times New Roman" w:eastAsia="仿宋_GB2312" w:cs="Times New Roman"/>
                <w:kern w:val="2"/>
                <w:sz w:val="32"/>
                <w:szCs w:val="32"/>
                <w:lang w:val="en-US" w:eastAsia="zh-CN" w:bidi="ar-SA"/>
              </w:rPr>
              <w:t>开展</w:t>
            </w:r>
            <w:r>
              <w:rPr>
                <w:rFonts w:hint="eastAsia" w:ascii="Times New Roman" w:hAnsi="Times New Roman" w:cs="Times New Roman"/>
                <w:kern w:val="2"/>
                <w:sz w:val="32"/>
                <w:szCs w:val="32"/>
                <w:lang w:val="en-US" w:eastAsia="zh-CN" w:bidi="ar-SA"/>
              </w:rPr>
              <w:t>入库</w:t>
            </w:r>
            <w:r>
              <w:rPr>
                <w:rFonts w:hint="default" w:ascii="Times New Roman" w:hAnsi="Times New Roman" w:eastAsia="仿宋_GB2312" w:cs="Times New Roman"/>
                <w:kern w:val="2"/>
                <w:sz w:val="32"/>
                <w:szCs w:val="32"/>
                <w:lang w:val="en-US" w:eastAsia="zh-CN" w:bidi="ar-SA"/>
              </w:rPr>
              <w:t>政策解读与宣传</w:t>
            </w:r>
            <w:r>
              <w:rPr>
                <w:rFonts w:hint="eastAsia" w:ascii="Times New Roman" w:hAnsi="Times New Roman" w:cs="Times New Roman"/>
                <w:kern w:val="2"/>
                <w:sz w:val="32"/>
                <w:szCs w:val="32"/>
                <w:lang w:val="en-US" w:eastAsia="zh-CN" w:bidi="ar-SA"/>
              </w:rPr>
              <w:t>，增强企业认可度</w:t>
            </w:r>
            <w:r>
              <w:rPr>
                <w:rFonts w:hint="eastAsia"/>
                <w:lang w:val="en-US" w:eastAsia="zh-CN"/>
              </w:rPr>
              <w:t>，提高入库积极性。</w:t>
            </w:r>
          </w:p>
          <w:p w14:paraId="64E0F5D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lang w:val="en-US" w:eastAsia="zh-CN"/>
              </w:rPr>
            </w:pPr>
            <w:r>
              <w:rPr>
                <w:rFonts w:hint="default"/>
                <w:lang w:val="en-US" w:eastAsia="zh-CN"/>
              </w:rPr>
              <w:t>2.</w:t>
            </w:r>
            <w:r>
              <w:rPr>
                <w:rFonts w:hint="eastAsia"/>
                <w:lang w:val="en-US" w:eastAsia="zh-CN"/>
              </w:rPr>
              <w:t>指导企业积极参与“以旧换新”活动，鼓励企业通过送礼品、抽奖等多种方式吸引消费者购买产品，不断增加销售量。</w:t>
            </w:r>
          </w:p>
          <w:p w14:paraId="41D1AC3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kern w:val="2"/>
                <w:sz w:val="32"/>
                <w:szCs w:val="32"/>
                <w:lang w:val="en-US" w:eastAsia="zh-CN" w:bidi="ar-SA"/>
              </w:rPr>
            </w:pPr>
            <w:r>
              <w:rPr>
                <w:rFonts w:hint="eastAsia"/>
                <w:lang w:val="en-US" w:eastAsia="zh-CN"/>
              </w:rPr>
              <w:t>3.指导企业积极参加促消费活动，鼓励企业以发放优惠券、补贴、打折等方式联动促销，不断活跃消费市场，促进消费提档升级。</w:t>
            </w:r>
          </w:p>
          <w:p w14:paraId="1642E668">
            <w:pPr>
              <w:pStyle w:val="5"/>
              <w:rPr>
                <w:rFonts w:hint="default" w:ascii="Times New Roman" w:hAnsi="Times New Roman" w:cs="Times New Roman"/>
                <w:kern w:val="2"/>
                <w:sz w:val="32"/>
                <w:szCs w:val="32"/>
                <w:lang w:val="en-US" w:eastAsia="zh-CN" w:bidi="ar-SA"/>
              </w:rPr>
            </w:pPr>
          </w:p>
          <w:p w14:paraId="7B712718">
            <w:pPr>
              <w:rPr>
                <w:rFonts w:hint="default" w:ascii="Times New Roman" w:hAnsi="Times New Roman" w:cs="Times New Roman"/>
                <w:lang w:val="en-US" w:eastAsia="zh-CN"/>
              </w:rPr>
            </w:pPr>
          </w:p>
        </w:tc>
      </w:tr>
      <w:tr w14:paraId="25E1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4138FFB1">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39E8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39DB356C">
            <w:pPr>
              <w:pStyle w:val="5"/>
              <w:ind w:left="0" w:leftChars="0" w:firstLine="0" w:firstLineChars="0"/>
              <w:jc w:val="center"/>
              <w:rPr>
                <w:rFonts w:hint="default" w:ascii="Times New Roman" w:hAnsi="Times New Roman" w:eastAsia="仿宋_GB2312" w:cs="Times New Roman"/>
                <w:lang w:val="en-US" w:eastAsia="zh-CN"/>
              </w:rPr>
            </w:pPr>
          </w:p>
          <w:p w14:paraId="0FE4818A">
            <w:pPr>
              <w:pStyle w:val="5"/>
              <w:rPr>
                <w:rFonts w:hint="default" w:ascii="Times New Roman" w:hAnsi="Times New Roman" w:cs="Times New Roman"/>
                <w:lang w:val="en-US" w:eastAsia="zh-CN"/>
              </w:rPr>
            </w:pPr>
          </w:p>
        </w:tc>
      </w:tr>
    </w:tbl>
    <w:p w14:paraId="7D891944">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5B0B2ACB">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sz w:val="32"/>
          <w:szCs w:val="32"/>
          <w:vertAlign w:val="baseline"/>
          <w:lang w:val="en-US" w:eastAsia="zh-CN"/>
        </w:rPr>
        <w:t>民乐县翊博电子科技有限公司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283E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093825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7B18E3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306A38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28A34F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48411C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19BEE6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6106F1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452AA3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0AF4D2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663B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7D95CE0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王  琦</w:t>
            </w:r>
            <w:r>
              <w:rPr>
                <w:rFonts w:hint="eastAsia" w:ascii="仿宋_GB2312" w:hAnsi="仿宋_GB2312" w:eastAsia="仿宋_GB2312" w:cs="仿宋_GB2312"/>
                <w:i w:val="0"/>
                <w:iCs w:val="0"/>
                <w:color w:val="000000"/>
                <w:spacing w:val="-11"/>
                <w:kern w:val="0"/>
                <w:sz w:val="32"/>
                <w:szCs w:val="32"/>
                <w:u w:val="none"/>
                <w:lang w:val="en-US" w:eastAsia="zh-CN" w:bidi="ar"/>
              </w:rPr>
              <w:t>18189621169</w:t>
            </w:r>
          </w:p>
        </w:tc>
        <w:tc>
          <w:tcPr>
            <w:tcW w:w="1816" w:type="dxa"/>
            <w:gridSpan w:val="2"/>
            <w:vAlign w:val="center"/>
          </w:tcPr>
          <w:p w14:paraId="67C3D90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2016.</w:t>
            </w:r>
            <w:r>
              <w:rPr>
                <w:rFonts w:hint="eastAsia" w:cs="仿宋_GB2312"/>
                <w:i w:val="0"/>
                <w:iCs w:val="0"/>
                <w:color w:val="000000"/>
                <w:kern w:val="0"/>
                <w:sz w:val="32"/>
                <w:szCs w:val="32"/>
                <w:u w:val="none"/>
                <w:lang w:val="en-US" w:eastAsia="zh-CN" w:bidi="ar"/>
              </w:rPr>
              <w:t>11</w:t>
            </w:r>
          </w:p>
        </w:tc>
        <w:tc>
          <w:tcPr>
            <w:tcW w:w="1560" w:type="dxa"/>
            <w:gridSpan w:val="3"/>
            <w:vAlign w:val="center"/>
          </w:tcPr>
          <w:p w14:paraId="25BE6C8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4133C0E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w:t>
            </w:r>
            <w:r>
              <w:rPr>
                <w:rFonts w:hint="eastAsia" w:cs="仿宋_GB2312"/>
                <w:i w:val="0"/>
                <w:iCs w:val="0"/>
                <w:color w:val="000000"/>
                <w:kern w:val="0"/>
                <w:sz w:val="32"/>
                <w:szCs w:val="32"/>
                <w:u w:val="none"/>
                <w:lang w:val="en-US" w:eastAsia="zh-CN" w:bidi="ar"/>
              </w:rPr>
              <w:t>7</w:t>
            </w:r>
            <w:r>
              <w:rPr>
                <w:rFonts w:hint="eastAsia" w:ascii="仿宋_GB2312" w:hAnsi="仿宋_GB2312" w:eastAsia="仿宋_GB2312" w:cs="仿宋_GB2312"/>
                <w:i w:val="0"/>
                <w:iCs w:val="0"/>
                <w:color w:val="000000"/>
                <w:kern w:val="0"/>
                <w:sz w:val="32"/>
                <w:szCs w:val="32"/>
                <w:u w:val="none"/>
                <w:lang w:val="en-US" w:eastAsia="zh-CN" w:bidi="ar"/>
              </w:rPr>
              <w:t>.12</w:t>
            </w:r>
          </w:p>
        </w:tc>
        <w:tc>
          <w:tcPr>
            <w:tcW w:w="3343" w:type="dxa"/>
            <w:gridSpan w:val="5"/>
            <w:vAlign w:val="center"/>
          </w:tcPr>
          <w:p w14:paraId="708C2C7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4E0F073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1873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27D760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06908AA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cs="仿宋_GB2312"/>
                <w:i w:val="0"/>
                <w:iCs w:val="0"/>
                <w:color w:val="000000"/>
                <w:kern w:val="0"/>
                <w:sz w:val="32"/>
                <w:szCs w:val="32"/>
                <w:u w:val="none"/>
                <w:lang w:val="en-US" w:eastAsia="zh-CN"/>
              </w:rPr>
              <w:t>县</w:t>
            </w:r>
            <w:r>
              <w:rPr>
                <w:rFonts w:hint="eastAsia" w:ascii="仿宋_GB2312" w:hAnsi="仿宋_GB2312" w:eastAsia="仿宋_GB2312" w:cs="仿宋_GB2312"/>
                <w:i w:val="0"/>
                <w:iCs w:val="0"/>
                <w:color w:val="000000"/>
                <w:kern w:val="0"/>
                <w:sz w:val="32"/>
                <w:szCs w:val="32"/>
                <w:u w:val="none"/>
                <w:lang w:val="en-US" w:eastAsia="zh-CN"/>
              </w:rPr>
              <w:t>工信商务局</w:t>
            </w:r>
          </w:p>
        </w:tc>
        <w:tc>
          <w:tcPr>
            <w:tcW w:w="2799" w:type="dxa"/>
            <w:gridSpan w:val="6"/>
            <w:vAlign w:val="center"/>
          </w:tcPr>
          <w:p w14:paraId="416B5F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3EFFDF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4D8089A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韩克明</w:t>
            </w:r>
          </w:p>
          <w:p w14:paraId="280A53E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13909368902</w:t>
            </w:r>
          </w:p>
        </w:tc>
      </w:tr>
      <w:tr w14:paraId="3AC5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4F1D2EA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0FE9A95A">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5F0F9A43">
            <w:pPr>
              <w:ind w:firstLine="640" w:firstLineChars="200"/>
              <w:jc w:val="both"/>
              <w:rPr>
                <w:rFonts w:hint="eastAsia" w:ascii="仿宋_GB2312" w:hAnsi="仿宋_GB2312" w:eastAsia="仿宋_GB2312" w:cs="仿宋_GB2312"/>
                <w:sz w:val="32"/>
                <w:szCs w:val="32"/>
                <w:vertAlign w:val="baseline"/>
                <w:lang w:val="en-US" w:eastAsia="zh-CN"/>
              </w:rPr>
            </w:pPr>
          </w:p>
          <w:p w14:paraId="3E415F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vertAlign w:val="baseline"/>
                <w:lang w:val="en-US" w:eastAsia="zh-CN"/>
              </w:rPr>
              <w:t>该公司</w:t>
            </w:r>
            <w:r>
              <w:rPr>
                <w:rFonts w:hint="eastAsia" w:ascii="仿宋_GB2312" w:hAnsi="仿宋_GB2312" w:eastAsia="仿宋_GB2312" w:cs="仿宋_GB2312"/>
                <w:kern w:val="2"/>
                <w:sz w:val="32"/>
                <w:szCs w:val="32"/>
                <w:lang w:val="en-US" w:eastAsia="zh-CN" w:bidi="ar-SA"/>
              </w:rPr>
              <w:t>成立于2016年11月，位于县城中心广场D栋15号，注册资金200万元，主要经营废弃电器电子产品处理；电气安装服务；建筑智能化工程施工；住宅室内装饰装修等项目，现有员工5人。2025年实现销售额401万元，预计2026年销售额可达480万元。</w:t>
            </w:r>
          </w:p>
          <w:p w14:paraId="70C7042F">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cs="Times New Roman"/>
                <w:lang w:val="en-US" w:eastAsia="zh-CN"/>
              </w:rPr>
            </w:pPr>
          </w:p>
        </w:tc>
      </w:tr>
      <w:tr w14:paraId="4069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578E264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32D9496A">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41D1715F">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0660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73309AD5">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380F71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254528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335211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4683BD8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20228D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493C38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74CA0A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067A3DE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11A302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431DEC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748E77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438A38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31B5A5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7AEDA41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07EA97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D91BA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0AD9D9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6ECA6D3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520DEC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8E7A72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5FD1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55AF5E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075C8AA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70CAC9D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1AC11FA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2609668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471DDCB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73150B8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401</w:t>
            </w:r>
          </w:p>
        </w:tc>
        <w:tc>
          <w:tcPr>
            <w:tcW w:w="1003" w:type="dxa"/>
            <w:gridSpan w:val="2"/>
            <w:vAlign w:val="center"/>
          </w:tcPr>
          <w:p w14:paraId="453D043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107</w:t>
            </w:r>
          </w:p>
        </w:tc>
        <w:tc>
          <w:tcPr>
            <w:tcW w:w="990" w:type="dxa"/>
            <w:gridSpan w:val="2"/>
            <w:vAlign w:val="center"/>
          </w:tcPr>
          <w:p w14:paraId="0B14D32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89</w:t>
            </w:r>
          </w:p>
        </w:tc>
        <w:tc>
          <w:tcPr>
            <w:tcW w:w="945" w:type="dxa"/>
            <w:vAlign w:val="center"/>
          </w:tcPr>
          <w:p w14:paraId="09B1217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98</w:t>
            </w:r>
          </w:p>
        </w:tc>
        <w:tc>
          <w:tcPr>
            <w:tcW w:w="870" w:type="dxa"/>
            <w:vAlign w:val="center"/>
          </w:tcPr>
          <w:p w14:paraId="5574479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107</w:t>
            </w:r>
          </w:p>
        </w:tc>
      </w:tr>
      <w:tr w14:paraId="4913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63FF16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116961E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4D6E3F1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7FB3A2D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0109BEB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07E7CE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50E9783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480</w:t>
            </w:r>
          </w:p>
        </w:tc>
        <w:tc>
          <w:tcPr>
            <w:tcW w:w="1003" w:type="dxa"/>
            <w:gridSpan w:val="2"/>
            <w:vAlign w:val="center"/>
          </w:tcPr>
          <w:p w14:paraId="1F1D4C3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110</w:t>
            </w:r>
          </w:p>
        </w:tc>
        <w:tc>
          <w:tcPr>
            <w:tcW w:w="990" w:type="dxa"/>
            <w:gridSpan w:val="2"/>
            <w:vAlign w:val="center"/>
          </w:tcPr>
          <w:p w14:paraId="495B5F5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c>
          <w:tcPr>
            <w:tcW w:w="945" w:type="dxa"/>
            <w:vAlign w:val="center"/>
          </w:tcPr>
          <w:p w14:paraId="0864CE6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c>
          <w:tcPr>
            <w:tcW w:w="870" w:type="dxa"/>
            <w:vAlign w:val="center"/>
          </w:tcPr>
          <w:p w14:paraId="1C87AE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130</w:t>
            </w:r>
          </w:p>
        </w:tc>
      </w:tr>
      <w:tr w14:paraId="3948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36A8DD44">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24A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171B2C4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lang w:val="en-US" w:eastAsia="zh-CN"/>
              </w:rPr>
            </w:pPr>
            <w:r>
              <w:rPr>
                <w:rFonts w:hint="eastAsia"/>
                <w:lang w:val="en-US" w:eastAsia="zh-CN"/>
              </w:rPr>
              <w:t>1.指导企业积极参加促消费活动，充分利用公众号、抖音、快手等网络平台营造消费氛围，提高销售量；</w:t>
            </w:r>
          </w:p>
          <w:p w14:paraId="0E10665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lang w:val="en-US" w:eastAsia="zh-CN"/>
              </w:rPr>
            </w:pPr>
            <w:r>
              <w:rPr>
                <w:rFonts w:hint="default"/>
                <w:lang w:val="en-US" w:eastAsia="zh-CN"/>
              </w:rPr>
              <w:t>2.</w:t>
            </w:r>
            <w:r>
              <w:rPr>
                <w:rFonts w:hint="eastAsia"/>
                <w:lang w:val="en-US" w:eastAsia="zh-CN"/>
              </w:rPr>
              <w:t>指导企业加大“以旧换新”政策宣传力度，让更多消费者参加“以旧换新”活动，增加销售量；</w:t>
            </w:r>
          </w:p>
          <w:p w14:paraId="4509023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kern w:val="2"/>
                <w:sz w:val="32"/>
                <w:szCs w:val="32"/>
                <w:lang w:val="en-US" w:eastAsia="zh-CN" w:bidi="ar-SA"/>
              </w:rPr>
            </w:pPr>
            <w:r>
              <w:rPr>
                <w:rFonts w:hint="eastAsia"/>
                <w:lang w:val="en-US" w:eastAsia="zh-CN"/>
              </w:rPr>
              <w:t>3</w:t>
            </w:r>
            <w:r>
              <w:rPr>
                <w:rFonts w:hint="default"/>
                <w:lang w:val="en-US" w:eastAsia="zh-CN"/>
              </w:rPr>
              <w:t>.</w:t>
            </w:r>
            <w:r>
              <w:rPr>
                <w:rFonts w:hint="eastAsia"/>
                <w:lang w:val="en-US" w:eastAsia="zh-CN"/>
              </w:rPr>
              <w:t>鼓励企业以发放优惠券、补贴、打折等方式联动促销,激活消费市场人气，有效提振消费信心，活跃消费市场，持续促进消费升级。</w:t>
            </w:r>
          </w:p>
          <w:p w14:paraId="1F7E03B0">
            <w:pPr>
              <w:rPr>
                <w:rFonts w:hint="default" w:ascii="Times New Roman" w:hAnsi="Times New Roman" w:cs="Times New Roman"/>
                <w:lang w:val="en-US" w:eastAsia="zh-CN"/>
              </w:rPr>
            </w:pPr>
          </w:p>
        </w:tc>
      </w:tr>
      <w:tr w14:paraId="42EF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7A21ACD5">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06F3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219E4809">
            <w:pPr>
              <w:pStyle w:val="5"/>
              <w:ind w:left="0" w:leftChars="0" w:firstLine="0" w:firstLineChars="0"/>
              <w:jc w:val="center"/>
              <w:rPr>
                <w:rFonts w:hint="default" w:ascii="Times New Roman" w:hAnsi="Times New Roman" w:eastAsia="仿宋_GB2312" w:cs="Times New Roman"/>
                <w:lang w:val="en-US" w:eastAsia="zh-CN"/>
              </w:rPr>
            </w:pPr>
          </w:p>
          <w:p w14:paraId="140AA168">
            <w:pPr>
              <w:pStyle w:val="5"/>
              <w:rPr>
                <w:rFonts w:hint="default" w:ascii="Times New Roman" w:hAnsi="Times New Roman" w:cs="Times New Roman"/>
                <w:lang w:val="en-US" w:eastAsia="zh-CN"/>
              </w:rPr>
            </w:pPr>
          </w:p>
        </w:tc>
      </w:tr>
    </w:tbl>
    <w:p w14:paraId="1F40A958">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06ACC2E4">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sz w:val="32"/>
          <w:szCs w:val="32"/>
          <w:vertAlign w:val="baseline"/>
          <w:lang w:val="en-US" w:eastAsia="zh-CN"/>
        </w:rPr>
        <w:t>蜜厨供应链有限公司民乐分公司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0A67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4DDA59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41EE3D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5D4A65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63D109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14EC24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708169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08992F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02E0E2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3F97E6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544D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0F81446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李君鸿</w:t>
            </w:r>
            <w:r>
              <w:rPr>
                <w:rFonts w:hint="eastAsia" w:ascii="仿宋_GB2312" w:hAnsi="仿宋_GB2312" w:eastAsia="仿宋_GB2312" w:cs="仿宋_GB2312"/>
                <w:i w:val="0"/>
                <w:iCs w:val="0"/>
                <w:color w:val="000000"/>
                <w:kern w:val="0"/>
                <w:sz w:val="28"/>
                <w:szCs w:val="28"/>
                <w:u w:val="none"/>
                <w:lang w:val="en-US" w:eastAsia="zh-CN" w:bidi="ar"/>
              </w:rPr>
              <w:t>13893170605</w:t>
            </w:r>
          </w:p>
        </w:tc>
        <w:tc>
          <w:tcPr>
            <w:tcW w:w="1816" w:type="dxa"/>
            <w:gridSpan w:val="2"/>
            <w:vAlign w:val="center"/>
          </w:tcPr>
          <w:p w14:paraId="344C473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 w:cs="Times New Roman"/>
                <w:b w:val="0"/>
                <w:bCs w:val="0"/>
                <w:spacing w:val="-11"/>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2025.12</w:t>
            </w:r>
          </w:p>
        </w:tc>
        <w:tc>
          <w:tcPr>
            <w:tcW w:w="1560" w:type="dxa"/>
            <w:gridSpan w:val="3"/>
            <w:vAlign w:val="center"/>
          </w:tcPr>
          <w:p w14:paraId="52BF4F9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 w:cs="Times New Roman"/>
                <w:b w:val="0"/>
                <w:bCs w:val="0"/>
                <w:spacing w:val="-11"/>
                <w:sz w:val="32"/>
                <w:szCs w:val="32"/>
                <w:lang w:val="en-US" w:eastAsia="zh-CN"/>
              </w:rPr>
            </w:pPr>
          </w:p>
        </w:tc>
        <w:tc>
          <w:tcPr>
            <w:tcW w:w="1680" w:type="dxa"/>
            <w:gridSpan w:val="3"/>
            <w:vAlign w:val="center"/>
          </w:tcPr>
          <w:p w14:paraId="0F096C3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w:t>
            </w:r>
            <w:r>
              <w:rPr>
                <w:rFonts w:hint="eastAsia" w:cs="仿宋_GB2312"/>
                <w:i w:val="0"/>
                <w:iCs w:val="0"/>
                <w:color w:val="000000"/>
                <w:kern w:val="0"/>
                <w:sz w:val="32"/>
                <w:szCs w:val="32"/>
                <w:u w:val="none"/>
                <w:lang w:val="en-US" w:eastAsia="zh-CN" w:bidi="ar"/>
              </w:rPr>
              <w:t>7.12</w:t>
            </w:r>
          </w:p>
        </w:tc>
        <w:tc>
          <w:tcPr>
            <w:tcW w:w="3343" w:type="dxa"/>
            <w:gridSpan w:val="5"/>
            <w:vAlign w:val="center"/>
          </w:tcPr>
          <w:p w14:paraId="4775041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7A75A5D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577E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223E6C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08350BA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cs="仿宋_GB2312"/>
                <w:i w:val="0"/>
                <w:iCs w:val="0"/>
                <w:color w:val="000000"/>
                <w:kern w:val="0"/>
                <w:sz w:val="32"/>
                <w:szCs w:val="32"/>
                <w:u w:val="none"/>
                <w:lang w:val="en-US" w:eastAsia="zh-CN"/>
              </w:rPr>
              <w:t>县</w:t>
            </w:r>
            <w:r>
              <w:rPr>
                <w:rFonts w:hint="eastAsia" w:ascii="仿宋_GB2312" w:hAnsi="仿宋_GB2312" w:eastAsia="仿宋_GB2312" w:cs="仿宋_GB2312"/>
                <w:i w:val="0"/>
                <w:iCs w:val="0"/>
                <w:color w:val="000000"/>
                <w:kern w:val="0"/>
                <w:sz w:val="32"/>
                <w:szCs w:val="32"/>
                <w:u w:val="none"/>
                <w:lang w:val="en-US" w:eastAsia="zh-CN"/>
              </w:rPr>
              <w:t>工信商务局</w:t>
            </w:r>
          </w:p>
        </w:tc>
        <w:tc>
          <w:tcPr>
            <w:tcW w:w="2799" w:type="dxa"/>
            <w:gridSpan w:val="6"/>
            <w:vAlign w:val="center"/>
          </w:tcPr>
          <w:p w14:paraId="24C7D8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2077F7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53AE406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韩克明</w:t>
            </w:r>
          </w:p>
          <w:p w14:paraId="6FF4EAA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仿宋_GB2312" w:hAnsi="仿宋_GB2312" w:eastAsia="仿宋_GB2312" w:cs="仿宋_GB2312"/>
                <w:b w:val="0"/>
                <w:bCs w:val="0"/>
                <w:spacing w:val="-11"/>
                <w:sz w:val="32"/>
                <w:szCs w:val="32"/>
                <w:lang w:val="en-US" w:eastAsia="zh-CN"/>
              </w:rPr>
              <w:t>13909368902</w:t>
            </w:r>
          </w:p>
        </w:tc>
      </w:tr>
      <w:tr w14:paraId="249E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22E9E2EB">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501C450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4D9B5E58">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p>
          <w:p w14:paraId="737C699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sz w:val="32"/>
                <w:szCs w:val="32"/>
                <w:vertAlign w:val="baseline"/>
                <w:lang w:val="en-US" w:eastAsia="zh-CN"/>
              </w:rPr>
              <w:t>蜜厨供应链有限公司民乐分公司</w:t>
            </w:r>
            <w:r>
              <w:rPr>
                <w:rFonts w:hint="eastAsia" w:ascii="仿宋_GB2312" w:hAnsi="仿宋_GB2312" w:eastAsia="仿宋_GB2312" w:cs="仿宋_GB2312"/>
                <w:kern w:val="2"/>
                <w:sz w:val="32"/>
                <w:szCs w:val="32"/>
                <w:lang w:val="en-US" w:eastAsia="zh-CN" w:bidi="ar-SA"/>
              </w:rPr>
              <w:t>成立于20</w:t>
            </w:r>
            <w:r>
              <w:rPr>
                <w:rFonts w:hint="eastAsia" w:cs="仿宋_GB2312"/>
                <w:kern w:val="2"/>
                <w:sz w:val="32"/>
                <w:szCs w:val="32"/>
                <w:lang w:val="en-US" w:eastAsia="zh-CN" w:bidi="ar-SA"/>
              </w:rPr>
              <w:t>25</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t>月，位于民乐县洪水镇县城小食品市场南解放南路延伸段02号，</w:t>
            </w:r>
            <w:r>
              <w:rPr>
                <w:rFonts w:hint="eastAsia" w:cs="仿宋_GB2312"/>
                <w:kern w:val="2"/>
                <w:sz w:val="32"/>
                <w:szCs w:val="32"/>
                <w:lang w:val="en-US" w:eastAsia="zh-CN" w:bidi="ar-SA"/>
              </w:rPr>
              <w:t>注册资金200万元</w:t>
            </w:r>
            <w:r>
              <w:rPr>
                <w:rFonts w:hint="eastAsia" w:ascii="仿宋_GB2312" w:hAnsi="仿宋_GB2312" w:eastAsia="仿宋_GB2312" w:cs="仿宋_GB2312"/>
                <w:kern w:val="2"/>
                <w:sz w:val="32"/>
                <w:szCs w:val="32"/>
                <w:lang w:val="en-US" w:eastAsia="zh-CN" w:bidi="ar-SA"/>
              </w:rPr>
              <w:t>，现有员工</w:t>
            </w:r>
            <w:r>
              <w:rPr>
                <w:rFonts w:hint="eastAsia"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人，主要从事</w:t>
            </w:r>
            <w:r>
              <w:rPr>
                <w:rFonts w:hint="eastAsia" w:cs="仿宋_GB2312"/>
                <w:kern w:val="2"/>
                <w:sz w:val="32"/>
                <w:szCs w:val="32"/>
                <w:lang w:val="en-US" w:eastAsia="zh-CN" w:bidi="ar-SA"/>
              </w:rPr>
              <w:t>食品销售，</w:t>
            </w:r>
            <w:r>
              <w:rPr>
                <w:rFonts w:hint="eastAsia" w:ascii="仿宋_GB2312" w:hAnsi="仿宋_GB2312" w:eastAsia="仿宋_GB2312" w:cs="仿宋_GB2312"/>
                <w:kern w:val="2"/>
                <w:sz w:val="32"/>
                <w:szCs w:val="32"/>
                <w:lang w:val="en-US" w:eastAsia="zh-CN" w:bidi="ar-SA"/>
              </w:rPr>
              <w:t>预计</w:t>
            </w:r>
            <w:r>
              <w:rPr>
                <w:rFonts w:hint="eastAsia" w:cs="仿宋_GB2312"/>
                <w:kern w:val="2"/>
                <w:sz w:val="32"/>
                <w:szCs w:val="32"/>
                <w:lang w:val="en-US" w:eastAsia="zh-CN" w:bidi="ar-SA"/>
              </w:rPr>
              <w:t>2026</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销售额</w:t>
            </w:r>
            <w:r>
              <w:rPr>
                <w:rFonts w:hint="eastAsia" w:ascii="仿宋_GB2312" w:hAnsi="仿宋_GB2312" w:eastAsia="仿宋_GB2312" w:cs="仿宋_GB2312"/>
                <w:kern w:val="2"/>
                <w:sz w:val="32"/>
                <w:szCs w:val="32"/>
                <w:lang w:val="en-US" w:eastAsia="zh-CN" w:bidi="ar-SA"/>
              </w:rPr>
              <w:t>达到</w:t>
            </w:r>
            <w:r>
              <w:rPr>
                <w:rFonts w:hint="eastAsia" w:cs="仿宋_GB2312"/>
                <w:kern w:val="2"/>
                <w:sz w:val="32"/>
                <w:szCs w:val="32"/>
                <w:lang w:val="en-US" w:eastAsia="zh-CN" w:bidi="ar-SA"/>
              </w:rPr>
              <w:t>400</w:t>
            </w:r>
            <w:r>
              <w:rPr>
                <w:rFonts w:hint="eastAsia" w:ascii="仿宋_GB2312" w:hAnsi="仿宋_GB2312" w:eastAsia="仿宋_GB2312" w:cs="仿宋_GB2312"/>
                <w:kern w:val="2"/>
                <w:sz w:val="32"/>
                <w:szCs w:val="32"/>
                <w:lang w:val="en-US" w:eastAsia="zh-CN" w:bidi="ar-SA"/>
              </w:rPr>
              <w:t>万元。</w:t>
            </w:r>
          </w:p>
        </w:tc>
      </w:tr>
      <w:tr w14:paraId="01C9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77644286">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5E4036DA">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200D183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0BBD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7C28A007">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7980AB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32EB1E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6FE3E8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2735544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24CDAC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02472A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791309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3D531FC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13B6D6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7FD0BA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6AC1D1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0A2713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0D595C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72ABF6B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5B31EB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414AC2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1140EA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081A9F3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786544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5C7AA75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6962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27A04C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7EFE475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7AED644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58E35DE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51F8088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329D4F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0BAB6BB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03" w:type="dxa"/>
            <w:gridSpan w:val="2"/>
            <w:vAlign w:val="center"/>
          </w:tcPr>
          <w:p w14:paraId="3947C8C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44E9A10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1AE5466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0" w:type="dxa"/>
            <w:vAlign w:val="center"/>
          </w:tcPr>
          <w:p w14:paraId="228B9E7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1069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3C934A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2363815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4138B72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7E0220B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6F17AA9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70603E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25E6FF5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c>
          <w:tcPr>
            <w:tcW w:w="1003" w:type="dxa"/>
            <w:gridSpan w:val="2"/>
            <w:vAlign w:val="center"/>
          </w:tcPr>
          <w:p w14:paraId="515DC51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110</w:t>
            </w:r>
          </w:p>
        </w:tc>
        <w:tc>
          <w:tcPr>
            <w:tcW w:w="990" w:type="dxa"/>
            <w:gridSpan w:val="2"/>
            <w:vAlign w:val="center"/>
          </w:tcPr>
          <w:p w14:paraId="3C16B22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90</w:t>
            </w:r>
          </w:p>
        </w:tc>
        <w:tc>
          <w:tcPr>
            <w:tcW w:w="945" w:type="dxa"/>
            <w:vAlign w:val="center"/>
          </w:tcPr>
          <w:p w14:paraId="0C3C423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90</w:t>
            </w:r>
          </w:p>
        </w:tc>
        <w:tc>
          <w:tcPr>
            <w:tcW w:w="870" w:type="dxa"/>
            <w:vAlign w:val="center"/>
          </w:tcPr>
          <w:p w14:paraId="2D6CA4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110</w:t>
            </w:r>
          </w:p>
        </w:tc>
      </w:tr>
      <w:tr w14:paraId="5736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17968161">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404C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20CEF66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1.指导企业从提高服务质量、提升菜品品质、加强岗位培训等方面入手，加强企业经营管理，增加企业收入。</w:t>
            </w:r>
          </w:p>
          <w:p w14:paraId="6369358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2.会同市场监管、统计、税务等部门加强对企业政策宣讲，帮助企业做好财务规范、税务申报等工作，夯实升限入库基础</w:t>
            </w:r>
            <w:r>
              <w:rPr>
                <w:rFonts w:hint="eastAsia" w:cs="仿宋_GB2312"/>
                <w:kern w:val="2"/>
                <w:sz w:val="32"/>
                <w:szCs w:val="32"/>
                <w:lang w:val="en-US" w:eastAsia="zh-CN" w:bidi="ar-SA"/>
              </w:rPr>
              <w:t>。</w:t>
            </w:r>
          </w:p>
          <w:p w14:paraId="393B7B01">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指导企业积极参加促消费活动，充分利用公众号、抖音、快手等网络平台营造消费氛围，鼓励企业以发放优惠券、补贴、打折等方式联动促销,激活消费市场人气，有效提振消费信心，活跃消费市场，持续促进消费升级。</w:t>
            </w:r>
          </w:p>
          <w:p w14:paraId="3DB71CDB">
            <w:pPr>
              <w:rPr>
                <w:rFonts w:hint="default" w:ascii="Times New Roman" w:hAnsi="Times New Roman" w:cs="Times New Roman"/>
                <w:kern w:val="2"/>
                <w:sz w:val="32"/>
                <w:szCs w:val="32"/>
                <w:lang w:val="en-US" w:eastAsia="zh-CN" w:bidi="ar-SA"/>
              </w:rPr>
            </w:pPr>
          </w:p>
          <w:p w14:paraId="671D2C99">
            <w:pPr>
              <w:pStyle w:val="5"/>
              <w:rPr>
                <w:rFonts w:hint="default" w:ascii="Times New Roman" w:hAnsi="Times New Roman" w:cs="Times New Roman"/>
                <w:kern w:val="2"/>
                <w:sz w:val="32"/>
                <w:szCs w:val="32"/>
                <w:lang w:val="en-US" w:eastAsia="zh-CN" w:bidi="ar-SA"/>
              </w:rPr>
            </w:pPr>
          </w:p>
          <w:p w14:paraId="6D9C54A3">
            <w:pPr>
              <w:rPr>
                <w:rFonts w:hint="default" w:ascii="Times New Roman" w:hAnsi="Times New Roman" w:cs="Times New Roman"/>
                <w:lang w:val="en-US" w:eastAsia="zh-CN"/>
              </w:rPr>
            </w:pPr>
          </w:p>
        </w:tc>
      </w:tr>
      <w:tr w14:paraId="0EC4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537ACEB2">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06F7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5AE4888A">
            <w:pPr>
              <w:pStyle w:val="5"/>
              <w:ind w:left="0" w:leftChars="0" w:firstLine="0" w:firstLineChars="0"/>
              <w:jc w:val="center"/>
              <w:rPr>
                <w:rFonts w:hint="default" w:ascii="Times New Roman" w:hAnsi="Times New Roman" w:eastAsia="仿宋_GB2312" w:cs="Times New Roman"/>
                <w:lang w:val="en-US" w:eastAsia="zh-CN"/>
              </w:rPr>
            </w:pPr>
          </w:p>
          <w:p w14:paraId="733B47C3">
            <w:pPr>
              <w:pStyle w:val="5"/>
              <w:rPr>
                <w:rFonts w:hint="default" w:ascii="Times New Roman" w:hAnsi="Times New Roman" w:cs="Times New Roman"/>
                <w:lang w:val="en-US" w:eastAsia="zh-CN"/>
              </w:rPr>
            </w:pPr>
          </w:p>
        </w:tc>
      </w:tr>
    </w:tbl>
    <w:p w14:paraId="0175E8DF">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21E0E6E3">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i w:val="0"/>
          <w:iCs w:val="0"/>
          <w:color w:val="000000"/>
          <w:sz w:val="28"/>
          <w:szCs w:val="28"/>
          <w:u w:val="none"/>
          <w:lang w:val="en-US" w:eastAsia="zh-CN"/>
        </w:rPr>
        <w:t>民乐县富源仁义大酒店</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04F7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0732DD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72FD40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0A4EC9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6BB93A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4CC7B5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089FE0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48C315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1CA52C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297DE5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187F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3E1138A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韩义善1</w:t>
            </w:r>
            <w:r>
              <w:rPr>
                <w:rFonts w:hint="eastAsia" w:ascii="仿宋_GB2312" w:hAnsi="仿宋_GB2312" w:eastAsia="仿宋_GB2312" w:cs="仿宋_GB2312"/>
                <w:i w:val="0"/>
                <w:iCs w:val="0"/>
                <w:color w:val="000000"/>
                <w:spacing w:val="-11"/>
                <w:kern w:val="0"/>
                <w:sz w:val="32"/>
                <w:szCs w:val="32"/>
                <w:u w:val="none"/>
                <w:lang w:val="en-US" w:eastAsia="zh-CN" w:bidi="ar"/>
              </w:rPr>
              <w:t>3993619244</w:t>
            </w:r>
          </w:p>
        </w:tc>
        <w:tc>
          <w:tcPr>
            <w:tcW w:w="1816" w:type="dxa"/>
            <w:gridSpan w:val="2"/>
            <w:vAlign w:val="center"/>
          </w:tcPr>
          <w:p w14:paraId="0C1DF3A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2015.11</w:t>
            </w:r>
          </w:p>
        </w:tc>
        <w:tc>
          <w:tcPr>
            <w:tcW w:w="1560" w:type="dxa"/>
            <w:gridSpan w:val="3"/>
            <w:vAlign w:val="center"/>
          </w:tcPr>
          <w:p w14:paraId="7828965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1419479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w:t>
            </w:r>
            <w:r>
              <w:rPr>
                <w:rFonts w:hint="eastAsia" w:cs="仿宋_GB2312"/>
                <w:i w:val="0"/>
                <w:iCs w:val="0"/>
                <w:color w:val="000000"/>
                <w:kern w:val="0"/>
                <w:sz w:val="32"/>
                <w:szCs w:val="32"/>
                <w:u w:val="none"/>
                <w:lang w:val="en-US" w:eastAsia="zh-CN" w:bidi="ar"/>
              </w:rPr>
              <w:t>7</w:t>
            </w:r>
            <w:r>
              <w:rPr>
                <w:rFonts w:hint="eastAsia" w:ascii="仿宋_GB2312" w:hAnsi="仿宋_GB2312" w:eastAsia="仿宋_GB2312" w:cs="仿宋_GB2312"/>
                <w:i w:val="0"/>
                <w:iCs w:val="0"/>
                <w:color w:val="000000"/>
                <w:kern w:val="0"/>
                <w:sz w:val="32"/>
                <w:szCs w:val="32"/>
                <w:u w:val="none"/>
                <w:lang w:val="en-US" w:eastAsia="zh-CN" w:bidi="ar"/>
              </w:rPr>
              <w:t>.12</w:t>
            </w:r>
          </w:p>
        </w:tc>
        <w:tc>
          <w:tcPr>
            <w:tcW w:w="3343" w:type="dxa"/>
            <w:gridSpan w:val="5"/>
            <w:vAlign w:val="center"/>
          </w:tcPr>
          <w:p w14:paraId="2F5233C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68C222C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3222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5D9B91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5561A13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cs="仿宋_GB2312"/>
                <w:i w:val="0"/>
                <w:iCs w:val="0"/>
                <w:color w:val="000000"/>
                <w:kern w:val="0"/>
                <w:sz w:val="32"/>
                <w:szCs w:val="32"/>
                <w:u w:val="none"/>
                <w:lang w:val="en-US" w:eastAsia="zh-CN"/>
              </w:rPr>
              <w:t>县</w:t>
            </w:r>
            <w:r>
              <w:rPr>
                <w:rFonts w:hint="eastAsia" w:ascii="仿宋_GB2312" w:hAnsi="仿宋_GB2312" w:eastAsia="仿宋_GB2312" w:cs="仿宋_GB2312"/>
                <w:i w:val="0"/>
                <w:iCs w:val="0"/>
                <w:color w:val="000000"/>
                <w:kern w:val="0"/>
                <w:sz w:val="32"/>
                <w:szCs w:val="32"/>
                <w:u w:val="none"/>
                <w:lang w:val="en-US" w:eastAsia="zh-CN"/>
              </w:rPr>
              <w:t>市场监管局</w:t>
            </w:r>
          </w:p>
        </w:tc>
        <w:tc>
          <w:tcPr>
            <w:tcW w:w="2799" w:type="dxa"/>
            <w:gridSpan w:val="6"/>
            <w:vAlign w:val="center"/>
          </w:tcPr>
          <w:p w14:paraId="45CE63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6EE814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04FD3103">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杨志彪</w:t>
            </w:r>
          </w:p>
          <w:p w14:paraId="1C0868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rPr>
              <w:t>13909369661</w:t>
            </w:r>
          </w:p>
        </w:tc>
      </w:tr>
      <w:tr w14:paraId="6EFA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05BF6963">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73696118">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7103F28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p>
          <w:p w14:paraId="5A9D60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民乐县</w:t>
            </w:r>
            <w:r>
              <w:rPr>
                <w:rFonts w:hint="eastAsia" w:ascii="仿宋_GB2312" w:hAnsi="仿宋_GB2312" w:eastAsia="仿宋_GB2312" w:cs="仿宋_GB2312"/>
                <w:i w:val="0"/>
                <w:iCs w:val="0"/>
                <w:color w:val="000000"/>
                <w:sz w:val="32"/>
                <w:szCs w:val="32"/>
                <w:u w:val="none"/>
                <w:lang w:val="en-US" w:eastAsia="zh-CN"/>
              </w:rPr>
              <w:t>富源仁义大酒店成</w:t>
            </w: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立于2015年11月，位于县城南华路，经营面积400多平方米，现有员工23人，主要从事餐饮服务，2025年完成营业额167万元，预计2026年营业</w:t>
            </w:r>
            <w:r>
              <w:rPr>
                <w:rFonts w:hint="eastAsia" w:ascii="仿宋_GB2312" w:hAnsi="仿宋_GB2312" w:eastAsia="仿宋_GB2312" w:cs="仿宋_GB2312"/>
                <w:b w:val="0"/>
                <w:bCs w:val="0"/>
                <w:i w:val="0"/>
                <w:iCs w:val="0"/>
                <w:caps w:val="0"/>
                <w:color w:val="272628"/>
                <w:spacing w:val="-11"/>
                <w:sz w:val="32"/>
                <w:szCs w:val="32"/>
                <w:shd w:val="clear" w:color="auto" w:fill="FFFFFF"/>
                <w:lang w:val="en-US" w:eastAsia="zh-CN"/>
              </w:rPr>
              <w:t>额可达到180万元。</w:t>
            </w:r>
          </w:p>
          <w:p w14:paraId="7ADCF19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p>
          <w:p w14:paraId="3E316349">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cs="Times New Roman"/>
                <w:lang w:val="en-US" w:eastAsia="zh-CN"/>
              </w:rPr>
            </w:pPr>
          </w:p>
        </w:tc>
      </w:tr>
      <w:tr w14:paraId="2938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0BC7DC96">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33382A9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518AA4A9">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7EB5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721F9552">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773FC7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38841E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0377B7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77048CC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6ECF09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3F5C07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228766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22225C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180F9A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527256A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6BB5DB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6AF77D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70CA9F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ACD8FC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484237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69C9A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266716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09FF5D6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58691C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15416CF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4321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4177F5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588AA0E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20460A4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1E46DBA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4E31DC5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4658F61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4278FDA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167</w:t>
            </w:r>
          </w:p>
        </w:tc>
        <w:tc>
          <w:tcPr>
            <w:tcW w:w="1003" w:type="dxa"/>
            <w:gridSpan w:val="2"/>
            <w:vAlign w:val="center"/>
          </w:tcPr>
          <w:p w14:paraId="314C4DB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48</w:t>
            </w:r>
          </w:p>
        </w:tc>
        <w:tc>
          <w:tcPr>
            <w:tcW w:w="990" w:type="dxa"/>
            <w:gridSpan w:val="2"/>
            <w:vAlign w:val="center"/>
          </w:tcPr>
          <w:p w14:paraId="4320884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33</w:t>
            </w:r>
          </w:p>
        </w:tc>
        <w:tc>
          <w:tcPr>
            <w:tcW w:w="945" w:type="dxa"/>
            <w:vAlign w:val="center"/>
          </w:tcPr>
          <w:p w14:paraId="686CAE1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39</w:t>
            </w:r>
          </w:p>
        </w:tc>
        <w:tc>
          <w:tcPr>
            <w:tcW w:w="870" w:type="dxa"/>
            <w:vAlign w:val="center"/>
          </w:tcPr>
          <w:p w14:paraId="3B373A7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47</w:t>
            </w:r>
          </w:p>
        </w:tc>
      </w:tr>
      <w:tr w14:paraId="0A93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2DBD5B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448C4B6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1D210DA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1D96EAD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68854F1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35B595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2AF2A6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180</w:t>
            </w:r>
          </w:p>
        </w:tc>
        <w:tc>
          <w:tcPr>
            <w:tcW w:w="1003" w:type="dxa"/>
            <w:gridSpan w:val="2"/>
            <w:vAlign w:val="center"/>
          </w:tcPr>
          <w:p w14:paraId="51581FE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61</w:t>
            </w:r>
          </w:p>
        </w:tc>
        <w:tc>
          <w:tcPr>
            <w:tcW w:w="990" w:type="dxa"/>
            <w:gridSpan w:val="2"/>
            <w:vAlign w:val="center"/>
          </w:tcPr>
          <w:p w14:paraId="3A140B3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32</w:t>
            </w:r>
          </w:p>
        </w:tc>
        <w:tc>
          <w:tcPr>
            <w:tcW w:w="945" w:type="dxa"/>
            <w:vAlign w:val="center"/>
          </w:tcPr>
          <w:p w14:paraId="6C6E20F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37</w:t>
            </w:r>
          </w:p>
        </w:tc>
        <w:tc>
          <w:tcPr>
            <w:tcW w:w="870" w:type="dxa"/>
            <w:vAlign w:val="center"/>
          </w:tcPr>
          <w:p w14:paraId="38DDA7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w:t>
            </w:r>
          </w:p>
        </w:tc>
      </w:tr>
      <w:tr w14:paraId="506A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56A1CAAC">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47DC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3A2ECCE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1.充分发挥酒店餐饮场地、服务与菜品优势，将宴席接待作为营收核心增长点，重点承接寿宴、满月宴、乔迁宴、升学宴、婚宴等各类宴席，结合本地消费习惯，定制高、中、低三档高性价比宴席套餐，融入民乐本地特色食材与风味，打造招牌菜品，兼顾口感品质与价格亲民度；</w:t>
            </w:r>
          </w:p>
          <w:p w14:paraId="37E0671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272628"/>
                <w:spacing w:val="0"/>
                <w:sz w:val="32"/>
                <w:szCs w:val="32"/>
                <w:shd w:val="clear" w:color="auto" w:fill="FFFFFF"/>
                <w:lang w:val="en-US" w:eastAsia="zh-CN"/>
              </w:rPr>
              <w:t>2.拓展线上外卖、团购套餐业务，借助本地社群、短视频平台做好宣传引流，实现宴席、团体餐、外卖多元营收互补，全面拉升餐饮营收占比。</w:t>
            </w:r>
          </w:p>
          <w:p w14:paraId="61FA0F92">
            <w:pPr>
              <w:rPr>
                <w:rFonts w:hint="default" w:ascii="Times New Roman" w:hAnsi="Times New Roman" w:cs="Times New Roman"/>
                <w:lang w:val="en-US" w:eastAsia="zh-CN"/>
              </w:rPr>
            </w:pPr>
          </w:p>
        </w:tc>
      </w:tr>
      <w:tr w14:paraId="0495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47276EE1">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1C23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3DAA7FCF">
            <w:pPr>
              <w:pStyle w:val="5"/>
              <w:ind w:left="0" w:leftChars="0" w:firstLine="0" w:firstLineChars="0"/>
              <w:rPr>
                <w:rFonts w:hint="default" w:ascii="Times New Roman" w:hAnsi="Times New Roman" w:cs="Times New Roman"/>
                <w:lang w:val="en-US" w:eastAsia="zh-CN"/>
              </w:rPr>
            </w:pPr>
          </w:p>
        </w:tc>
      </w:tr>
    </w:tbl>
    <w:p w14:paraId="048B14FA">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63BF36FB">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sz w:val="32"/>
          <w:szCs w:val="32"/>
          <w:vertAlign w:val="baseline"/>
          <w:lang w:val="en-US" w:eastAsia="zh-CN"/>
        </w:rPr>
        <w:t>民乐云帆商贸有限公司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2B9F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5BE2D4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2E5AD5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243CB8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38525C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622F32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4CA0E6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0A067B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512DE6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06B25E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4AC0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69AFC2B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李忠明</w:t>
            </w:r>
            <w:r>
              <w:rPr>
                <w:rFonts w:hint="eastAsia" w:ascii="仿宋_GB2312" w:hAnsi="仿宋_GB2312" w:eastAsia="仿宋_GB2312" w:cs="仿宋_GB2312"/>
                <w:i w:val="0"/>
                <w:iCs w:val="0"/>
                <w:color w:val="000000"/>
                <w:spacing w:val="-11"/>
                <w:kern w:val="0"/>
                <w:sz w:val="32"/>
                <w:szCs w:val="32"/>
                <w:u w:val="none"/>
                <w:lang w:val="en-US" w:eastAsia="zh-CN" w:bidi="ar"/>
              </w:rPr>
              <w:t>19993690666</w:t>
            </w:r>
          </w:p>
        </w:tc>
        <w:tc>
          <w:tcPr>
            <w:tcW w:w="1816" w:type="dxa"/>
            <w:gridSpan w:val="2"/>
            <w:vAlign w:val="center"/>
          </w:tcPr>
          <w:p w14:paraId="704981E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2019.</w:t>
            </w:r>
            <w:r>
              <w:rPr>
                <w:rFonts w:hint="eastAsia" w:cs="仿宋_GB2312"/>
                <w:i w:val="0"/>
                <w:iCs w:val="0"/>
                <w:color w:val="000000"/>
                <w:kern w:val="0"/>
                <w:sz w:val="32"/>
                <w:szCs w:val="32"/>
                <w:u w:val="none"/>
                <w:lang w:val="en-US" w:eastAsia="zh-CN" w:bidi="ar"/>
              </w:rPr>
              <w:t>01</w:t>
            </w:r>
          </w:p>
        </w:tc>
        <w:tc>
          <w:tcPr>
            <w:tcW w:w="1560" w:type="dxa"/>
            <w:gridSpan w:val="3"/>
            <w:vAlign w:val="center"/>
          </w:tcPr>
          <w:p w14:paraId="307D455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771852E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202</w:t>
            </w:r>
            <w:r>
              <w:rPr>
                <w:rFonts w:hint="eastAsia" w:cs="仿宋_GB2312"/>
                <w:i w:val="0"/>
                <w:iCs w:val="0"/>
                <w:color w:val="000000"/>
                <w:kern w:val="0"/>
                <w:sz w:val="32"/>
                <w:szCs w:val="32"/>
                <w:u w:val="none"/>
                <w:lang w:val="en-US" w:eastAsia="zh-CN" w:bidi="ar"/>
              </w:rPr>
              <w:t>7</w:t>
            </w:r>
            <w:r>
              <w:rPr>
                <w:rFonts w:hint="eastAsia" w:ascii="仿宋_GB2312" w:hAnsi="仿宋_GB2312" w:eastAsia="仿宋_GB2312" w:cs="仿宋_GB2312"/>
                <w:i w:val="0"/>
                <w:iCs w:val="0"/>
                <w:color w:val="000000"/>
                <w:kern w:val="0"/>
                <w:sz w:val="32"/>
                <w:szCs w:val="32"/>
                <w:u w:val="none"/>
                <w:lang w:val="en-US" w:eastAsia="zh-CN" w:bidi="ar"/>
              </w:rPr>
              <w:t>.12</w:t>
            </w:r>
          </w:p>
        </w:tc>
        <w:tc>
          <w:tcPr>
            <w:tcW w:w="3343" w:type="dxa"/>
            <w:gridSpan w:val="5"/>
            <w:vAlign w:val="center"/>
          </w:tcPr>
          <w:p w14:paraId="48BEB47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商贸企业[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p w14:paraId="44D3C42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建筑企业[   ] 服务业企业[   ]</w:t>
            </w:r>
          </w:p>
        </w:tc>
      </w:tr>
      <w:tr w14:paraId="2FBF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56A9CC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52389FC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cs="仿宋_GB2312"/>
                <w:i w:val="0"/>
                <w:iCs w:val="0"/>
                <w:color w:val="000000"/>
                <w:kern w:val="0"/>
                <w:sz w:val="32"/>
                <w:szCs w:val="32"/>
                <w:u w:val="none"/>
                <w:lang w:val="en-US" w:eastAsia="zh-CN"/>
              </w:rPr>
              <w:t>县</w:t>
            </w:r>
            <w:r>
              <w:rPr>
                <w:rFonts w:hint="eastAsia" w:ascii="仿宋_GB2312" w:hAnsi="仿宋_GB2312" w:eastAsia="仿宋_GB2312" w:cs="仿宋_GB2312"/>
                <w:i w:val="0"/>
                <w:iCs w:val="0"/>
                <w:color w:val="000000"/>
                <w:kern w:val="0"/>
                <w:sz w:val="32"/>
                <w:szCs w:val="32"/>
                <w:u w:val="none"/>
                <w:lang w:val="en-US" w:eastAsia="zh-CN"/>
              </w:rPr>
              <w:t>工信商务局</w:t>
            </w:r>
          </w:p>
        </w:tc>
        <w:tc>
          <w:tcPr>
            <w:tcW w:w="2799" w:type="dxa"/>
            <w:gridSpan w:val="6"/>
            <w:vAlign w:val="center"/>
          </w:tcPr>
          <w:p w14:paraId="1E0A05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6F3432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0B364BC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韩克明</w:t>
            </w:r>
          </w:p>
          <w:p w14:paraId="79F08DA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13909368902</w:t>
            </w:r>
          </w:p>
        </w:tc>
      </w:tr>
      <w:tr w14:paraId="3A76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59BC731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08224A7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5D699A9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p>
          <w:p w14:paraId="4B5233A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sz w:val="32"/>
                <w:szCs w:val="32"/>
                <w:vertAlign w:val="baseline"/>
                <w:lang w:val="en-US" w:eastAsia="zh-CN"/>
              </w:rPr>
              <w:t>民乐云帆商贸有限公司</w:t>
            </w:r>
            <w:r>
              <w:rPr>
                <w:rFonts w:hint="eastAsia" w:ascii="仿宋_GB2312" w:hAnsi="仿宋_GB2312" w:eastAsia="仿宋_GB2312" w:cs="仿宋_GB2312"/>
                <w:kern w:val="2"/>
                <w:sz w:val="32"/>
                <w:szCs w:val="32"/>
                <w:lang w:val="en-US" w:eastAsia="zh-CN" w:bidi="ar-SA"/>
              </w:rPr>
              <w:t>成立于20</w:t>
            </w:r>
            <w:r>
              <w:rPr>
                <w:rFonts w:hint="eastAsia" w:cs="仿宋_GB2312"/>
                <w:kern w:val="2"/>
                <w:sz w:val="32"/>
                <w:szCs w:val="32"/>
                <w:lang w:val="en-US" w:eastAsia="zh-CN" w:bidi="ar-SA"/>
              </w:rPr>
              <w:t>19</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月，位于</w:t>
            </w:r>
            <w:r>
              <w:rPr>
                <w:rFonts w:hint="eastAsia" w:cs="仿宋_GB2312"/>
                <w:kern w:val="2"/>
                <w:sz w:val="32"/>
                <w:szCs w:val="32"/>
                <w:lang w:val="en-US" w:eastAsia="zh-CN" w:bidi="ar-SA"/>
              </w:rPr>
              <w:t>县城</w:t>
            </w:r>
            <w:r>
              <w:rPr>
                <w:rFonts w:hint="eastAsia" w:ascii="仿宋_GB2312" w:hAnsi="仿宋_GB2312" w:eastAsia="仿宋_GB2312" w:cs="仿宋_GB2312"/>
                <w:kern w:val="2"/>
                <w:sz w:val="32"/>
                <w:szCs w:val="32"/>
                <w:lang w:val="en-US" w:eastAsia="zh-CN" w:bidi="ar-SA"/>
              </w:rPr>
              <w:t>中心什字物资局综合楼（1）幢一层商铺6号，主要从事</w:t>
            </w:r>
            <w:r>
              <w:rPr>
                <w:rFonts w:hint="eastAsia" w:cs="仿宋_GB2312"/>
                <w:kern w:val="2"/>
                <w:sz w:val="32"/>
                <w:szCs w:val="32"/>
                <w:lang w:val="en-US" w:eastAsia="zh-CN" w:bidi="ar-SA"/>
              </w:rPr>
              <w:t>家电、手机销售等，</w:t>
            </w:r>
            <w:r>
              <w:rPr>
                <w:rFonts w:hint="eastAsia" w:ascii="仿宋_GB2312" w:hAnsi="仿宋_GB2312" w:eastAsia="仿宋_GB2312" w:cs="仿宋_GB2312"/>
                <w:kern w:val="2"/>
                <w:sz w:val="32"/>
                <w:szCs w:val="32"/>
                <w:lang w:val="en-US" w:eastAsia="zh-CN" w:bidi="ar-SA"/>
              </w:rPr>
              <w:t>经营面积</w:t>
            </w:r>
            <w:r>
              <w:rPr>
                <w:rFonts w:hint="eastAsia" w:cs="仿宋_GB2312"/>
                <w:kern w:val="2"/>
                <w:sz w:val="32"/>
                <w:szCs w:val="32"/>
                <w:lang w:val="en-US" w:eastAsia="zh-CN" w:bidi="ar-SA"/>
              </w:rPr>
              <w:t>90</w:t>
            </w:r>
            <w:r>
              <w:rPr>
                <w:rFonts w:hint="eastAsia" w:ascii="仿宋_GB2312" w:hAnsi="仿宋_GB2312" w:eastAsia="仿宋_GB2312" w:cs="仿宋_GB2312"/>
                <w:kern w:val="2"/>
                <w:sz w:val="32"/>
                <w:szCs w:val="32"/>
                <w:lang w:val="en-US" w:eastAsia="zh-CN" w:bidi="ar-SA"/>
              </w:rPr>
              <w:t>多平方米，现有员工</w:t>
            </w:r>
            <w:r>
              <w:rPr>
                <w:rFonts w:hint="eastAsia"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人。</w:t>
            </w:r>
            <w:r>
              <w:rPr>
                <w:rFonts w:hint="eastAsia" w:cs="仿宋_GB2312"/>
                <w:kern w:val="2"/>
                <w:sz w:val="32"/>
                <w:szCs w:val="32"/>
                <w:lang w:val="en-US" w:eastAsia="zh-CN" w:bidi="ar-SA"/>
              </w:rPr>
              <w:t>2025年完成销售额421万元，</w:t>
            </w:r>
            <w:r>
              <w:rPr>
                <w:rFonts w:hint="eastAsia" w:ascii="仿宋_GB2312" w:hAnsi="仿宋_GB2312" w:eastAsia="仿宋_GB2312" w:cs="仿宋_GB2312"/>
                <w:kern w:val="2"/>
                <w:sz w:val="32"/>
                <w:szCs w:val="32"/>
                <w:lang w:val="en-US" w:eastAsia="zh-CN" w:bidi="ar-SA"/>
              </w:rPr>
              <w:t>预计</w:t>
            </w:r>
            <w:r>
              <w:rPr>
                <w:rFonts w:hint="eastAsia" w:cs="仿宋_GB2312"/>
                <w:kern w:val="2"/>
                <w:sz w:val="32"/>
                <w:szCs w:val="32"/>
                <w:lang w:val="en-US" w:eastAsia="zh-CN" w:bidi="ar-SA"/>
              </w:rPr>
              <w:t>2026</w:t>
            </w:r>
            <w:r>
              <w:rPr>
                <w:rFonts w:hint="eastAsia" w:ascii="仿宋_GB2312" w:hAnsi="仿宋_GB2312" w:eastAsia="仿宋_GB2312" w:cs="仿宋_GB2312"/>
                <w:kern w:val="2"/>
                <w:sz w:val="32"/>
                <w:szCs w:val="32"/>
                <w:lang w:val="en-US" w:eastAsia="zh-CN" w:bidi="ar-SA"/>
              </w:rPr>
              <w:t>年销售额可达</w:t>
            </w:r>
            <w:r>
              <w:rPr>
                <w:rFonts w:hint="eastAsia" w:cs="仿宋_GB2312"/>
                <w:kern w:val="2"/>
                <w:sz w:val="32"/>
                <w:szCs w:val="32"/>
                <w:lang w:val="en-US" w:eastAsia="zh-CN" w:bidi="ar-SA"/>
              </w:rPr>
              <w:t>470</w:t>
            </w:r>
            <w:r>
              <w:rPr>
                <w:rFonts w:hint="eastAsia" w:ascii="仿宋_GB2312" w:hAnsi="仿宋_GB2312" w:eastAsia="仿宋_GB2312" w:cs="仿宋_GB2312"/>
                <w:kern w:val="2"/>
                <w:sz w:val="32"/>
                <w:szCs w:val="32"/>
                <w:lang w:val="en-US" w:eastAsia="zh-CN" w:bidi="ar-SA"/>
              </w:rPr>
              <w:t>万元。</w:t>
            </w:r>
          </w:p>
        </w:tc>
      </w:tr>
      <w:tr w14:paraId="7D1A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77B8474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0244CD6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4D4DEFA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690B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7A781C0E">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61161B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3B210E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2A0F3D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4C3D22B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26E2CA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4C17A4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3BDD8B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02FF32B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665369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AEA78E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00B9D1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35B4E6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1E900D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7E5CB79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527226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6F483C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43742F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4CDB7B7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16B90A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81A4A8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4B68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24B36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7B78D49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3E369FA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64599EA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222D6DE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58DA46C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75B43CC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421</w:t>
            </w:r>
          </w:p>
        </w:tc>
        <w:tc>
          <w:tcPr>
            <w:tcW w:w="1003" w:type="dxa"/>
            <w:gridSpan w:val="2"/>
            <w:vAlign w:val="center"/>
          </w:tcPr>
          <w:p w14:paraId="424C8B7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113</w:t>
            </w:r>
          </w:p>
        </w:tc>
        <w:tc>
          <w:tcPr>
            <w:tcW w:w="990" w:type="dxa"/>
            <w:gridSpan w:val="2"/>
            <w:vAlign w:val="center"/>
          </w:tcPr>
          <w:p w14:paraId="071DB7D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94</w:t>
            </w:r>
          </w:p>
        </w:tc>
        <w:tc>
          <w:tcPr>
            <w:tcW w:w="945" w:type="dxa"/>
            <w:vAlign w:val="center"/>
          </w:tcPr>
          <w:p w14:paraId="034CF66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109</w:t>
            </w:r>
          </w:p>
        </w:tc>
        <w:tc>
          <w:tcPr>
            <w:tcW w:w="870" w:type="dxa"/>
            <w:vAlign w:val="center"/>
          </w:tcPr>
          <w:p w14:paraId="7D258B2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105</w:t>
            </w:r>
          </w:p>
        </w:tc>
      </w:tr>
      <w:tr w14:paraId="07EF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53E4A3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36982B0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885" w:type="dxa"/>
            <w:vAlign w:val="center"/>
          </w:tcPr>
          <w:p w14:paraId="7DC0445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582F16B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44" w:type="dxa"/>
            <w:vAlign w:val="center"/>
          </w:tcPr>
          <w:p w14:paraId="5C2F230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5" w:type="dxa"/>
            <w:gridSpan w:val="3"/>
            <w:vAlign w:val="center"/>
          </w:tcPr>
          <w:p w14:paraId="3AB126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w:t>
            </w:r>
          </w:p>
        </w:tc>
        <w:tc>
          <w:tcPr>
            <w:tcW w:w="916" w:type="dxa"/>
            <w:vAlign w:val="center"/>
          </w:tcPr>
          <w:p w14:paraId="0B016BE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470</w:t>
            </w:r>
          </w:p>
        </w:tc>
        <w:tc>
          <w:tcPr>
            <w:tcW w:w="1003" w:type="dxa"/>
            <w:gridSpan w:val="2"/>
            <w:vAlign w:val="center"/>
          </w:tcPr>
          <w:p w14:paraId="37C41C6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130</w:t>
            </w:r>
          </w:p>
        </w:tc>
        <w:tc>
          <w:tcPr>
            <w:tcW w:w="990" w:type="dxa"/>
            <w:gridSpan w:val="2"/>
            <w:vAlign w:val="center"/>
          </w:tcPr>
          <w:p w14:paraId="28F8C4E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110</w:t>
            </w:r>
          </w:p>
        </w:tc>
        <w:tc>
          <w:tcPr>
            <w:tcW w:w="945" w:type="dxa"/>
            <w:vAlign w:val="center"/>
          </w:tcPr>
          <w:p w14:paraId="5C41F74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120</w:t>
            </w:r>
          </w:p>
        </w:tc>
        <w:tc>
          <w:tcPr>
            <w:tcW w:w="870" w:type="dxa"/>
            <w:vAlign w:val="center"/>
          </w:tcPr>
          <w:p w14:paraId="2AE5C5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110</w:t>
            </w:r>
          </w:p>
        </w:tc>
      </w:tr>
      <w:tr w14:paraId="6804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3297120B">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6B94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1BA9292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lang w:val="en-US" w:eastAsia="zh-CN"/>
              </w:rPr>
            </w:pPr>
            <w:r>
              <w:rPr>
                <w:rFonts w:hint="eastAsia"/>
                <w:lang w:val="en-US" w:eastAsia="zh-CN"/>
              </w:rPr>
              <w:t>1.</w:t>
            </w:r>
            <w:r>
              <w:rPr>
                <w:rFonts w:hint="default" w:ascii="Times New Roman" w:hAnsi="Times New Roman" w:eastAsia="仿宋_GB2312" w:cs="Times New Roman"/>
                <w:kern w:val="2"/>
                <w:sz w:val="32"/>
                <w:szCs w:val="32"/>
                <w:lang w:val="en-US" w:eastAsia="zh-CN" w:bidi="ar-SA"/>
              </w:rPr>
              <w:t>联合市场监管、统计、税务等部门，</w:t>
            </w:r>
            <w:r>
              <w:rPr>
                <w:rFonts w:hint="eastAsia" w:ascii="Times New Roman" w:hAnsi="Times New Roman" w:cs="Times New Roman"/>
                <w:kern w:val="2"/>
                <w:sz w:val="32"/>
                <w:szCs w:val="32"/>
                <w:lang w:val="en-US" w:eastAsia="zh-CN" w:bidi="ar-SA"/>
              </w:rPr>
              <w:t>扎实</w:t>
            </w:r>
            <w:r>
              <w:rPr>
                <w:rFonts w:hint="default" w:ascii="Times New Roman" w:hAnsi="Times New Roman" w:eastAsia="仿宋_GB2312" w:cs="Times New Roman"/>
                <w:kern w:val="2"/>
                <w:sz w:val="32"/>
                <w:szCs w:val="32"/>
                <w:lang w:val="en-US" w:eastAsia="zh-CN" w:bidi="ar-SA"/>
              </w:rPr>
              <w:t>开展</w:t>
            </w:r>
            <w:r>
              <w:rPr>
                <w:rFonts w:hint="eastAsia" w:ascii="Times New Roman" w:hAnsi="Times New Roman" w:cs="Times New Roman"/>
                <w:kern w:val="2"/>
                <w:sz w:val="32"/>
                <w:szCs w:val="32"/>
                <w:lang w:val="en-US" w:eastAsia="zh-CN" w:bidi="ar-SA"/>
              </w:rPr>
              <w:t>入库</w:t>
            </w:r>
            <w:r>
              <w:rPr>
                <w:rFonts w:hint="default" w:ascii="Times New Roman" w:hAnsi="Times New Roman" w:eastAsia="仿宋_GB2312" w:cs="Times New Roman"/>
                <w:kern w:val="2"/>
                <w:sz w:val="32"/>
                <w:szCs w:val="32"/>
                <w:lang w:val="en-US" w:eastAsia="zh-CN" w:bidi="ar-SA"/>
              </w:rPr>
              <w:t>政策解读与宣传</w:t>
            </w:r>
            <w:r>
              <w:rPr>
                <w:rFonts w:hint="eastAsia" w:ascii="Times New Roman" w:hAnsi="Times New Roman" w:cs="Times New Roman"/>
                <w:kern w:val="2"/>
                <w:sz w:val="32"/>
                <w:szCs w:val="32"/>
                <w:lang w:val="en-US" w:eastAsia="zh-CN" w:bidi="ar-SA"/>
              </w:rPr>
              <w:t>，增强企业认可度</w:t>
            </w:r>
            <w:r>
              <w:rPr>
                <w:rFonts w:hint="eastAsia"/>
                <w:lang w:val="en-US" w:eastAsia="zh-CN"/>
              </w:rPr>
              <w:t>，提高入库积极性。</w:t>
            </w:r>
          </w:p>
          <w:p w14:paraId="222EE1E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lang w:val="en-US" w:eastAsia="zh-CN"/>
              </w:rPr>
            </w:pPr>
            <w:r>
              <w:rPr>
                <w:rFonts w:hint="default"/>
                <w:lang w:val="en-US" w:eastAsia="zh-CN"/>
              </w:rPr>
              <w:t>2.</w:t>
            </w:r>
            <w:r>
              <w:rPr>
                <w:rFonts w:hint="eastAsia"/>
                <w:lang w:val="en-US" w:eastAsia="zh-CN"/>
              </w:rPr>
              <w:t>指导企业积极参与“以旧换新”活动，鼓励企业通过送礼品、抽奖等多种方式吸引消费者购买产品，不断增加销售量。</w:t>
            </w:r>
          </w:p>
          <w:p w14:paraId="7E65D4B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kern w:val="2"/>
                <w:sz w:val="32"/>
                <w:szCs w:val="32"/>
                <w:lang w:val="en-US" w:eastAsia="zh-CN" w:bidi="ar-SA"/>
              </w:rPr>
            </w:pPr>
            <w:r>
              <w:rPr>
                <w:rFonts w:hint="eastAsia"/>
                <w:lang w:val="en-US" w:eastAsia="zh-CN"/>
              </w:rPr>
              <w:t>3.指导企业抢抓高中（职教）学生“毕业季”机遇积极推出话费补贴、让利打折等方式开展促销，持续活跃消费市场，提高销售收入。</w:t>
            </w:r>
          </w:p>
          <w:p w14:paraId="7EA8ED5B">
            <w:pPr>
              <w:rPr>
                <w:rFonts w:hint="default" w:ascii="Times New Roman" w:hAnsi="Times New Roman" w:cs="Times New Roman"/>
                <w:lang w:val="en-US" w:eastAsia="zh-CN"/>
              </w:rPr>
            </w:pPr>
          </w:p>
        </w:tc>
      </w:tr>
      <w:tr w14:paraId="354C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52D4D810">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1E1D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023546E2">
            <w:pPr>
              <w:pStyle w:val="5"/>
              <w:ind w:left="0" w:leftChars="0" w:firstLine="0" w:firstLineChars="0"/>
              <w:jc w:val="center"/>
              <w:rPr>
                <w:rFonts w:hint="default" w:ascii="Times New Roman" w:hAnsi="Times New Roman" w:eastAsia="仿宋_GB2312" w:cs="Times New Roman"/>
                <w:lang w:val="en-US" w:eastAsia="zh-CN"/>
              </w:rPr>
            </w:pPr>
          </w:p>
          <w:p w14:paraId="6A82FC4C">
            <w:pPr>
              <w:pStyle w:val="5"/>
              <w:rPr>
                <w:rFonts w:hint="default" w:ascii="Times New Roman" w:hAnsi="Times New Roman" w:cs="Times New Roman"/>
                <w:lang w:val="en-US" w:eastAsia="zh-CN"/>
              </w:rPr>
            </w:pPr>
          </w:p>
        </w:tc>
      </w:tr>
    </w:tbl>
    <w:p w14:paraId="442CEC7D"/>
    <w:p w14:paraId="19E5D6DE">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3AED1438">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sz w:val="32"/>
          <w:szCs w:val="32"/>
          <w:vertAlign w:val="baseline"/>
          <w:lang w:val="en-US" w:eastAsia="zh-CN"/>
        </w:rPr>
        <w:t>民乐县乐田人力资源管理有限公司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2EB3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659D9A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373C89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7F3429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76CD33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601E84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7C8243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7A54C9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6857A0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69F2B1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17C7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7501A15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王海涛18189361811</w:t>
            </w:r>
          </w:p>
        </w:tc>
        <w:tc>
          <w:tcPr>
            <w:tcW w:w="1816" w:type="dxa"/>
            <w:gridSpan w:val="2"/>
            <w:vAlign w:val="center"/>
          </w:tcPr>
          <w:p w14:paraId="789CBBC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2025.</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7</w:t>
            </w:r>
          </w:p>
        </w:tc>
        <w:tc>
          <w:tcPr>
            <w:tcW w:w="1560" w:type="dxa"/>
            <w:gridSpan w:val="3"/>
            <w:vAlign w:val="center"/>
          </w:tcPr>
          <w:p w14:paraId="55E8DCE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58A0EC3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2026.12</w:t>
            </w:r>
          </w:p>
        </w:tc>
        <w:tc>
          <w:tcPr>
            <w:tcW w:w="3343" w:type="dxa"/>
            <w:gridSpan w:val="5"/>
            <w:vAlign w:val="center"/>
          </w:tcPr>
          <w:p w14:paraId="50923F8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251731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 xml:space="preserve">建筑企业[  ] 服务业企业[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w:t>
            </w:r>
          </w:p>
        </w:tc>
      </w:tr>
      <w:tr w14:paraId="5CEE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5D9B80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1E80AB0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县人社局</w:t>
            </w:r>
          </w:p>
        </w:tc>
        <w:tc>
          <w:tcPr>
            <w:tcW w:w="2799" w:type="dxa"/>
            <w:gridSpan w:val="6"/>
            <w:vAlign w:val="center"/>
          </w:tcPr>
          <w:p w14:paraId="0D2362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121925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7FA2C0D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赵明权</w:t>
            </w:r>
          </w:p>
          <w:p w14:paraId="6660A41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18193630028</w:t>
            </w:r>
          </w:p>
        </w:tc>
      </w:tr>
      <w:tr w14:paraId="5EF8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629E2076">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2918C21A">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0962742A">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sz w:val="32"/>
                <w:szCs w:val="32"/>
                <w:lang w:val="en-US" w:eastAsia="zh-CN"/>
              </w:rPr>
            </w:pPr>
          </w:p>
          <w:p w14:paraId="2B77444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sz w:val="32"/>
                <w:szCs w:val="32"/>
                <w:lang w:val="en-US" w:eastAsia="zh-CN"/>
              </w:rPr>
              <w:t>民乐县乐田人力资源服务公司是张掖超越发展农业有限公司下属的人力资源公司，</w:t>
            </w:r>
            <w:r>
              <w:rPr>
                <w:rFonts w:hint="eastAsia" w:cs="仿宋_GB2312"/>
                <w:sz w:val="32"/>
                <w:szCs w:val="32"/>
                <w:lang w:val="en-US" w:eastAsia="zh-CN"/>
              </w:rPr>
              <w:t>公司位于民乐工业园区创客公寓11号楼2单元301室，公司</w:t>
            </w:r>
            <w:r>
              <w:rPr>
                <w:rFonts w:hint="eastAsia" w:ascii="仿宋_GB2312" w:hAnsi="仿宋_GB2312" w:eastAsia="仿宋_GB2312" w:cs="仿宋_GB2312"/>
                <w:sz w:val="32"/>
                <w:szCs w:val="32"/>
                <w:lang w:val="en-US" w:eastAsia="zh-CN"/>
              </w:rPr>
              <w:t>于2025年</w:t>
            </w:r>
            <w:r>
              <w:rPr>
                <w:rFonts w:hint="eastAsia" w:cs="仿宋_GB2312"/>
                <w:sz w:val="32"/>
                <w:szCs w:val="32"/>
                <w:lang w:val="en-US" w:eastAsia="zh-CN"/>
              </w:rPr>
              <w:t>7</w:t>
            </w:r>
            <w:r>
              <w:rPr>
                <w:rFonts w:hint="eastAsia" w:ascii="仿宋_GB2312" w:hAnsi="仿宋_GB2312" w:eastAsia="仿宋_GB2312" w:cs="仿宋_GB2312"/>
                <w:sz w:val="32"/>
                <w:szCs w:val="32"/>
                <w:lang w:val="en-US" w:eastAsia="zh-CN"/>
              </w:rPr>
              <w:t>月成立，配备专职工作人员4人，实行独立办公、独立核算，</w:t>
            </w:r>
            <w:r>
              <w:rPr>
                <w:rFonts w:hint="eastAsia" w:cs="仿宋_GB2312"/>
                <w:sz w:val="32"/>
                <w:szCs w:val="32"/>
                <w:lang w:val="en-US" w:eastAsia="zh-CN"/>
              </w:rPr>
              <w:t>2025年，</w:t>
            </w:r>
            <w:r>
              <w:rPr>
                <w:rFonts w:hint="eastAsia" w:ascii="仿宋_GB2312" w:hAnsi="仿宋_GB2312" w:eastAsia="仿宋_GB2312" w:cs="仿宋_GB2312"/>
                <w:sz w:val="32"/>
                <w:szCs w:val="32"/>
                <w:lang w:val="en-US" w:eastAsia="zh-CN"/>
              </w:rPr>
              <w:t>人社部门已办理人力资源许可证书和劳务派遣证书，</w:t>
            </w:r>
            <w:r>
              <w:rPr>
                <w:rFonts w:hint="eastAsia" w:cs="仿宋_GB2312"/>
                <w:sz w:val="32"/>
                <w:szCs w:val="32"/>
                <w:lang w:val="en-US" w:eastAsia="zh-CN"/>
              </w:rPr>
              <w:t>2025年收入达到890万元。该公司主营收入为企业提供人力资源服务、企业用工劳务派遣、代发人员工资等产生的费用。</w:t>
            </w:r>
          </w:p>
        </w:tc>
      </w:tr>
      <w:tr w14:paraId="0F44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3F99A62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084F514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20AAB92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4EDD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6E57CFBA">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46B550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071A8B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6C55B7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20CB7A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528926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14E428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37682F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60D9AED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11A723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1D52FF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208B6F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3A549C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3995F4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7ABBF2B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3FD22E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63ABBA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67720A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8D7A44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680F7C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1021FE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2BE7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68C84C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023E073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13A012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0E8CA6F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3E2088F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1E38FBF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03E83E7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03" w:type="dxa"/>
            <w:gridSpan w:val="2"/>
            <w:vAlign w:val="center"/>
          </w:tcPr>
          <w:p w14:paraId="0AFD9C0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0B0C915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295AFFA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0" w:type="dxa"/>
            <w:vAlign w:val="center"/>
          </w:tcPr>
          <w:p w14:paraId="0F0901B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498A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5A4B27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4000FB1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1000</w:t>
            </w:r>
          </w:p>
        </w:tc>
        <w:tc>
          <w:tcPr>
            <w:tcW w:w="885" w:type="dxa"/>
            <w:vAlign w:val="center"/>
          </w:tcPr>
          <w:p w14:paraId="548A8D9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150</w:t>
            </w:r>
          </w:p>
        </w:tc>
        <w:tc>
          <w:tcPr>
            <w:tcW w:w="931" w:type="dxa"/>
            <w:vAlign w:val="center"/>
          </w:tcPr>
          <w:p w14:paraId="549A1E3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944" w:type="dxa"/>
            <w:vAlign w:val="center"/>
          </w:tcPr>
          <w:p w14:paraId="1C2EEFE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800</w:t>
            </w:r>
          </w:p>
        </w:tc>
        <w:tc>
          <w:tcPr>
            <w:tcW w:w="915" w:type="dxa"/>
            <w:gridSpan w:val="3"/>
            <w:vAlign w:val="center"/>
          </w:tcPr>
          <w:p w14:paraId="274ACB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1000</w:t>
            </w:r>
          </w:p>
        </w:tc>
        <w:tc>
          <w:tcPr>
            <w:tcW w:w="916" w:type="dxa"/>
            <w:vAlign w:val="center"/>
          </w:tcPr>
          <w:p w14:paraId="72825DC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1003" w:type="dxa"/>
            <w:gridSpan w:val="2"/>
            <w:vAlign w:val="center"/>
          </w:tcPr>
          <w:p w14:paraId="04600ED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w:t>
            </w:r>
          </w:p>
        </w:tc>
        <w:tc>
          <w:tcPr>
            <w:tcW w:w="990" w:type="dxa"/>
            <w:gridSpan w:val="2"/>
            <w:vAlign w:val="center"/>
          </w:tcPr>
          <w:p w14:paraId="67A739A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5.5</w:t>
            </w:r>
          </w:p>
        </w:tc>
        <w:tc>
          <w:tcPr>
            <w:tcW w:w="945" w:type="dxa"/>
            <w:vAlign w:val="center"/>
          </w:tcPr>
          <w:p w14:paraId="65BEFB7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w:t>
            </w:r>
          </w:p>
        </w:tc>
        <w:tc>
          <w:tcPr>
            <w:tcW w:w="870" w:type="dxa"/>
            <w:vAlign w:val="center"/>
          </w:tcPr>
          <w:p w14:paraId="3331EF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w:t>
            </w:r>
          </w:p>
        </w:tc>
      </w:tr>
      <w:tr w14:paraId="65D4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7FDE51E9">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04D7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319AD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固本培育，夯实入库企业发展能力。强化企业对接和扶持，做好升规入库政策宣传应道，并主动落实培训、稳岗返还、就业奖补等扶持型政策，鼓励企业发展产业链，做好企业用工服务和劳动力资源供给，助力企业快速实现营收，力争年底达到入库标准。</w:t>
            </w:r>
          </w:p>
          <w:p w14:paraId="6FFCF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主动服务，提振企业自我发展信心。强化沟通汇报，深入了解企业发展需求和升规入库疑虑，及时向县委、县政府汇报培育企业发展中遇到的资金争引、项目立项等堵点难点问题，邀请县政府分管领导现场指导推进，确保营业收入达到升规入库调度目标；</w:t>
            </w:r>
          </w:p>
          <w:p w14:paraId="70EBF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3.部门联动，形成共同指导培育合力。组织发改、税务、统计、民法集团等部门负责同志对责任企业税务登记、财务记账、数据统计、法律法规、风险防控等业务进行培训指导，有效提升入库企业培育进度和统计上报数据的科学性和精准性，及早消除化解隐患问题，确保按预定时间成功入库。</w:t>
            </w:r>
          </w:p>
          <w:p w14:paraId="0FA0F924">
            <w:pPr>
              <w:rPr>
                <w:rFonts w:hint="default" w:ascii="Times New Roman" w:hAnsi="Times New Roman" w:cs="Times New Roman"/>
                <w:lang w:val="en-US" w:eastAsia="zh-CN"/>
              </w:rPr>
            </w:pPr>
          </w:p>
        </w:tc>
      </w:tr>
      <w:tr w14:paraId="77C6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693CB24A">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30B5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7" w:type="dxa"/>
            <w:gridSpan w:val="15"/>
            <w:vAlign w:val="center"/>
          </w:tcPr>
          <w:p w14:paraId="7EDAB53C">
            <w:pPr>
              <w:pStyle w:val="5"/>
              <w:ind w:left="0" w:leftChars="0" w:firstLine="320" w:firstLineChars="100"/>
              <w:jc w:val="left"/>
              <w:rPr>
                <w:rFonts w:hint="eastAsia" w:ascii="Times New Roman" w:hAnsi="Times New Roman" w:cs="Times New Roman"/>
                <w:lang w:val="en-US" w:eastAsia="zh-CN"/>
              </w:rPr>
            </w:pPr>
          </w:p>
          <w:p w14:paraId="2CFB9E71">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cs="仿宋_GB2312"/>
                <w:sz w:val="32"/>
                <w:szCs w:val="32"/>
                <w:lang w:val="en-US" w:eastAsia="zh-CN"/>
              </w:rPr>
            </w:pPr>
            <w:r>
              <w:rPr>
                <w:rFonts w:hint="eastAsia" w:ascii="Times New Roman" w:hAnsi="Times New Roman" w:cs="Times New Roman"/>
                <w:lang w:val="en-US" w:eastAsia="zh-CN"/>
              </w:rPr>
              <w:t>针对企业目前由职业监理人团队负责超越公司的日常管理和发展，因对控制企业成本等因素考虑，企业对升规入库工作存在认识不到位的问题，</w:t>
            </w:r>
            <w:r>
              <w:rPr>
                <w:rFonts w:hint="default" w:ascii="Times New Roman" w:hAnsi="Times New Roman" w:cs="Times New Roman"/>
                <w:lang w:val="en-US" w:eastAsia="zh-CN"/>
              </w:rPr>
              <w:t>建议由</w:t>
            </w:r>
            <w:r>
              <w:rPr>
                <w:rFonts w:hint="eastAsia" w:ascii="Times New Roman" w:hAnsi="Times New Roman" w:cs="Times New Roman"/>
                <w:lang w:val="en-US" w:eastAsia="zh-CN"/>
              </w:rPr>
              <w:t>县政府分管领导带队，组织民发集团、人社、统计、税务、发改等部门与企业管理层对接，消除不利因素，争取超越公司管理层支持，确保企业全身心投入到</w:t>
            </w:r>
            <w:r>
              <w:rPr>
                <w:rFonts w:hint="eastAsia" w:ascii="仿宋_GB2312" w:hAnsi="仿宋_GB2312" w:eastAsia="仿宋_GB2312" w:cs="仿宋_GB2312"/>
                <w:sz w:val="32"/>
                <w:szCs w:val="32"/>
                <w:lang w:val="en-US" w:eastAsia="zh-CN"/>
              </w:rPr>
              <w:t>乐田人力资源服务公司</w:t>
            </w:r>
            <w:r>
              <w:rPr>
                <w:rFonts w:hint="eastAsia" w:cs="仿宋_GB2312"/>
                <w:sz w:val="32"/>
                <w:szCs w:val="32"/>
                <w:lang w:val="en-US" w:eastAsia="zh-CN"/>
              </w:rPr>
              <w:t>升规入库培育工作上来。</w:t>
            </w:r>
          </w:p>
          <w:p w14:paraId="615A650B">
            <w:pPr>
              <w:rPr>
                <w:rFonts w:hint="default" w:cs="仿宋_GB2312"/>
                <w:sz w:val="32"/>
                <w:szCs w:val="32"/>
                <w:lang w:val="en-US" w:eastAsia="zh-CN"/>
              </w:rPr>
            </w:pPr>
          </w:p>
        </w:tc>
      </w:tr>
    </w:tbl>
    <w:p w14:paraId="69C8CB1E"/>
    <w:p w14:paraId="1F144CEC">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491DAAD8">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sz w:val="32"/>
          <w:szCs w:val="32"/>
          <w:vertAlign w:val="baseline"/>
          <w:lang w:val="en-US" w:eastAsia="zh-CN"/>
        </w:rPr>
        <w:t>甘肃薪优达人力资源服务公司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304A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6F844D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472803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53A06F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536B28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0EFD83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564FF6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10F984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149A7D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0BD072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3360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3C17ECF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胡小军18093617755</w:t>
            </w:r>
          </w:p>
        </w:tc>
        <w:tc>
          <w:tcPr>
            <w:tcW w:w="1816" w:type="dxa"/>
            <w:gridSpan w:val="2"/>
            <w:vAlign w:val="center"/>
          </w:tcPr>
          <w:p w14:paraId="417BBF7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2025.</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6</w:t>
            </w:r>
          </w:p>
        </w:tc>
        <w:tc>
          <w:tcPr>
            <w:tcW w:w="1560" w:type="dxa"/>
            <w:gridSpan w:val="3"/>
            <w:vAlign w:val="center"/>
          </w:tcPr>
          <w:p w14:paraId="736C037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3E312E9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2026.12</w:t>
            </w:r>
          </w:p>
        </w:tc>
        <w:tc>
          <w:tcPr>
            <w:tcW w:w="3343" w:type="dxa"/>
            <w:gridSpan w:val="5"/>
            <w:vAlign w:val="center"/>
          </w:tcPr>
          <w:p w14:paraId="781D401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1A0F49E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 xml:space="preserve">建筑企业[  ] 服务业企业[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xml:space="preserve">  ]</w:t>
            </w:r>
          </w:p>
        </w:tc>
      </w:tr>
      <w:tr w14:paraId="2B4F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63EFBF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7B5A18E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县人社局</w:t>
            </w:r>
          </w:p>
        </w:tc>
        <w:tc>
          <w:tcPr>
            <w:tcW w:w="2799" w:type="dxa"/>
            <w:gridSpan w:val="6"/>
            <w:vAlign w:val="center"/>
          </w:tcPr>
          <w:p w14:paraId="5ECACB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7DB279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731B6B3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赵明权</w:t>
            </w:r>
          </w:p>
          <w:p w14:paraId="0A22083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18193630028</w:t>
            </w:r>
          </w:p>
        </w:tc>
      </w:tr>
      <w:tr w14:paraId="19D8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10E320BF">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3700CEA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0AEA86B9">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sz w:val="32"/>
                <w:szCs w:val="32"/>
                <w:lang w:val="en-US" w:eastAsia="zh-CN"/>
              </w:rPr>
            </w:pPr>
          </w:p>
          <w:p w14:paraId="7BE56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kern w:val="2"/>
                <w:sz w:val="32"/>
                <w:szCs w:val="32"/>
                <w:lang w:val="en-US" w:eastAsia="zh-CN" w:bidi="ar-SA"/>
              </w:rPr>
              <w:t>甘肃薪优达人力资源服务公司成立于2025年6月，公司位于民乐县紫金府小区。公司</w:t>
            </w:r>
            <w:r>
              <w:rPr>
                <w:rFonts w:hint="default" w:ascii="仿宋_GB2312" w:hAnsi="仿宋_GB2312" w:eastAsia="仿宋_GB2312" w:cs="仿宋_GB2312"/>
                <w:kern w:val="2"/>
                <w:sz w:val="32"/>
                <w:szCs w:val="32"/>
                <w:lang w:val="en-US" w:eastAsia="zh-CN" w:bidi="ar-SA"/>
              </w:rPr>
              <w:t>经营范围包括一般项目：人力资源服务（不含职业中介活动）</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生产线管理服务；企业管理咨询（除许可业务外，可自主依法经营法律法规非禁止或限制的项目）</w:t>
            </w:r>
            <w:r>
              <w:rPr>
                <w:rFonts w:hint="eastAsia" w:ascii="仿宋_GB2312" w:hAnsi="仿宋_GB2312" w:eastAsia="仿宋_GB2312" w:cs="仿宋_GB2312"/>
                <w:kern w:val="2"/>
                <w:sz w:val="32"/>
                <w:szCs w:val="32"/>
                <w:lang w:val="en-US" w:eastAsia="zh-CN" w:bidi="ar-SA"/>
              </w:rPr>
              <w:t>等。配备专职工作人员3人，实行独立办公、独立核算，2025年，人社部门已办理人力资源许可证书和劳务派遣证书，2025年收入达到350万元。该公司主营收入为企业提供人力资源服务、企业用工劳务派遣、代发人员工资等产生的费用。</w:t>
            </w:r>
          </w:p>
          <w:p w14:paraId="6610984B">
            <w:pPr>
              <w:jc w:val="both"/>
              <w:rPr>
                <w:rFonts w:hint="default" w:ascii="Times New Roman" w:hAnsi="Times New Roman" w:cs="Times New Roman"/>
                <w:lang w:val="en-US" w:eastAsia="zh-CN"/>
              </w:rPr>
            </w:pPr>
          </w:p>
        </w:tc>
      </w:tr>
      <w:tr w14:paraId="0C0F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6B5ABFEF">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039DBE6B">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5370B91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04D0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0F4947B3">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145CC9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8C4FC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56BB2E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1A9BF37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68D87D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0133E9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6EFF92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3759950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25801F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108777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18A4AD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7F90D7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22190F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2C6E036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4E9C37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0522F5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42C40A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1D6F7C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69A62E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4B16E5F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7820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4BA6F2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11CA9DD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03A44B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35BAD11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4FA2FE8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4C5E6D1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789CCD3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03" w:type="dxa"/>
            <w:gridSpan w:val="2"/>
            <w:vAlign w:val="center"/>
          </w:tcPr>
          <w:p w14:paraId="57BDE2B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757C78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6745E42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0" w:type="dxa"/>
            <w:vAlign w:val="center"/>
          </w:tcPr>
          <w:p w14:paraId="55658D9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449A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74161F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50D3057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1000</w:t>
            </w:r>
          </w:p>
        </w:tc>
        <w:tc>
          <w:tcPr>
            <w:tcW w:w="885" w:type="dxa"/>
            <w:vAlign w:val="center"/>
          </w:tcPr>
          <w:p w14:paraId="24D8FC8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150</w:t>
            </w:r>
          </w:p>
        </w:tc>
        <w:tc>
          <w:tcPr>
            <w:tcW w:w="931" w:type="dxa"/>
            <w:vAlign w:val="center"/>
          </w:tcPr>
          <w:p w14:paraId="5476CDF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600</w:t>
            </w:r>
          </w:p>
        </w:tc>
        <w:tc>
          <w:tcPr>
            <w:tcW w:w="944" w:type="dxa"/>
            <w:vAlign w:val="center"/>
          </w:tcPr>
          <w:p w14:paraId="4270ECB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850</w:t>
            </w:r>
          </w:p>
        </w:tc>
        <w:tc>
          <w:tcPr>
            <w:tcW w:w="915" w:type="dxa"/>
            <w:gridSpan w:val="3"/>
            <w:vAlign w:val="center"/>
          </w:tcPr>
          <w:p w14:paraId="2DCD2D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1050</w:t>
            </w:r>
          </w:p>
        </w:tc>
        <w:tc>
          <w:tcPr>
            <w:tcW w:w="916" w:type="dxa"/>
            <w:vAlign w:val="center"/>
          </w:tcPr>
          <w:p w14:paraId="6F7CC65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1003" w:type="dxa"/>
            <w:gridSpan w:val="2"/>
            <w:vAlign w:val="center"/>
          </w:tcPr>
          <w:p w14:paraId="2ADD02A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1.5</w:t>
            </w:r>
          </w:p>
        </w:tc>
        <w:tc>
          <w:tcPr>
            <w:tcW w:w="990" w:type="dxa"/>
            <w:gridSpan w:val="2"/>
            <w:vAlign w:val="center"/>
          </w:tcPr>
          <w:p w14:paraId="1564379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5.5</w:t>
            </w:r>
          </w:p>
        </w:tc>
        <w:tc>
          <w:tcPr>
            <w:tcW w:w="945" w:type="dxa"/>
            <w:vAlign w:val="center"/>
          </w:tcPr>
          <w:p w14:paraId="21E5803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w:t>
            </w:r>
          </w:p>
        </w:tc>
        <w:tc>
          <w:tcPr>
            <w:tcW w:w="870" w:type="dxa"/>
            <w:vAlign w:val="center"/>
          </w:tcPr>
          <w:p w14:paraId="4538B1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w:t>
            </w:r>
          </w:p>
        </w:tc>
      </w:tr>
      <w:tr w14:paraId="67D2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647A1990">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1ED3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0" w:hRule="atLeast"/>
          <w:jc w:val="center"/>
        </w:trPr>
        <w:tc>
          <w:tcPr>
            <w:tcW w:w="10317" w:type="dxa"/>
            <w:gridSpan w:val="15"/>
            <w:shd w:val="clear" w:color="auto" w:fill="auto"/>
            <w:vAlign w:val="center"/>
          </w:tcPr>
          <w:p w14:paraId="3206036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依托资质拓展公司主营业务。依托企业取得《人力资源服务许可证》《劳务派遣经营许可证》等核心资质，鼓励企业扩大主营业务方位，协助拓展银河、锦世等企业临工招聘服务和劳务派遣等业务，提高企业营收。指导企业规范劳动合同管理，确保用工关系、社保缴纳符合《劳动合同法》《社会保险法》等相关法律法规。</w:t>
            </w:r>
          </w:p>
          <w:p w14:paraId="372910C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配合做好企业临时性用工、季节性用工以及企业生产所需的销售、包装等生产线所需员工的招聘、培训和入职等工作，使招录人员尽快适应岗位，促进企业效益稳定增长。支持企业申办企业职工培训，针对新聘用员工开展技能培训，及时发放培训补贴，助力企业增收。力争2026年12月实现营业收入1000万元以上，达到升规入库条件。</w:t>
            </w:r>
          </w:p>
          <w:p w14:paraId="541FD05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lang w:val="en-US" w:eastAsia="zh-CN"/>
              </w:rPr>
            </w:pPr>
            <w:r>
              <w:rPr>
                <w:rFonts w:hint="eastAsia" w:ascii="仿宋_GB2312" w:hAnsi="仿宋_GB2312" w:eastAsia="仿宋_GB2312" w:cs="仿宋_GB2312"/>
                <w:lang w:val="en-US" w:eastAsia="zh-CN"/>
              </w:rPr>
              <w:t>3.建</w:t>
            </w:r>
            <w:r>
              <w:rPr>
                <w:rFonts w:hint="default" w:ascii="Times New Roman" w:hAnsi="Times New Roman" w:cs="Times New Roman"/>
                <w:lang w:val="en-US" w:eastAsia="zh-CN"/>
              </w:rPr>
              <w:t>立月度经营数据监测机制，指定专人负责动态跟踪上报营收、纳税、社保缴纳等关键指标数据，确保按期纳入规上企业。</w:t>
            </w:r>
          </w:p>
        </w:tc>
      </w:tr>
      <w:tr w14:paraId="4121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660187A7">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5C01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7" w:type="dxa"/>
            <w:gridSpan w:val="15"/>
            <w:vAlign w:val="center"/>
          </w:tcPr>
          <w:p w14:paraId="3BBAB784">
            <w:pPr>
              <w:pStyle w:val="5"/>
              <w:ind w:left="0" w:leftChars="0" w:firstLine="320" w:firstLineChars="100"/>
              <w:jc w:val="left"/>
              <w:rPr>
                <w:rFonts w:hint="eastAsia" w:ascii="Times New Roman" w:hAnsi="Times New Roman" w:cs="Times New Roman"/>
                <w:lang w:val="en-US" w:eastAsia="zh-CN"/>
              </w:rPr>
            </w:pPr>
          </w:p>
          <w:p w14:paraId="678A5804">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cs="仿宋_GB2312"/>
                <w:sz w:val="32"/>
                <w:szCs w:val="32"/>
                <w:lang w:val="en-US" w:eastAsia="zh-CN"/>
              </w:rPr>
            </w:pPr>
            <w:r>
              <w:rPr>
                <w:rFonts w:hint="default" w:ascii="Times New Roman" w:hAnsi="Times New Roman" w:cs="Times New Roman"/>
                <w:lang w:val="en-US" w:eastAsia="zh-CN"/>
              </w:rPr>
              <w:t>建议建议</w:t>
            </w:r>
            <w:r>
              <w:rPr>
                <w:rFonts w:hint="eastAsia" w:ascii="Times New Roman" w:hAnsi="Times New Roman" w:cs="Times New Roman"/>
                <w:lang w:val="en-US" w:eastAsia="zh-CN"/>
              </w:rPr>
              <w:t>包抓单位增加园区管委会，同时组成由人社、统计、税务、发改等部门参与的工作专班，协调园区重点用工企业主动与该公司开展业务对接，助力企业拓展主营业务增收渠道；统计、税务、发改等部门强化业务指导，确保企业按实现顺利实现</w:t>
            </w:r>
            <w:r>
              <w:rPr>
                <w:rFonts w:hint="eastAsia" w:cs="仿宋_GB2312"/>
                <w:sz w:val="32"/>
                <w:szCs w:val="32"/>
                <w:lang w:val="en-US" w:eastAsia="zh-CN"/>
              </w:rPr>
              <w:t>升规入库。</w:t>
            </w:r>
          </w:p>
          <w:p w14:paraId="672E86DD">
            <w:pPr>
              <w:rPr>
                <w:rFonts w:hint="eastAsia" w:cs="仿宋_GB2312"/>
                <w:sz w:val="32"/>
                <w:szCs w:val="32"/>
                <w:lang w:val="en-US" w:eastAsia="zh-CN"/>
              </w:rPr>
            </w:pPr>
          </w:p>
          <w:p w14:paraId="5074BDCF">
            <w:pPr>
              <w:rPr>
                <w:rFonts w:hint="default" w:cs="仿宋_GB2312"/>
                <w:sz w:val="32"/>
                <w:szCs w:val="32"/>
                <w:lang w:val="en-US" w:eastAsia="zh-CN"/>
              </w:rPr>
            </w:pPr>
          </w:p>
        </w:tc>
      </w:tr>
    </w:tbl>
    <w:p w14:paraId="13E24D75"/>
    <w:p w14:paraId="383C17DC"/>
    <w:p w14:paraId="73469EEA"/>
    <w:p w14:paraId="6C67A902">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34CE5F31">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sz w:val="32"/>
          <w:szCs w:val="32"/>
          <w:lang w:val="en-US" w:eastAsia="zh-CN"/>
        </w:rPr>
        <w:t>民乐县震兴汽车维修中心</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480E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384930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077144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192274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5B443C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245811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75ED5A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092098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1E818B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0D8007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7277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23AA7374">
            <w:pPr>
              <w:keepNext w:val="0"/>
              <w:keepLines w:val="0"/>
              <w:pageBreakBefore w:val="0"/>
              <w:widowControl w:val="0"/>
              <w:kinsoku/>
              <w:wordWrap/>
              <w:overflowPunct/>
              <w:topLinePunct w:val="0"/>
              <w:autoSpaceDE/>
              <w:autoSpaceDN/>
              <w:bidi w:val="0"/>
              <w:adjustRightInd/>
              <w:snapToGrid/>
              <w:spacing w:line="440" w:lineRule="exact"/>
              <w:ind w:firstLine="596" w:firstLineChars="200"/>
              <w:jc w:val="left"/>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于文军</w:t>
            </w:r>
          </w:p>
          <w:p w14:paraId="75DD3C9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13629363188</w:t>
            </w:r>
          </w:p>
        </w:tc>
        <w:tc>
          <w:tcPr>
            <w:tcW w:w="1816" w:type="dxa"/>
            <w:gridSpan w:val="2"/>
            <w:vAlign w:val="center"/>
          </w:tcPr>
          <w:p w14:paraId="2F36C5DA">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2018.12</w:t>
            </w:r>
          </w:p>
        </w:tc>
        <w:tc>
          <w:tcPr>
            <w:tcW w:w="1560" w:type="dxa"/>
            <w:gridSpan w:val="3"/>
            <w:vAlign w:val="center"/>
          </w:tcPr>
          <w:p w14:paraId="1811238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2022.11</w:t>
            </w:r>
          </w:p>
        </w:tc>
        <w:tc>
          <w:tcPr>
            <w:tcW w:w="1680" w:type="dxa"/>
            <w:gridSpan w:val="3"/>
            <w:vAlign w:val="center"/>
          </w:tcPr>
          <w:p w14:paraId="6C8BCBD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2026.12</w:t>
            </w:r>
          </w:p>
        </w:tc>
        <w:tc>
          <w:tcPr>
            <w:tcW w:w="3343" w:type="dxa"/>
            <w:gridSpan w:val="5"/>
            <w:vAlign w:val="center"/>
          </w:tcPr>
          <w:p w14:paraId="42B5F6C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eastAsia"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1C1C6FC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 xml:space="preserve">建筑企业[   ] 服务业企业[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tc>
      </w:tr>
      <w:tr w14:paraId="17C0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1FAAAC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624CEDF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民乐县交通运输局</w:t>
            </w:r>
          </w:p>
        </w:tc>
        <w:tc>
          <w:tcPr>
            <w:tcW w:w="2799" w:type="dxa"/>
            <w:gridSpan w:val="6"/>
            <w:vAlign w:val="center"/>
          </w:tcPr>
          <w:p w14:paraId="7F865E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4E7DE9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7AF0BE1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刘希超</w:t>
            </w:r>
          </w:p>
          <w:p w14:paraId="46B72C5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13830609549</w:t>
            </w:r>
          </w:p>
        </w:tc>
      </w:tr>
      <w:tr w14:paraId="3A1F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3" w:hRule="atLeast"/>
          <w:jc w:val="center"/>
        </w:trPr>
        <w:tc>
          <w:tcPr>
            <w:tcW w:w="1063" w:type="dxa"/>
            <w:vAlign w:val="center"/>
          </w:tcPr>
          <w:p w14:paraId="1047F66A">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1F1461E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65A41132">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cs="Times New Roman"/>
                <w:lang w:val="en-US" w:eastAsia="zh-CN"/>
              </w:rPr>
            </w:pPr>
          </w:p>
          <w:p w14:paraId="5724352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仿宋_GB2312" w:hAnsi="仿宋_GB2312" w:eastAsia="仿宋_GB2312" w:cs="仿宋_GB2312"/>
                <w:lang w:val="en-US" w:eastAsia="zh-CN"/>
              </w:rPr>
              <w:t>该企业于</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lang w:val="en-US"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lang w:val="en-US" w:eastAsia="zh-CN"/>
              </w:rPr>
              <w:t>月成立，占地</w:t>
            </w:r>
            <w:r>
              <w:rPr>
                <w:rFonts w:hint="eastAsia" w:ascii="仿宋_GB2312" w:hAnsi="仿宋_GB2312" w:eastAsia="仿宋_GB2312" w:cs="仿宋_GB2312"/>
                <w:sz w:val="32"/>
                <w:szCs w:val="32"/>
                <w:lang w:val="en-US" w:eastAsia="zh-CN"/>
              </w:rPr>
              <w:t>1200</w:t>
            </w:r>
            <w:r>
              <w:rPr>
                <w:rFonts w:hint="eastAsia" w:ascii="仿宋_GB2312" w:hAnsi="仿宋_GB2312" w:eastAsia="仿宋_GB2312" w:cs="仿宋_GB2312"/>
                <w:lang w:val="en-US" w:eastAsia="zh-CN"/>
              </w:rPr>
              <w:t>平方米，现有各类技术工人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lang w:val="en-US" w:eastAsia="zh-CN"/>
              </w:rPr>
              <w:t>人，于</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lang w:val="en-US"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lang w:val="en-US" w:eastAsia="zh-CN"/>
              </w:rPr>
              <w:t>月通过“个转企”转为个人独资企业，是一家专业从事汽车维修、保养、配件销售及售后服务的企业。 经营范围为汽车救援、机动车维修、汽车零配件零售、机械设备租赁、建设工程施工、土地整理、劳务服务等。</w:t>
            </w:r>
            <w:r>
              <w:rPr>
                <w:rFonts w:hint="eastAsia" w:ascii="仿宋_GB2312" w:hAnsi="仿宋_GB2312" w:eastAsia="仿宋_GB2312" w:cs="仿宋_GB2312"/>
                <w:sz w:val="32"/>
                <w:szCs w:val="32"/>
              </w:rPr>
              <w:t>2025年，该企业完成营业收入</w:t>
            </w:r>
            <w:r>
              <w:rPr>
                <w:rFonts w:hint="eastAsia" w:ascii="仿宋_GB2312" w:hAnsi="仿宋_GB2312" w:eastAsia="仿宋_GB2312" w:cs="仿宋_GB2312"/>
                <w:sz w:val="32"/>
                <w:szCs w:val="32"/>
                <w:lang w:val="en-US" w:eastAsia="zh-CN"/>
              </w:rPr>
              <w:t>228.36</w:t>
            </w:r>
            <w:r>
              <w:rPr>
                <w:rFonts w:hint="eastAsia" w:ascii="仿宋_GB2312" w:hAnsi="仿宋_GB2312" w:eastAsia="仿宋_GB2312" w:cs="仿宋_GB2312"/>
                <w:sz w:val="32"/>
                <w:szCs w:val="32"/>
              </w:rPr>
              <w:t>万元，其中主营业务（维修）11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vertAlign w:val="baseline"/>
                <w:lang w:eastAsia="zh-CN"/>
              </w:rPr>
              <w:t>劳务费</w:t>
            </w:r>
            <w:r>
              <w:rPr>
                <w:rFonts w:hint="eastAsia" w:ascii="仿宋_GB2312" w:hAnsi="仿宋_GB2312" w:eastAsia="仿宋_GB2312" w:cs="仿宋_GB2312"/>
                <w:sz w:val="32"/>
                <w:szCs w:val="32"/>
                <w:vertAlign w:val="baseline"/>
                <w:lang w:val="en-US" w:eastAsia="zh-CN"/>
              </w:rPr>
              <w:t>114.38万元</w:t>
            </w:r>
            <w:r>
              <w:rPr>
                <w:rFonts w:hint="eastAsia" w:ascii="仿宋_GB2312" w:hAnsi="仿宋_GB2312" w:eastAsia="仿宋_GB2312" w:cs="仿宋_GB2312"/>
                <w:sz w:val="32"/>
                <w:szCs w:val="32"/>
              </w:rPr>
              <w:t>。</w:t>
            </w:r>
          </w:p>
        </w:tc>
      </w:tr>
      <w:tr w14:paraId="273D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498EFA1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2BF8BC4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18AF787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76A8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6AE640DA">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35AD37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6A6C76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405DC7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0C21EB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0957F8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0E61B1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0621B1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1724823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744F7B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0D815CE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4D7A13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1E8EB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617C54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5DF85DD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3D8700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3D763E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201E55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117AF63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464FA0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7BE37F1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3F02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Align w:val="center"/>
          </w:tcPr>
          <w:p w14:paraId="7888E5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07A58C97">
            <w:pPr>
              <w:keepNext w:val="0"/>
              <w:keepLines w:val="0"/>
              <w:pageBreakBefore w:val="0"/>
              <w:tabs>
                <w:tab w:val="left" w:pos="314"/>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2"/>
                <w:szCs w:val="22"/>
                <w:vertAlign w:val="baseline"/>
                <w:lang w:val="en-US" w:eastAsia="zh-CN"/>
              </w:rPr>
              <w:t>228.36</w:t>
            </w:r>
          </w:p>
        </w:tc>
        <w:tc>
          <w:tcPr>
            <w:tcW w:w="885" w:type="dxa"/>
            <w:vAlign w:val="center"/>
          </w:tcPr>
          <w:p w14:paraId="049B9F1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52.94</w:t>
            </w:r>
          </w:p>
        </w:tc>
        <w:tc>
          <w:tcPr>
            <w:tcW w:w="931" w:type="dxa"/>
            <w:vAlign w:val="center"/>
          </w:tcPr>
          <w:p w14:paraId="16BEA1D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84.92</w:t>
            </w:r>
          </w:p>
        </w:tc>
        <w:tc>
          <w:tcPr>
            <w:tcW w:w="944" w:type="dxa"/>
            <w:vAlign w:val="center"/>
          </w:tcPr>
          <w:p w14:paraId="390E6DD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38.31</w:t>
            </w:r>
          </w:p>
        </w:tc>
        <w:tc>
          <w:tcPr>
            <w:tcW w:w="915" w:type="dxa"/>
            <w:gridSpan w:val="3"/>
            <w:vAlign w:val="center"/>
          </w:tcPr>
          <w:p w14:paraId="266B994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52.19</w:t>
            </w:r>
          </w:p>
        </w:tc>
        <w:tc>
          <w:tcPr>
            <w:tcW w:w="916" w:type="dxa"/>
            <w:vAlign w:val="center"/>
          </w:tcPr>
          <w:p w14:paraId="66284A9B">
            <w:pPr>
              <w:keepNext w:val="0"/>
              <w:keepLines w:val="0"/>
              <w:pageBreakBefore w:val="0"/>
              <w:tabs>
                <w:tab w:val="left" w:pos="314"/>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2"/>
                <w:szCs w:val="22"/>
                <w:vertAlign w:val="baseline"/>
                <w:lang w:val="en-US" w:eastAsia="zh-CN"/>
              </w:rPr>
              <w:t>113.98</w:t>
            </w:r>
          </w:p>
        </w:tc>
        <w:tc>
          <w:tcPr>
            <w:tcW w:w="1003" w:type="dxa"/>
            <w:gridSpan w:val="2"/>
            <w:vAlign w:val="center"/>
          </w:tcPr>
          <w:p w14:paraId="5390B93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31.62</w:t>
            </w:r>
          </w:p>
        </w:tc>
        <w:tc>
          <w:tcPr>
            <w:tcW w:w="990" w:type="dxa"/>
            <w:gridSpan w:val="2"/>
            <w:vAlign w:val="center"/>
          </w:tcPr>
          <w:p w14:paraId="7835B7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22.14</w:t>
            </w:r>
          </w:p>
        </w:tc>
        <w:tc>
          <w:tcPr>
            <w:tcW w:w="945" w:type="dxa"/>
            <w:vAlign w:val="center"/>
          </w:tcPr>
          <w:p w14:paraId="44AEA6A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33.45</w:t>
            </w:r>
          </w:p>
        </w:tc>
        <w:tc>
          <w:tcPr>
            <w:tcW w:w="870" w:type="dxa"/>
            <w:vAlign w:val="center"/>
          </w:tcPr>
          <w:p w14:paraId="58714DE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4"/>
                <w:szCs w:val="24"/>
                <w:vertAlign w:val="baseline"/>
                <w:lang w:val="en-US" w:eastAsia="zh-CN"/>
              </w:rPr>
              <w:t>26.77</w:t>
            </w:r>
          </w:p>
        </w:tc>
      </w:tr>
      <w:tr w14:paraId="19DA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63" w:type="dxa"/>
            <w:vAlign w:val="center"/>
          </w:tcPr>
          <w:p w14:paraId="5185FA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37E46938">
            <w:pPr>
              <w:keepNext w:val="0"/>
              <w:keepLines w:val="0"/>
              <w:pageBreakBefore w:val="0"/>
              <w:tabs>
                <w:tab w:val="left" w:pos="314"/>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2"/>
                <w:szCs w:val="22"/>
                <w:vertAlign w:val="baseline"/>
                <w:lang w:val="en-US" w:eastAsia="zh-CN"/>
              </w:rPr>
            </w:pPr>
            <w:r>
              <w:rPr>
                <w:rFonts w:hint="eastAsia" w:ascii="Times New Roman" w:hAnsi="Times New Roman" w:eastAsia="仿宋_GB2312" w:cs="Times New Roman"/>
                <w:sz w:val="22"/>
                <w:szCs w:val="22"/>
                <w:vertAlign w:val="baseline"/>
                <w:lang w:val="en-US" w:eastAsia="zh-CN"/>
              </w:rPr>
              <w:t>500</w:t>
            </w:r>
          </w:p>
        </w:tc>
        <w:tc>
          <w:tcPr>
            <w:tcW w:w="885" w:type="dxa"/>
            <w:vAlign w:val="center"/>
          </w:tcPr>
          <w:p w14:paraId="4A46F3C6">
            <w:pPr>
              <w:keepNext w:val="0"/>
              <w:keepLines w:val="0"/>
              <w:pageBreakBefore w:val="0"/>
              <w:tabs>
                <w:tab w:val="left" w:pos="314"/>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2"/>
                <w:szCs w:val="22"/>
                <w:vertAlign w:val="baseline"/>
                <w:lang w:val="en-US" w:eastAsia="zh-CN"/>
              </w:rPr>
            </w:pPr>
            <w:r>
              <w:rPr>
                <w:rFonts w:hint="eastAsia" w:ascii="Times New Roman" w:hAnsi="Times New Roman" w:eastAsia="仿宋_GB2312" w:cs="Times New Roman"/>
                <w:sz w:val="22"/>
                <w:szCs w:val="22"/>
                <w:vertAlign w:val="baseline"/>
                <w:lang w:val="en-US" w:eastAsia="zh-CN"/>
              </w:rPr>
              <w:t>60</w:t>
            </w:r>
          </w:p>
        </w:tc>
        <w:tc>
          <w:tcPr>
            <w:tcW w:w="931" w:type="dxa"/>
            <w:vAlign w:val="center"/>
          </w:tcPr>
          <w:p w14:paraId="65B07713">
            <w:pPr>
              <w:keepNext w:val="0"/>
              <w:keepLines w:val="0"/>
              <w:pageBreakBefore w:val="0"/>
              <w:tabs>
                <w:tab w:val="left" w:pos="314"/>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2"/>
                <w:szCs w:val="22"/>
                <w:vertAlign w:val="baseline"/>
                <w:lang w:val="en-US" w:eastAsia="zh-CN"/>
              </w:rPr>
            </w:pPr>
            <w:r>
              <w:rPr>
                <w:rFonts w:hint="eastAsia" w:ascii="Times New Roman" w:hAnsi="Times New Roman" w:eastAsia="仿宋_GB2312" w:cs="Times New Roman"/>
                <w:sz w:val="22"/>
                <w:szCs w:val="22"/>
                <w:vertAlign w:val="baseline"/>
                <w:lang w:val="en-US" w:eastAsia="zh-CN"/>
              </w:rPr>
              <w:t>120</w:t>
            </w:r>
          </w:p>
        </w:tc>
        <w:tc>
          <w:tcPr>
            <w:tcW w:w="944" w:type="dxa"/>
            <w:vAlign w:val="center"/>
          </w:tcPr>
          <w:p w14:paraId="1358AAA5">
            <w:pPr>
              <w:keepNext w:val="0"/>
              <w:keepLines w:val="0"/>
              <w:pageBreakBefore w:val="0"/>
              <w:tabs>
                <w:tab w:val="left" w:pos="314"/>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2"/>
                <w:szCs w:val="22"/>
                <w:vertAlign w:val="baseline"/>
                <w:lang w:val="en-US" w:eastAsia="zh-CN"/>
              </w:rPr>
            </w:pPr>
            <w:r>
              <w:rPr>
                <w:rFonts w:hint="eastAsia" w:ascii="Times New Roman" w:hAnsi="Times New Roman" w:eastAsia="仿宋_GB2312" w:cs="Times New Roman"/>
                <w:sz w:val="22"/>
                <w:szCs w:val="22"/>
                <w:vertAlign w:val="baseline"/>
                <w:lang w:val="en-US" w:eastAsia="zh-CN"/>
              </w:rPr>
              <w:t>300</w:t>
            </w:r>
          </w:p>
        </w:tc>
        <w:tc>
          <w:tcPr>
            <w:tcW w:w="915" w:type="dxa"/>
            <w:gridSpan w:val="3"/>
            <w:vAlign w:val="center"/>
          </w:tcPr>
          <w:p w14:paraId="1F357AA0">
            <w:pPr>
              <w:keepNext w:val="0"/>
              <w:keepLines w:val="0"/>
              <w:pageBreakBefore w:val="0"/>
              <w:tabs>
                <w:tab w:val="left" w:pos="314"/>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2"/>
                <w:szCs w:val="22"/>
                <w:vertAlign w:val="baseline"/>
                <w:lang w:val="en-US" w:eastAsia="zh-CN"/>
              </w:rPr>
            </w:pPr>
            <w:r>
              <w:rPr>
                <w:rFonts w:hint="eastAsia" w:ascii="Times New Roman" w:hAnsi="Times New Roman" w:eastAsia="仿宋_GB2312" w:cs="Times New Roman"/>
                <w:sz w:val="22"/>
                <w:szCs w:val="22"/>
                <w:vertAlign w:val="baseline"/>
                <w:lang w:val="en-US" w:eastAsia="zh-CN"/>
              </w:rPr>
              <w:t>500</w:t>
            </w:r>
          </w:p>
        </w:tc>
        <w:tc>
          <w:tcPr>
            <w:tcW w:w="916" w:type="dxa"/>
            <w:shd w:val="clear" w:color="auto" w:fill="auto"/>
            <w:vAlign w:val="center"/>
          </w:tcPr>
          <w:p w14:paraId="72E7A6CC">
            <w:pPr>
              <w:keepNext w:val="0"/>
              <w:keepLines w:val="0"/>
              <w:pageBreakBefore w:val="0"/>
              <w:tabs>
                <w:tab w:val="left" w:pos="314"/>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2"/>
                <w:szCs w:val="22"/>
                <w:vertAlign w:val="baseline"/>
                <w:lang w:val="en-US" w:eastAsia="zh-CN" w:bidi="ar-SA"/>
              </w:rPr>
            </w:pPr>
            <w:r>
              <w:rPr>
                <w:rFonts w:hint="eastAsia" w:ascii="Times New Roman" w:hAnsi="Times New Roman" w:eastAsia="仿宋_GB2312" w:cs="Times New Roman"/>
                <w:sz w:val="22"/>
                <w:szCs w:val="22"/>
                <w:vertAlign w:val="baseline"/>
                <w:lang w:val="en-US" w:eastAsia="zh-CN"/>
              </w:rPr>
              <w:t>500</w:t>
            </w:r>
          </w:p>
        </w:tc>
        <w:tc>
          <w:tcPr>
            <w:tcW w:w="1003" w:type="dxa"/>
            <w:gridSpan w:val="2"/>
            <w:shd w:val="clear" w:color="auto" w:fill="auto"/>
            <w:vAlign w:val="center"/>
          </w:tcPr>
          <w:p w14:paraId="05C6287C">
            <w:pPr>
              <w:keepNext w:val="0"/>
              <w:keepLines w:val="0"/>
              <w:pageBreakBefore w:val="0"/>
              <w:tabs>
                <w:tab w:val="left" w:pos="314"/>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2"/>
                <w:szCs w:val="22"/>
                <w:vertAlign w:val="baseline"/>
                <w:lang w:val="en-US" w:eastAsia="zh-CN" w:bidi="ar-SA"/>
              </w:rPr>
            </w:pPr>
            <w:r>
              <w:rPr>
                <w:rFonts w:hint="eastAsia" w:ascii="Times New Roman" w:hAnsi="Times New Roman" w:eastAsia="仿宋_GB2312" w:cs="Times New Roman"/>
                <w:sz w:val="22"/>
                <w:szCs w:val="22"/>
                <w:vertAlign w:val="baseline"/>
                <w:lang w:val="en-US" w:eastAsia="zh-CN"/>
              </w:rPr>
              <w:t>60</w:t>
            </w:r>
          </w:p>
        </w:tc>
        <w:tc>
          <w:tcPr>
            <w:tcW w:w="990" w:type="dxa"/>
            <w:gridSpan w:val="2"/>
            <w:shd w:val="clear" w:color="auto" w:fill="auto"/>
            <w:vAlign w:val="center"/>
          </w:tcPr>
          <w:p w14:paraId="06A79278">
            <w:pPr>
              <w:keepNext w:val="0"/>
              <w:keepLines w:val="0"/>
              <w:pageBreakBefore w:val="0"/>
              <w:tabs>
                <w:tab w:val="left" w:pos="314"/>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2"/>
                <w:szCs w:val="22"/>
                <w:vertAlign w:val="baseline"/>
                <w:lang w:val="en-US" w:eastAsia="zh-CN" w:bidi="ar-SA"/>
              </w:rPr>
            </w:pPr>
            <w:r>
              <w:rPr>
                <w:rFonts w:hint="eastAsia" w:ascii="Times New Roman" w:hAnsi="Times New Roman" w:eastAsia="仿宋_GB2312" w:cs="Times New Roman"/>
                <w:sz w:val="22"/>
                <w:szCs w:val="22"/>
                <w:vertAlign w:val="baseline"/>
                <w:lang w:val="en-US" w:eastAsia="zh-CN"/>
              </w:rPr>
              <w:t>120</w:t>
            </w:r>
          </w:p>
        </w:tc>
        <w:tc>
          <w:tcPr>
            <w:tcW w:w="945" w:type="dxa"/>
            <w:shd w:val="clear" w:color="auto" w:fill="auto"/>
            <w:vAlign w:val="center"/>
          </w:tcPr>
          <w:p w14:paraId="4A19692C">
            <w:pPr>
              <w:keepNext w:val="0"/>
              <w:keepLines w:val="0"/>
              <w:pageBreakBefore w:val="0"/>
              <w:tabs>
                <w:tab w:val="left" w:pos="314"/>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2"/>
                <w:szCs w:val="22"/>
                <w:vertAlign w:val="baseline"/>
                <w:lang w:val="en-US" w:eastAsia="zh-CN" w:bidi="ar-SA"/>
              </w:rPr>
            </w:pPr>
            <w:r>
              <w:rPr>
                <w:rFonts w:hint="eastAsia" w:ascii="Times New Roman" w:hAnsi="Times New Roman" w:eastAsia="仿宋_GB2312" w:cs="Times New Roman"/>
                <w:sz w:val="22"/>
                <w:szCs w:val="22"/>
                <w:vertAlign w:val="baseline"/>
                <w:lang w:val="en-US" w:eastAsia="zh-CN"/>
              </w:rPr>
              <w:t>300</w:t>
            </w:r>
          </w:p>
        </w:tc>
        <w:tc>
          <w:tcPr>
            <w:tcW w:w="870" w:type="dxa"/>
            <w:shd w:val="clear" w:color="auto" w:fill="auto"/>
            <w:vAlign w:val="center"/>
          </w:tcPr>
          <w:p w14:paraId="788DD461">
            <w:pPr>
              <w:keepNext w:val="0"/>
              <w:keepLines w:val="0"/>
              <w:pageBreakBefore w:val="0"/>
              <w:tabs>
                <w:tab w:val="left" w:pos="314"/>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2"/>
                <w:szCs w:val="22"/>
                <w:vertAlign w:val="baseline"/>
                <w:lang w:val="en-US" w:eastAsia="zh-CN" w:bidi="ar-SA"/>
              </w:rPr>
            </w:pPr>
            <w:r>
              <w:rPr>
                <w:rFonts w:hint="eastAsia" w:ascii="Times New Roman" w:hAnsi="Times New Roman" w:eastAsia="仿宋_GB2312" w:cs="Times New Roman"/>
                <w:sz w:val="22"/>
                <w:szCs w:val="22"/>
                <w:vertAlign w:val="baseline"/>
                <w:lang w:val="en-US" w:eastAsia="zh-CN"/>
              </w:rPr>
              <w:t>500</w:t>
            </w:r>
          </w:p>
        </w:tc>
      </w:tr>
      <w:tr w14:paraId="14F2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317" w:type="dxa"/>
            <w:gridSpan w:val="15"/>
            <w:shd w:val="clear" w:color="auto" w:fill="auto"/>
            <w:vAlign w:val="center"/>
          </w:tcPr>
          <w:p w14:paraId="3E788DF3">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04BC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5" w:hRule="atLeast"/>
          <w:jc w:val="center"/>
        </w:trPr>
        <w:tc>
          <w:tcPr>
            <w:tcW w:w="10317" w:type="dxa"/>
            <w:gridSpan w:val="15"/>
            <w:shd w:val="clear" w:color="auto" w:fill="auto"/>
            <w:vAlign w:val="center"/>
          </w:tcPr>
          <w:p w14:paraId="2CA684F9">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pacing w:val="0"/>
                <w:kern w:val="2"/>
                <w:sz w:val="32"/>
                <w:szCs w:val="32"/>
                <w:lang w:val="en-US" w:eastAsia="zh-CN" w:bidi="ar-SA"/>
              </w:rPr>
            </w:pPr>
            <w:r>
              <w:rPr>
                <w:rFonts w:hint="eastAsia" w:cs="仿宋_GB2312"/>
                <w:b w:val="0"/>
                <w:bCs w:val="0"/>
                <w:spacing w:val="0"/>
                <w:kern w:val="2"/>
                <w:sz w:val="32"/>
                <w:szCs w:val="32"/>
                <w:lang w:val="en-US" w:eastAsia="zh-CN" w:bidi="ar-SA"/>
              </w:rPr>
              <w:t>1.</w:t>
            </w:r>
            <w:r>
              <w:rPr>
                <w:rFonts w:hint="eastAsia" w:ascii="仿宋_GB2312" w:hAnsi="仿宋_GB2312" w:eastAsia="仿宋_GB2312" w:cs="仿宋_GB2312"/>
                <w:b w:val="0"/>
                <w:bCs w:val="0"/>
                <w:spacing w:val="0"/>
                <w:kern w:val="2"/>
                <w:sz w:val="32"/>
                <w:szCs w:val="32"/>
                <w:lang w:val="en-US" w:eastAsia="zh-CN" w:bidi="ar-SA"/>
              </w:rPr>
              <w:t>成立专项领导小组‌：由分管领导牵头，联合统计、税务、商务、市场监管等部门走访服务‌，统计部门与行业主管部门协同开展实地调研，同步指导企业完善统计台账、财务核算等基础工作‌细化纳统时限‌。</w:t>
            </w:r>
          </w:p>
          <w:p w14:paraId="23CFF9E0">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pacing w:val="0"/>
                <w:kern w:val="2"/>
                <w:sz w:val="32"/>
                <w:szCs w:val="32"/>
                <w:lang w:val="en-US" w:eastAsia="zh-CN" w:bidi="ar-SA"/>
              </w:rPr>
            </w:pPr>
            <w:r>
              <w:rPr>
                <w:rFonts w:hint="eastAsia" w:cs="仿宋_GB2312"/>
                <w:b w:val="0"/>
                <w:bCs w:val="0"/>
                <w:spacing w:val="0"/>
                <w:kern w:val="2"/>
                <w:sz w:val="32"/>
                <w:szCs w:val="32"/>
                <w:lang w:val="en-US" w:eastAsia="zh-CN" w:bidi="ar-SA"/>
              </w:rPr>
              <w:t>2.</w:t>
            </w:r>
            <w:r>
              <w:rPr>
                <w:rFonts w:hint="eastAsia" w:ascii="仿宋_GB2312" w:hAnsi="仿宋_GB2312" w:eastAsia="仿宋_GB2312" w:cs="仿宋_GB2312"/>
                <w:b w:val="0"/>
                <w:bCs w:val="0"/>
                <w:spacing w:val="0"/>
                <w:kern w:val="2"/>
                <w:sz w:val="32"/>
                <w:szCs w:val="32"/>
                <w:lang w:val="en-US" w:eastAsia="zh-CN" w:bidi="ar-SA"/>
              </w:rPr>
              <w:t>主动协调县机关事务中心、县财政局等部门，在符合政府采购及招投标法律法规的前提下，探索将全县公务用车及企事业单位用车的维修保养业务，通过规范的采购方式，依法依规确定民乐县震兴汽修厂为定点维修服务单位之一，为企业增加稳定、优质的主营业务收入来源。</w:t>
            </w:r>
          </w:p>
          <w:p w14:paraId="26514B11">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lang w:val="en-US" w:eastAsia="zh-CN"/>
              </w:rPr>
            </w:pPr>
            <w:r>
              <w:rPr>
                <w:rFonts w:hint="eastAsia" w:cs="仿宋_GB2312"/>
                <w:b w:val="0"/>
                <w:bCs w:val="0"/>
                <w:spacing w:val="0"/>
                <w:kern w:val="2"/>
                <w:sz w:val="32"/>
                <w:szCs w:val="32"/>
                <w:lang w:val="en-US" w:eastAsia="zh-CN" w:bidi="ar-SA"/>
              </w:rPr>
              <w:t>3.</w:t>
            </w:r>
            <w:r>
              <w:rPr>
                <w:rFonts w:hint="eastAsia" w:ascii="仿宋_GB2312" w:hAnsi="仿宋_GB2312" w:eastAsia="仿宋_GB2312" w:cs="仿宋_GB2312"/>
                <w:b w:val="0"/>
                <w:bCs w:val="0"/>
                <w:spacing w:val="0"/>
                <w:kern w:val="2"/>
                <w:sz w:val="32"/>
                <w:szCs w:val="32"/>
                <w:lang w:val="en-US" w:eastAsia="zh-CN" w:bidi="ar-SA"/>
              </w:rPr>
              <w:t>积极协调县农业农村局，引导承担全县农业保险业务的保险公司（人保财险、黄河、中华、人寿），在同等条件下，将承保车辆的修复理赔业务优先委托民乐县震兴汽修厂负责修理。争取每家合作保险公司年度委托维修业务量不少于50万元，以此稳定增加企业的主营维修收入。</w:t>
            </w:r>
          </w:p>
        </w:tc>
      </w:tr>
      <w:tr w14:paraId="48F5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7" w:type="dxa"/>
            <w:gridSpan w:val="15"/>
            <w:shd w:val="clear" w:color="auto" w:fill="auto"/>
            <w:vAlign w:val="top"/>
          </w:tcPr>
          <w:p w14:paraId="14E4373F">
            <w:pPr>
              <w:pStyle w:val="5"/>
              <w:ind w:left="0" w:leftChars="0" w:firstLine="0" w:firstLineChars="0"/>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p w14:paraId="79BF5455">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pacing w:val="0"/>
                <w:kern w:val="2"/>
                <w:sz w:val="32"/>
                <w:szCs w:val="32"/>
                <w:highlight w:val="none"/>
                <w:lang w:val="en-US" w:eastAsia="zh-CN" w:bidi="ar-SA"/>
              </w:rPr>
            </w:pPr>
            <w:r>
              <w:rPr>
                <w:rFonts w:hint="eastAsia" w:cs="仿宋_GB2312"/>
                <w:b w:val="0"/>
                <w:bCs w:val="0"/>
                <w:spacing w:val="0"/>
                <w:kern w:val="2"/>
                <w:sz w:val="32"/>
                <w:szCs w:val="32"/>
                <w:highlight w:val="none"/>
                <w:lang w:val="en-US" w:eastAsia="zh-CN" w:bidi="ar-SA"/>
              </w:rPr>
              <w:t>1.</w:t>
            </w:r>
            <w:r>
              <w:rPr>
                <w:rFonts w:hint="eastAsia" w:ascii="仿宋_GB2312" w:hAnsi="仿宋_GB2312" w:eastAsia="仿宋_GB2312" w:cs="仿宋_GB2312"/>
                <w:b w:val="0"/>
                <w:bCs w:val="0"/>
                <w:spacing w:val="0"/>
                <w:kern w:val="2"/>
                <w:sz w:val="32"/>
                <w:szCs w:val="32"/>
                <w:highlight w:val="none"/>
                <w:lang w:val="en-US" w:eastAsia="zh-CN" w:bidi="ar-SA"/>
              </w:rPr>
              <w:t>主动协调县机关事务中心、县财政局等部门，在符合政府采购及招投标法律法规的前提下，探索将全县公务用车及企事业单位用车的维修保养业务，通过规范的采购方式，依法依规确定民乐县震兴汽修厂为定点维修服务单位之一，为企业增加稳定、优质的主营业务收入来源。</w:t>
            </w:r>
          </w:p>
          <w:p w14:paraId="0794E52A">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pacing w:val="0"/>
                <w:kern w:val="2"/>
                <w:sz w:val="32"/>
                <w:szCs w:val="32"/>
                <w:lang w:val="en-US" w:eastAsia="zh-CN" w:bidi="ar-SA"/>
              </w:rPr>
            </w:pPr>
            <w:r>
              <w:rPr>
                <w:rFonts w:hint="eastAsia" w:cs="仿宋_GB2312"/>
                <w:b w:val="0"/>
                <w:bCs w:val="0"/>
                <w:spacing w:val="0"/>
                <w:kern w:val="2"/>
                <w:sz w:val="32"/>
                <w:szCs w:val="32"/>
                <w:highlight w:val="none"/>
                <w:lang w:val="en-US" w:eastAsia="zh-CN" w:bidi="ar-SA"/>
              </w:rPr>
              <w:t>2.</w:t>
            </w:r>
            <w:r>
              <w:rPr>
                <w:rFonts w:hint="eastAsia" w:ascii="仿宋_GB2312" w:hAnsi="仿宋_GB2312" w:eastAsia="仿宋_GB2312" w:cs="仿宋_GB2312"/>
                <w:b w:val="0"/>
                <w:bCs w:val="0"/>
                <w:spacing w:val="0"/>
                <w:kern w:val="2"/>
                <w:sz w:val="32"/>
                <w:szCs w:val="32"/>
                <w:highlight w:val="none"/>
                <w:lang w:val="en-US" w:eastAsia="zh-CN" w:bidi="ar-SA"/>
              </w:rPr>
              <w:t>积极协调县农业农</w:t>
            </w:r>
            <w:r>
              <w:rPr>
                <w:rFonts w:hint="eastAsia" w:ascii="仿宋_GB2312" w:hAnsi="仿宋_GB2312" w:eastAsia="仿宋_GB2312" w:cs="仿宋_GB2312"/>
                <w:b w:val="0"/>
                <w:bCs w:val="0"/>
                <w:spacing w:val="0"/>
                <w:kern w:val="2"/>
                <w:sz w:val="32"/>
                <w:szCs w:val="32"/>
                <w:lang w:val="en-US" w:eastAsia="zh-CN" w:bidi="ar-SA"/>
              </w:rPr>
              <w:t>村局，引导承担全县农业保险业务的保险公司，在同等条件下，将承保车辆的修复理赔业务优先委托民乐县震兴汽修厂负责修理。争取每家合作保险公司年度委托维修业务量不少于50万元，以此稳定增加企业的主营维修收入。</w:t>
            </w:r>
          </w:p>
          <w:p w14:paraId="0A43DBB3">
            <w:pPr>
              <w:rPr>
                <w:rFonts w:hint="default"/>
                <w:lang w:val="en-US" w:eastAsia="zh-CN"/>
              </w:rPr>
            </w:pPr>
          </w:p>
        </w:tc>
      </w:tr>
    </w:tbl>
    <w:p w14:paraId="4F01CBF3"/>
    <w:p w14:paraId="1E13582E"/>
    <w:p w14:paraId="039D3476">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2D2989B2">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lang w:val="en-US" w:eastAsia="zh-CN"/>
        </w:rPr>
        <w:t>企业名称：</w:t>
      </w:r>
      <w:r>
        <w:rPr>
          <w:rFonts w:hint="eastAsia" w:ascii="仿宋" w:hAnsi="仿宋" w:eastAsia="仿宋" w:cs="仿宋"/>
          <w:sz w:val="32"/>
          <w:szCs w:val="32"/>
          <w:highlight w:val="none"/>
        </w:rPr>
        <w:t>甘肃丝路云耕农业科技有限公司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17"/>
        <w:gridCol w:w="38"/>
        <w:gridCol w:w="605"/>
        <w:gridCol w:w="260"/>
        <w:gridCol w:w="941"/>
        <w:gridCol w:w="479"/>
        <w:gridCol w:w="538"/>
        <w:gridCol w:w="4"/>
        <w:gridCol w:w="986"/>
        <w:gridCol w:w="945"/>
        <w:gridCol w:w="870"/>
      </w:tblGrid>
      <w:tr w14:paraId="3046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6AAA3F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企业负责人及</w:t>
            </w:r>
          </w:p>
          <w:p w14:paraId="7E7B5A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eastAsia" w:ascii="仿宋" w:hAnsi="仿宋" w:eastAsia="仿宋" w:cs="仿宋"/>
                <w:b/>
                <w:bCs/>
                <w:spacing w:val="-11"/>
                <w:sz w:val="30"/>
                <w:szCs w:val="30"/>
                <w:lang w:val="en-US" w:eastAsia="zh-CN"/>
              </w:rPr>
              <w:t>联系电话</w:t>
            </w:r>
          </w:p>
        </w:tc>
        <w:tc>
          <w:tcPr>
            <w:tcW w:w="1816" w:type="dxa"/>
            <w:gridSpan w:val="2"/>
            <w:vAlign w:val="center"/>
          </w:tcPr>
          <w:p w14:paraId="1AF3EA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企    业</w:t>
            </w:r>
          </w:p>
          <w:p w14:paraId="1858AD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eastAsia" w:ascii="仿宋" w:hAnsi="仿宋" w:eastAsia="仿宋" w:cs="仿宋"/>
                <w:b/>
                <w:bCs/>
                <w:spacing w:val="-11"/>
                <w:sz w:val="30"/>
                <w:szCs w:val="30"/>
                <w:lang w:val="en-US" w:eastAsia="zh-CN"/>
              </w:rPr>
              <w:t>注册时间</w:t>
            </w:r>
          </w:p>
        </w:tc>
        <w:tc>
          <w:tcPr>
            <w:tcW w:w="1560" w:type="dxa"/>
            <w:gridSpan w:val="3"/>
            <w:vAlign w:val="center"/>
          </w:tcPr>
          <w:p w14:paraId="483CF785">
            <w:pPr>
              <w:keepNext w:val="0"/>
              <w:keepLines w:val="0"/>
              <w:pageBreakBefore w:val="0"/>
              <w:widowControl w:val="0"/>
              <w:kinsoku/>
              <w:wordWrap/>
              <w:overflowPunct/>
              <w:topLinePunct w:val="0"/>
              <w:autoSpaceDE/>
              <w:autoSpaceDN/>
              <w:bidi w:val="0"/>
              <w:adjustRightInd/>
              <w:snapToGrid/>
              <w:spacing w:line="320" w:lineRule="exact"/>
              <w:ind w:left="0" w:leftChars="0"/>
              <w:jc w:val="both"/>
              <w:textAlignment w:val="auto"/>
              <w:rPr>
                <w:rFonts w:hint="default" w:ascii="Times New Roman" w:hAnsi="Times New Roman" w:eastAsia="仿宋" w:cs="Times New Roman"/>
                <w:b/>
                <w:bCs/>
                <w:spacing w:val="-11"/>
                <w:sz w:val="30"/>
                <w:szCs w:val="30"/>
                <w:lang w:val="en-US" w:eastAsia="zh-CN"/>
              </w:rPr>
            </w:pPr>
            <w:r>
              <w:rPr>
                <w:rFonts w:hint="eastAsia" w:ascii="仿宋" w:hAnsi="仿宋" w:eastAsia="仿宋" w:cs="仿宋"/>
                <w:b/>
                <w:bCs/>
                <w:spacing w:val="-11"/>
                <w:w w:val="90"/>
                <w:sz w:val="28"/>
                <w:szCs w:val="28"/>
                <w:lang w:val="en-US" w:eastAsia="zh-CN"/>
              </w:rPr>
              <w:t>项目备案  （营业）时间</w:t>
            </w:r>
          </w:p>
        </w:tc>
        <w:tc>
          <w:tcPr>
            <w:tcW w:w="1680" w:type="dxa"/>
            <w:gridSpan w:val="3"/>
            <w:vAlign w:val="center"/>
          </w:tcPr>
          <w:p w14:paraId="6E1A66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计划升规</w:t>
            </w:r>
          </w:p>
          <w:p w14:paraId="46D551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eastAsia" w:ascii="仿宋" w:hAnsi="仿宋" w:eastAsia="仿宋" w:cs="仿宋"/>
                <w:b/>
                <w:bCs/>
                <w:spacing w:val="-11"/>
                <w:sz w:val="30"/>
                <w:szCs w:val="30"/>
                <w:lang w:val="en-US" w:eastAsia="zh-CN"/>
              </w:rPr>
              <w:t>入限时间</w:t>
            </w:r>
          </w:p>
        </w:tc>
        <w:tc>
          <w:tcPr>
            <w:tcW w:w="3343" w:type="dxa"/>
            <w:gridSpan w:val="5"/>
            <w:vAlign w:val="center"/>
          </w:tcPr>
          <w:p w14:paraId="5B9993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eastAsia" w:ascii="仿宋" w:hAnsi="仿宋" w:eastAsia="仿宋" w:cs="仿宋"/>
                <w:b/>
                <w:bCs/>
                <w:spacing w:val="-11"/>
                <w:sz w:val="30"/>
                <w:szCs w:val="30"/>
                <w:lang w:val="en-US" w:eastAsia="zh-CN"/>
              </w:rPr>
              <w:t>企业类型（</w:t>
            </w:r>
            <w:r>
              <w:rPr>
                <w:rFonts w:hint="default" w:ascii="Arial" w:hAnsi="Arial" w:eastAsia="仿宋" w:cs="Arial"/>
                <w:b/>
                <w:bCs/>
                <w:spacing w:val="-11"/>
                <w:sz w:val="30"/>
                <w:szCs w:val="30"/>
                <w:lang w:val="en-US" w:eastAsia="zh-CN"/>
              </w:rPr>
              <w:t>√</w:t>
            </w:r>
            <w:r>
              <w:rPr>
                <w:rFonts w:hint="eastAsia" w:ascii="仿宋" w:hAnsi="仿宋" w:eastAsia="仿宋" w:cs="仿宋"/>
                <w:b/>
                <w:bCs/>
                <w:spacing w:val="-11"/>
                <w:sz w:val="30"/>
                <w:szCs w:val="30"/>
                <w:lang w:val="en-US" w:eastAsia="zh-CN"/>
              </w:rPr>
              <w:t>）</w:t>
            </w:r>
          </w:p>
        </w:tc>
      </w:tr>
      <w:tr w14:paraId="4C56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30F4A3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韩程鹏13309368042</w:t>
            </w:r>
          </w:p>
        </w:tc>
        <w:tc>
          <w:tcPr>
            <w:tcW w:w="1816" w:type="dxa"/>
            <w:gridSpan w:val="2"/>
            <w:vAlign w:val="center"/>
          </w:tcPr>
          <w:p w14:paraId="3C75E85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2025.</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5</w:t>
            </w:r>
          </w:p>
        </w:tc>
        <w:tc>
          <w:tcPr>
            <w:tcW w:w="1560" w:type="dxa"/>
            <w:gridSpan w:val="3"/>
            <w:vAlign w:val="center"/>
          </w:tcPr>
          <w:p w14:paraId="6197839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2025.12</w:t>
            </w:r>
          </w:p>
        </w:tc>
        <w:tc>
          <w:tcPr>
            <w:tcW w:w="1680" w:type="dxa"/>
            <w:gridSpan w:val="3"/>
            <w:vAlign w:val="center"/>
          </w:tcPr>
          <w:p w14:paraId="7E65CE4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w:t>
            </w:r>
            <w:r>
              <w:rPr>
                <w:rFonts w:hint="eastAsia" w:cs="仿宋_GB2312"/>
                <w:b w:val="0"/>
                <w:bCs w:val="0"/>
                <w:spacing w:val="-11"/>
                <w:sz w:val="32"/>
                <w:szCs w:val="32"/>
                <w:lang w:val="en-US" w:eastAsia="zh-CN"/>
              </w:rPr>
              <w:t>7</w:t>
            </w:r>
            <w:r>
              <w:rPr>
                <w:rFonts w:hint="eastAsia" w:ascii="仿宋_GB2312" w:hAnsi="仿宋_GB2312" w:eastAsia="仿宋_GB2312" w:cs="仿宋_GB2312"/>
                <w:b w:val="0"/>
                <w:bCs w:val="0"/>
                <w:spacing w:val="-11"/>
                <w:sz w:val="32"/>
                <w:szCs w:val="32"/>
                <w:lang w:val="en-US" w:eastAsia="zh-CN"/>
              </w:rPr>
              <w:t>.12</w:t>
            </w:r>
          </w:p>
        </w:tc>
        <w:tc>
          <w:tcPr>
            <w:tcW w:w="3343" w:type="dxa"/>
            <w:gridSpan w:val="5"/>
            <w:vAlign w:val="center"/>
          </w:tcPr>
          <w:p w14:paraId="5903B59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pacing w:val="-11"/>
                <w:sz w:val="24"/>
                <w:szCs w:val="24"/>
                <w:lang w:val="en-US" w:eastAsia="zh-CN"/>
              </w:rPr>
            </w:pPr>
            <w:r>
              <w:rPr>
                <w:rFonts w:hint="eastAsia" w:ascii="仿宋" w:hAnsi="仿宋" w:eastAsia="仿宋" w:cs="仿宋"/>
                <w:b w:val="0"/>
                <w:bCs w:val="0"/>
                <w:spacing w:val="-11"/>
                <w:sz w:val="24"/>
                <w:szCs w:val="24"/>
                <w:lang w:val="en-US" w:eastAsia="zh-CN"/>
              </w:rPr>
              <w:t>规上工业[   ]  商贸企业[   ]</w:t>
            </w:r>
          </w:p>
          <w:p w14:paraId="31014A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eastAsia" w:ascii="仿宋" w:hAnsi="仿宋" w:eastAsia="仿宋" w:cs="仿宋"/>
                <w:b w:val="0"/>
                <w:bCs w:val="0"/>
                <w:spacing w:val="-11"/>
                <w:sz w:val="24"/>
                <w:szCs w:val="24"/>
                <w:lang w:val="en-US" w:eastAsia="zh-CN"/>
              </w:rPr>
              <w:t>建筑企业[  ]   服务业企业[</w:t>
            </w:r>
            <w:r>
              <w:rPr>
                <w:rFonts w:hint="default" w:ascii="Arial" w:hAnsi="Arial" w:eastAsia="仿宋" w:cs="Arial"/>
                <w:b/>
                <w:bCs/>
                <w:spacing w:val="-11"/>
                <w:sz w:val="30"/>
                <w:szCs w:val="30"/>
                <w:lang w:val="en-US" w:eastAsia="zh-CN"/>
              </w:rPr>
              <w:t>√</w:t>
            </w:r>
            <w:r>
              <w:rPr>
                <w:rFonts w:hint="eastAsia" w:ascii="仿宋" w:hAnsi="仿宋" w:eastAsia="仿宋" w:cs="仿宋"/>
                <w:b w:val="0"/>
                <w:bCs w:val="0"/>
                <w:spacing w:val="-11"/>
                <w:sz w:val="24"/>
                <w:szCs w:val="24"/>
                <w:lang w:val="en-US" w:eastAsia="zh-CN"/>
              </w:rPr>
              <w:t xml:space="preserve"> ]</w:t>
            </w:r>
          </w:p>
        </w:tc>
      </w:tr>
      <w:tr w14:paraId="173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3A447E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eastAsia" w:ascii="仿宋" w:hAnsi="仿宋" w:eastAsia="仿宋" w:cs="仿宋"/>
                <w:b/>
                <w:bCs/>
                <w:spacing w:val="-11"/>
                <w:sz w:val="30"/>
                <w:szCs w:val="30"/>
                <w:lang w:val="en-US" w:eastAsia="zh-CN"/>
              </w:rPr>
              <w:t>包抓单位</w:t>
            </w:r>
          </w:p>
        </w:tc>
        <w:tc>
          <w:tcPr>
            <w:tcW w:w="2771" w:type="dxa"/>
            <w:gridSpan w:val="4"/>
            <w:vAlign w:val="center"/>
          </w:tcPr>
          <w:p w14:paraId="473DE6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县科技局</w:t>
            </w:r>
          </w:p>
        </w:tc>
        <w:tc>
          <w:tcPr>
            <w:tcW w:w="2827" w:type="dxa"/>
            <w:gridSpan w:val="6"/>
            <w:vAlign w:val="center"/>
          </w:tcPr>
          <w:p w14:paraId="72F356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包抓联系人及</w:t>
            </w:r>
          </w:p>
          <w:p w14:paraId="7AF485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eastAsia" w:ascii="仿宋" w:hAnsi="仿宋" w:eastAsia="仿宋" w:cs="仿宋"/>
                <w:b/>
                <w:bCs/>
                <w:spacing w:val="-11"/>
                <w:sz w:val="30"/>
                <w:szCs w:val="30"/>
                <w:lang w:val="en-US" w:eastAsia="zh-CN"/>
              </w:rPr>
              <w:t>联系电话</w:t>
            </w:r>
          </w:p>
        </w:tc>
        <w:tc>
          <w:tcPr>
            <w:tcW w:w="2801" w:type="dxa"/>
            <w:gridSpan w:val="3"/>
            <w:vAlign w:val="center"/>
          </w:tcPr>
          <w:p w14:paraId="2E7D60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巴宗泽</w:t>
            </w:r>
          </w:p>
          <w:p w14:paraId="222767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18293662060</w:t>
            </w:r>
          </w:p>
        </w:tc>
      </w:tr>
      <w:tr w14:paraId="6308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3F748096">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企业</w:t>
            </w:r>
          </w:p>
          <w:p w14:paraId="0299EA37">
            <w:pPr>
              <w:jc w:val="center"/>
              <w:rPr>
                <w:rFonts w:hint="default" w:ascii="Times New Roman" w:hAnsi="Times New Roman" w:eastAsia="仿宋_GB2312" w:cs="Times New Roman"/>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简介</w:t>
            </w:r>
          </w:p>
        </w:tc>
        <w:tc>
          <w:tcPr>
            <w:tcW w:w="9254" w:type="dxa"/>
            <w:gridSpan w:val="14"/>
            <w:vAlign w:val="top"/>
          </w:tcPr>
          <w:p w14:paraId="034529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7A84C6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甘肃丝路云耕农业科技有限公司成立于2025年5月12日，</w:t>
            </w:r>
            <w:r>
              <w:rPr>
                <w:rFonts w:hint="eastAsia" w:ascii="仿宋_GB2312" w:hAnsi="仿宋_GB2312" w:eastAsia="仿宋_GB2312" w:cs="仿宋_GB2312"/>
                <w:sz w:val="32"/>
                <w:szCs w:val="32"/>
                <w:lang w:eastAsia="zh-CN"/>
              </w:rPr>
              <w:t>由张掖众智众创科技有限公司和民发集团合资成立，</w:t>
            </w:r>
            <w:r>
              <w:rPr>
                <w:rFonts w:hint="eastAsia" w:ascii="仿宋_GB2312" w:hAnsi="仿宋_GB2312" w:eastAsia="仿宋_GB2312" w:cs="仿宋_GB2312"/>
                <w:sz w:val="32"/>
                <w:szCs w:val="32"/>
              </w:rPr>
              <w:t>注册资本200</w:t>
            </w:r>
            <w:r>
              <w:rPr>
                <w:rFonts w:hint="eastAsia" w:ascii="仿宋_GB2312" w:hAnsi="仿宋_GB2312" w:eastAsia="仿宋_GB2312" w:cs="仿宋_GB2312"/>
                <w:spacing w:val="-11"/>
                <w:sz w:val="32"/>
                <w:szCs w:val="32"/>
              </w:rPr>
              <w:t>万元，</w:t>
            </w:r>
            <w:r>
              <w:rPr>
                <w:rFonts w:hint="eastAsia" w:ascii="仿宋_GB2312" w:hAnsi="仿宋_GB2312" w:eastAsia="仿宋_GB2312" w:cs="仿宋_GB2312"/>
                <w:spacing w:val="-11"/>
                <w:sz w:val="32"/>
                <w:szCs w:val="32"/>
                <w:lang w:eastAsia="zh-CN"/>
              </w:rPr>
              <w:t>主要业务涉及：</w:t>
            </w:r>
            <w:r>
              <w:rPr>
                <w:rFonts w:hint="eastAsia" w:ascii="仿宋_GB2312" w:hAnsi="仿宋_GB2312" w:eastAsia="仿宋_GB2312" w:cs="仿宋_GB2312"/>
                <w:spacing w:val="-11"/>
                <w:sz w:val="32"/>
                <w:szCs w:val="32"/>
              </w:rPr>
              <w:t>智慧农业领域技术研发、产品设计及销售</w:t>
            </w:r>
            <w:r>
              <w:rPr>
                <w:rFonts w:hint="eastAsia" w:ascii="仿宋_GB2312" w:hAnsi="仿宋_GB2312" w:eastAsia="仿宋_GB2312" w:cs="仿宋_GB2312"/>
                <w:spacing w:val="-11"/>
                <w:sz w:val="32"/>
                <w:szCs w:val="32"/>
                <w:lang w:val="en-US" w:eastAsia="zh-CN"/>
              </w:rPr>
              <w:t>等</w:t>
            </w:r>
            <w:r>
              <w:rPr>
                <w:rFonts w:hint="eastAsia" w:ascii="仿宋_GB2312" w:hAnsi="仿宋_GB2312" w:eastAsia="仿宋_GB2312" w:cs="仿宋_GB2312"/>
                <w:spacing w:val="-11"/>
                <w:sz w:val="32"/>
                <w:szCs w:val="32"/>
              </w:rPr>
              <w:t>。</w:t>
            </w:r>
          </w:p>
          <w:p w14:paraId="15B78D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公司已开发民乐县智慧农业（精准灌溉）综合服务平台，将乡镇灌区作业系统纳入总体管控，我县节水体系融入了全市智慧农业精准节水体系并交流共享数据，显著提升平台资源利用率、</w:t>
            </w:r>
            <w:r>
              <w:rPr>
                <w:rFonts w:hint="eastAsia" w:ascii="仿宋_GB2312" w:hAnsi="仿宋_GB2312" w:eastAsia="仿宋_GB2312" w:cs="仿宋_GB2312"/>
                <w:spacing w:val="-11"/>
                <w:sz w:val="32"/>
                <w:szCs w:val="32"/>
                <w:lang w:val="en-US" w:eastAsia="zh-CN"/>
              </w:rPr>
              <w:t>降低智慧节水体系推广成本、同步提升全县高标准农田数字化水平。</w:t>
            </w:r>
          </w:p>
          <w:p w14:paraId="2A69E3C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lang w:val="en-US" w:eastAsia="zh-CN"/>
              </w:rPr>
            </w:pPr>
          </w:p>
        </w:tc>
      </w:tr>
      <w:tr w14:paraId="7E12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64C4C5AE">
            <w:pPr>
              <w:jc w:val="center"/>
              <w:rPr>
                <w:rFonts w:hint="default" w:ascii="Times New Roman" w:hAnsi="Times New Roman" w:eastAsia="仿宋_GB2312" w:cs="Times New Roman"/>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年 度</w:t>
            </w:r>
          </w:p>
        </w:tc>
        <w:tc>
          <w:tcPr>
            <w:tcW w:w="4491" w:type="dxa"/>
            <w:gridSpan w:val="7"/>
            <w:vAlign w:val="center"/>
          </w:tcPr>
          <w:p w14:paraId="0A2AB67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63" w:type="dxa"/>
            <w:gridSpan w:val="7"/>
            <w:vAlign w:val="center"/>
          </w:tcPr>
          <w:p w14:paraId="6556BC9F">
            <w:pPr>
              <w:jc w:val="center"/>
              <w:rPr>
                <w:rFonts w:hint="default"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Times New Roman"/>
                <w:b/>
                <w:bCs/>
                <w:sz w:val="28"/>
                <w:szCs w:val="28"/>
                <w:vertAlign w:val="baseline"/>
                <w:lang w:val="en-US" w:eastAsia="zh-CN"/>
              </w:rPr>
              <w:t>增值纳税申报表主营业务收入</w:t>
            </w:r>
          </w:p>
        </w:tc>
      </w:tr>
      <w:tr w14:paraId="4FD2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3A34A4F7">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7EAD29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全年</w:t>
            </w:r>
          </w:p>
          <w:p w14:paraId="3FF999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885" w:type="dxa"/>
            <w:vAlign w:val="center"/>
          </w:tcPr>
          <w:p w14:paraId="2CD216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一季度</w:t>
            </w:r>
          </w:p>
          <w:p w14:paraId="265B253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931" w:type="dxa"/>
            <w:vAlign w:val="center"/>
          </w:tcPr>
          <w:p w14:paraId="1CE0F1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二季度</w:t>
            </w:r>
          </w:p>
          <w:p w14:paraId="7BE736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917" w:type="dxa"/>
            <w:vAlign w:val="center"/>
          </w:tcPr>
          <w:p w14:paraId="449826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三季度</w:t>
            </w:r>
          </w:p>
          <w:p w14:paraId="6168CC7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eastAsia" w:cs="仿宋_GB2312"/>
                <w:b w:val="0"/>
                <w:bCs w:val="0"/>
                <w:sz w:val="18"/>
                <w:szCs w:val="18"/>
                <w:vertAlign w:val="baseline"/>
                <w:lang w:val="en-US" w:eastAsia="zh-CN"/>
              </w:rPr>
              <w:t>（万元）</w:t>
            </w:r>
          </w:p>
        </w:tc>
        <w:tc>
          <w:tcPr>
            <w:tcW w:w="903" w:type="dxa"/>
            <w:gridSpan w:val="3"/>
            <w:vAlign w:val="center"/>
          </w:tcPr>
          <w:p w14:paraId="346FDE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四季度</w:t>
            </w:r>
          </w:p>
          <w:p w14:paraId="70E5D2C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eastAsia" w:cs="仿宋_GB2312"/>
                <w:b w:val="0"/>
                <w:bCs w:val="0"/>
                <w:sz w:val="18"/>
                <w:szCs w:val="18"/>
                <w:vertAlign w:val="baseline"/>
                <w:lang w:val="en-US" w:eastAsia="zh-CN"/>
              </w:rPr>
              <w:t>（万元）</w:t>
            </w:r>
          </w:p>
        </w:tc>
        <w:tc>
          <w:tcPr>
            <w:tcW w:w="941" w:type="dxa"/>
            <w:vAlign w:val="center"/>
          </w:tcPr>
          <w:p w14:paraId="488648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全年</w:t>
            </w:r>
          </w:p>
          <w:p w14:paraId="38AC54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1017" w:type="dxa"/>
            <w:gridSpan w:val="2"/>
            <w:vAlign w:val="center"/>
          </w:tcPr>
          <w:p w14:paraId="0816BE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一季度</w:t>
            </w:r>
          </w:p>
          <w:p w14:paraId="3710CAC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990" w:type="dxa"/>
            <w:gridSpan w:val="2"/>
            <w:vAlign w:val="center"/>
          </w:tcPr>
          <w:p w14:paraId="25FC64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二季度</w:t>
            </w:r>
          </w:p>
          <w:p w14:paraId="317D4B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945" w:type="dxa"/>
            <w:vAlign w:val="center"/>
          </w:tcPr>
          <w:p w14:paraId="6D0C6F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三季度</w:t>
            </w:r>
          </w:p>
          <w:p w14:paraId="5093012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eastAsia" w:cs="仿宋_GB2312"/>
                <w:b w:val="0"/>
                <w:bCs w:val="0"/>
                <w:sz w:val="18"/>
                <w:szCs w:val="18"/>
                <w:vertAlign w:val="baseline"/>
                <w:lang w:val="en-US" w:eastAsia="zh-CN"/>
              </w:rPr>
              <w:t>（万元）</w:t>
            </w:r>
          </w:p>
        </w:tc>
        <w:tc>
          <w:tcPr>
            <w:tcW w:w="870" w:type="dxa"/>
            <w:vAlign w:val="center"/>
          </w:tcPr>
          <w:p w14:paraId="0F3B19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四季度</w:t>
            </w:r>
          </w:p>
          <w:p w14:paraId="7EE3B21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eastAsia" w:cs="仿宋_GB2312"/>
                <w:b w:val="0"/>
                <w:bCs w:val="0"/>
                <w:sz w:val="18"/>
                <w:szCs w:val="18"/>
                <w:vertAlign w:val="baseline"/>
                <w:lang w:val="en-US" w:eastAsia="zh-CN"/>
              </w:rPr>
              <w:t>（万元）</w:t>
            </w:r>
          </w:p>
        </w:tc>
      </w:tr>
      <w:tr w14:paraId="3CFE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6B3843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5E5901C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885" w:type="dxa"/>
            <w:vAlign w:val="center"/>
          </w:tcPr>
          <w:p w14:paraId="3069BD0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31" w:type="dxa"/>
            <w:vAlign w:val="center"/>
          </w:tcPr>
          <w:p w14:paraId="0EA3ABE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17" w:type="dxa"/>
            <w:vAlign w:val="center"/>
          </w:tcPr>
          <w:p w14:paraId="0C420A6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03" w:type="dxa"/>
            <w:gridSpan w:val="3"/>
            <w:vAlign w:val="center"/>
          </w:tcPr>
          <w:p w14:paraId="0BFE3AB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41" w:type="dxa"/>
            <w:vAlign w:val="center"/>
          </w:tcPr>
          <w:p w14:paraId="6E121CF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105</w:t>
            </w:r>
          </w:p>
        </w:tc>
        <w:tc>
          <w:tcPr>
            <w:tcW w:w="1017" w:type="dxa"/>
            <w:gridSpan w:val="2"/>
            <w:vAlign w:val="center"/>
          </w:tcPr>
          <w:p w14:paraId="50F188F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w:t>
            </w:r>
          </w:p>
        </w:tc>
        <w:tc>
          <w:tcPr>
            <w:tcW w:w="990" w:type="dxa"/>
            <w:gridSpan w:val="2"/>
            <w:vAlign w:val="center"/>
          </w:tcPr>
          <w:p w14:paraId="5505298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w:t>
            </w:r>
          </w:p>
        </w:tc>
        <w:tc>
          <w:tcPr>
            <w:tcW w:w="945" w:type="dxa"/>
            <w:vAlign w:val="center"/>
          </w:tcPr>
          <w:p w14:paraId="0B58EE4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w:t>
            </w:r>
          </w:p>
        </w:tc>
        <w:tc>
          <w:tcPr>
            <w:tcW w:w="870" w:type="dxa"/>
            <w:vAlign w:val="center"/>
          </w:tcPr>
          <w:p w14:paraId="4E89CDB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25</w:t>
            </w:r>
          </w:p>
        </w:tc>
      </w:tr>
      <w:tr w14:paraId="3D82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241BD9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36B4EE5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885" w:type="dxa"/>
            <w:vAlign w:val="center"/>
          </w:tcPr>
          <w:p w14:paraId="56BF327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31" w:type="dxa"/>
            <w:vAlign w:val="center"/>
          </w:tcPr>
          <w:p w14:paraId="09B29AD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17" w:type="dxa"/>
            <w:vAlign w:val="center"/>
          </w:tcPr>
          <w:p w14:paraId="30A09D0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03" w:type="dxa"/>
            <w:gridSpan w:val="3"/>
            <w:vAlign w:val="center"/>
          </w:tcPr>
          <w:p w14:paraId="5BAAF4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41" w:type="dxa"/>
            <w:vAlign w:val="center"/>
          </w:tcPr>
          <w:p w14:paraId="646A2FB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1100</w:t>
            </w:r>
          </w:p>
        </w:tc>
        <w:tc>
          <w:tcPr>
            <w:tcW w:w="1017" w:type="dxa"/>
            <w:gridSpan w:val="2"/>
            <w:vAlign w:val="center"/>
          </w:tcPr>
          <w:p w14:paraId="5CE065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15</w:t>
            </w:r>
          </w:p>
        </w:tc>
        <w:tc>
          <w:tcPr>
            <w:tcW w:w="990" w:type="dxa"/>
            <w:gridSpan w:val="2"/>
            <w:vAlign w:val="center"/>
          </w:tcPr>
          <w:p w14:paraId="2F2385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945" w:type="dxa"/>
            <w:vAlign w:val="center"/>
          </w:tcPr>
          <w:p w14:paraId="57B7B1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255</w:t>
            </w:r>
          </w:p>
        </w:tc>
        <w:tc>
          <w:tcPr>
            <w:tcW w:w="870" w:type="dxa"/>
            <w:vAlign w:val="center"/>
          </w:tcPr>
          <w:p w14:paraId="655824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810</w:t>
            </w:r>
          </w:p>
        </w:tc>
      </w:tr>
      <w:tr w14:paraId="7108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39DFED3A">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1516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0" w:hRule="atLeast"/>
          <w:jc w:val="center"/>
        </w:trPr>
        <w:tc>
          <w:tcPr>
            <w:tcW w:w="10317" w:type="dxa"/>
            <w:gridSpan w:val="15"/>
            <w:shd w:val="clear" w:color="auto" w:fill="auto"/>
            <w:vAlign w:val="center"/>
          </w:tcPr>
          <w:p w14:paraId="3610EEFD">
            <w:pPr>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1.做优县内市场，固牢发展基础。计划在每个镇打造1个智慧农业精准节水示范点，2年内在全县打造10个以上示范点，并纳入民乐县智慧农业大数据综合服务平台。</w:t>
            </w:r>
          </w:p>
          <w:p w14:paraId="5AA2243D">
            <w:pPr>
              <w:pStyle w:val="5"/>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2.拓展省外业务，打破收入瓶颈。</w:t>
            </w:r>
            <w:r>
              <w:rPr>
                <w:rFonts w:hint="eastAsia" w:ascii="仿宋_GB2312" w:hAnsi="仿宋_GB2312" w:eastAsia="仿宋_GB2312" w:cs="仿宋_GB2312"/>
                <w:b w:val="0"/>
                <w:bCs w:val="0"/>
                <w:kern w:val="2"/>
                <w:sz w:val="32"/>
                <w:szCs w:val="32"/>
                <w:lang w:val="en-US" w:eastAsia="zh-CN" w:bidi="ar-SA"/>
              </w:rPr>
              <w:t>近期将积极与广东省开展合作洽谈，计划开展智能电动阀开发与销售（销售收入部分可纳入我县）。并</w:t>
            </w:r>
            <w:r>
              <w:rPr>
                <w:rFonts w:hint="eastAsia" w:ascii="仿宋_GB2312" w:hAnsi="仿宋_GB2312" w:eastAsia="仿宋_GB2312" w:cs="仿宋_GB2312"/>
                <w:b w:val="0"/>
                <w:bCs w:val="0"/>
                <w:sz w:val="32"/>
                <w:szCs w:val="32"/>
                <w:lang w:val="en-US" w:eastAsia="zh-CN"/>
              </w:rPr>
              <w:t>与内蒙古呼和浩特市开展高标准农田智能化提灌及精准节水示范基地项目，以点带面开拓省外市场。</w:t>
            </w:r>
          </w:p>
          <w:p w14:paraId="393124F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lang w:val="en-US" w:eastAsia="zh-CN"/>
              </w:rPr>
            </w:pPr>
            <w:r>
              <w:rPr>
                <w:rFonts w:hint="eastAsia" w:ascii="仿宋_GB2312" w:hAnsi="仿宋_GB2312" w:eastAsia="仿宋_GB2312" w:cs="仿宋_GB2312"/>
                <w:b w:val="0"/>
                <w:bCs w:val="0"/>
                <w:sz w:val="32"/>
                <w:szCs w:val="32"/>
                <w:lang w:val="en-US" w:eastAsia="zh-CN"/>
              </w:rPr>
              <w:t>3.开展技术合作，提升科研实力。积极与中国科学院西北大数据中心洽谈寻求国家数据中心在算力支持（智慧农</w:t>
            </w:r>
            <w:r>
              <w:rPr>
                <w:rFonts w:hint="eastAsia" w:ascii="仿宋_GB2312" w:hAnsi="仿宋_GB2312" w:eastAsia="仿宋_GB2312" w:cs="仿宋_GB2312"/>
                <w:sz w:val="32"/>
                <w:szCs w:val="32"/>
                <w:lang w:val="en-US" w:eastAsia="zh-CN"/>
              </w:rPr>
              <w:t>业人工智能技术拓展）、服务器等方面支持，主动与中科院西北大数据中心开展西北地区智慧农业领域的智力、算力支持，通过科研院所为企业背书推动智慧农业技术向更高层次发展。</w:t>
            </w:r>
          </w:p>
        </w:tc>
      </w:tr>
      <w:tr w14:paraId="4AB9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50D45DB5">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780B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7" w:type="dxa"/>
            <w:gridSpan w:val="15"/>
            <w:vAlign w:val="center"/>
          </w:tcPr>
          <w:p w14:paraId="23EF1F8C">
            <w:pPr>
              <w:pStyle w:val="5"/>
              <w:ind w:left="0" w:leftChars="0" w:firstLine="320" w:firstLineChars="100"/>
              <w:jc w:val="left"/>
              <w:rPr>
                <w:rFonts w:hint="eastAsia" w:ascii="Times New Roman" w:hAnsi="Times New Roman" w:cs="Times New Roman"/>
                <w:lang w:val="en-US" w:eastAsia="zh-CN"/>
              </w:rPr>
            </w:pPr>
          </w:p>
          <w:p w14:paraId="24303C92">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pacing w:val="-20"/>
                <w:sz w:val="32"/>
                <w:szCs w:val="32"/>
                <w:lang w:val="en-US" w:eastAsia="zh-CN"/>
              </w:rPr>
              <w:t>希望政府协调回收外欠资金（其中：县高标准农田资金共计2200万元）。</w:t>
            </w:r>
          </w:p>
          <w:p w14:paraId="7F715F7E">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2.希望政府在我县农业类项目实施及科技项目申报方面给予支持。</w:t>
            </w:r>
          </w:p>
          <w:p w14:paraId="731B8CD7">
            <w:pPr>
              <w:rPr>
                <w:rFonts w:hint="eastAsia" w:cs="仿宋_GB2312"/>
                <w:sz w:val="32"/>
                <w:szCs w:val="32"/>
                <w:lang w:val="en-US" w:eastAsia="zh-CN"/>
              </w:rPr>
            </w:pPr>
          </w:p>
          <w:p w14:paraId="40F2D1A5">
            <w:pPr>
              <w:rPr>
                <w:rFonts w:hint="default" w:cs="仿宋_GB2312"/>
                <w:sz w:val="32"/>
                <w:szCs w:val="32"/>
                <w:lang w:val="en-US" w:eastAsia="zh-CN"/>
              </w:rPr>
            </w:pPr>
          </w:p>
          <w:p w14:paraId="79FB552E">
            <w:pPr>
              <w:rPr>
                <w:rFonts w:hint="default" w:cs="仿宋_GB2312"/>
                <w:sz w:val="32"/>
                <w:szCs w:val="32"/>
                <w:lang w:val="en-US" w:eastAsia="zh-CN"/>
              </w:rPr>
            </w:pPr>
          </w:p>
          <w:p w14:paraId="2B1EA112">
            <w:pPr>
              <w:rPr>
                <w:rFonts w:hint="default" w:cs="仿宋_GB2312"/>
                <w:sz w:val="32"/>
                <w:szCs w:val="32"/>
                <w:lang w:val="en-US" w:eastAsia="zh-CN"/>
              </w:rPr>
            </w:pPr>
          </w:p>
        </w:tc>
      </w:tr>
    </w:tbl>
    <w:p w14:paraId="07FB9412"/>
    <w:p w14:paraId="67CE9228"/>
    <w:p w14:paraId="1198586D">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62441F33">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企业名称：甘肃</w:t>
      </w:r>
      <w:r>
        <w:rPr>
          <w:rFonts w:hint="eastAsia" w:ascii="仿宋" w:hAnsi="仿宋" w:eastAsia="仿宋" w:cs="仿宋"/>
          <w:sz w:val="32"/>
          <w:szCs w:val="32"/>
        </w:rPr>
        <w:t>金麓银峰</w:t>
      </w:r>
      <w:r>
        <w:rPr>
          <w:rFonts w:hint="eastAsia" w:ascii="仿宋_GB2312" w:hAnsi="仿宋_GB2312" w:eastAsia="仿宋_GB2312" w:cs="仿宋_GB2312"/>
          <w:sz w:val="32"/>
          <w:szCs w:val="32"/>
          <w:lang w:val="en-US" w:eastAsia="zh-CN"/>
        </w:rPr>
        <w:t>科技有限公司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622"/>
        <w:gridCol w:w="254"/>
        <w:gridCol w:w="916"/>
        <w:gridCol w:w="465"/>
        <w:gridCol w:w="538"/>
        <w:gridCol w:w="4"/>
        <w:gridCol w:w="986"/>
        <w:gridCol w:w="945"/>
        <w:gridCol w:w="870"/>
      </w:tblGrid>
      <w:tr w14:paraId="3680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noWrap w:val="0"/>
            <w:vAlign w:val="center"/>
          </w:tcPr>
          <w:p w14:paraId="2F9DD8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企业负责人及</w:t>
            </w:r>
          </w:p>
          <w:p w14:paraId="007AB2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 w:hAnsi="仿宋" w:eastAsia="仿宋" w:cs="仿宋"/>
                <w:b/>
                <w:bCs/>
                <w:spacing w:val="-11"/>
                <w:sz w:val="30"/>
                <w:szCs w:val="30"/>
                <w:lang w:val="en-US" w:eastAsia="zh-CN"/>
              </w:rPr>
              <w:t>联系电话</w:t>
            </w:r>
          </w:p>
        </w:tc>
        <w:tc>
          <w:tcPr>
            <w:tcW w:w="1816" w:type="dxa"/>
            <w:gridSpan w:val="2"/>
            <w:noWrap w:val="0"/>
            <w:vAlign w:val="center"/>
          </w:tcPr>
          <w:p w14:paraId="2D3E3A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企    业</w:t>
            </w:r>
          </w:p>
          <w:p w14:paraId="19BFBA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30"/>
                <w:szCs w:val="30"/>
                <w:lang w:val="en-US" w:eastAsia="zh-CN"/>
              </w:rPr>
            </w:pPr>
            <w:r>
              <w:rPr>
                <w:rFonts w:hint="eastAsia" w:ascii="仿宋" w:hAnsi="仿宋" w:eastAsia="仿宋" w:cs="仿宋"/>
                <w:b/>
                <w:bCs/>
                <w:spacing w:val="-11"/>
                <w:sz w:val="30"/>
                <w:szCs w:val="30"/>
                <w:lang w:val="en-US" w:eastAsia="zh-CN"/>
              </w:rPr>
              <w:t>注册时间</w:t>
            </w:r>
          </w:p>
        </w:tc>
        <w:tc>
          <w:tcPr>
            <w:tcW w:w="1605" w:type="dxa"/>
            <w:gridSpan w:val="3"/>
            <w:noWrap w:val="0"/>
            <w:vAlign w:val="center"/>
          </w:tcPr>
          <w:p w14:paraId="2E7ECFA5">
            <w:pPr>
              <w:keepNext w:val="0"/>
              <w:keepLines w:val="0"/>
              <w:pageBreakBefore w:val="0"/>
              <w:widowControl w:val="0"/>
              <w:kinsoku/>
              <w:wordWrap/>
              <w:overflowPunct/>
              <w:topLinePunct w:val="0"/>
              <w:autoSpaceDE/>
              <w:autoSpaceDN/>
              <w:bidi w:val="0"/>
              <w:adjustRightInd/>
              <w:snapToGrid/>
              <w:spacing w:line="320" w:lineRule="exact"/>
              <w:ind w:left="0" w:leftChars="0"/>
              <w:jc w:val="both"/>
              <w:textAlignment w:val="auto"/>
              <w:rPr>
                <w:rFonts w:hint="eastAsia"/>
                <w:sz w:val="30"/>
                <w:szCs w:val="30"/>
                <w:lang w:val="en-US" w:eastAsia="zh-CN"/>
              </w:rPr>
            </w:pPr>
            <w:r>
              <w:rPr>
                <w:rFonts w:hint="eastAsia" w:ascii="仿宋" w:hAnsi="仿宋" w:eastAsia="仿宋" w:cs="仿宋"/>
                <w:b/>
                <w:bCs/>
                <w:spacing w:val="-11"/>
                <w:w w:val="90"/>
                <w:sz w:val="28"/>
                <w:szCs w:val="28"/>
                <w:lang w:val="en-US" w:eastAsia="zh-CN"/>
              </w:rPr>
              <w:t>项目备案  （营业）时间</w:t>
            </w:r>
          </w:p>
        </w:tc>
        <w:tc>
          <w:tcPr>
            <w:tcW w:w="1635" w:type="dxa"/>
            <w:gridSpan w:val="3"/>
            <w:noWrap w:val="0"/>
            <w:vAlign w:val="center"/>
          </w:tcPr>
          <w:p w14:paraId="21448B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计划升规</w:t>
            </w:r>
          </w:p>
          <w:p w14:paraId="22C13E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pacing w:val="-11"/>
                <w:sz w:val="30"/>
                <w:szCs w:val="30"/>
                <w:lang w:eastAsia="zh-CN"/>
              </w:rPr>
            </w:pPr>
            <w:r>
              <w:rPr>
                <w:rFonts w:hint="eastAsia" w:ascii="仿宋" w:hAnsi="仿宋" w:eastAsia="仿宋" w:cs="仿宋"/>
                <w:b/>
                <w:bCs/>
                <w:spacing w:val="-11"/>
                <w:sz w:val="30"/>
                <w:szCs w:val="30"/>
                <w:lang w:val="en-US" w:eastAsia="zh-CN"/>
              </w:rPr>
              <w:t>入限时间</w:t>
            </w:r>
          </w:p>
        </w:tc>
        <w:tc>
          <w:tcPr>
            <w:tcW w:w="3343" w:type="dxa"/>
            <w:gridSpan w:val="5"/>
            <w:noWrap w:val="0"/>
            <w:vAlign w:val="center"/>
          </w:tcPr>
          <w:p w14:paraId="1899BC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企业类型（</w:t>
            </w:r>
            <w:r>
              <w:rPr>
                <w:rFonts w:hint="default" w:ascii="Arial" w:hAnsi="Arial" w:eastAsia="仿宋" w:cs="Arial"/>
                <w:b/>
                <w:bCs/>
                <w:spacing w:val="-11"/>
                <w:sz w:val="30"/>
                <w:szCs w:val="30"/>
                <w:lang w:val="en-US" w:eastAsia="zh-CN"/>
              </w:rPr>
              <w:t>√</w:t>
            </w:r>
            <w:r>
              <w:rPr>
                <w:rFonts w:hint="eastAsia" w:ascii="仿宋" w:hAnsi="仿宋" w:eastAsia="仿宋" w:cs="仿宋"/>
                <w:b/>
                <w:bCs/>
                <w:spacing w:val="-11"/>
                <w:sz w:val="30"/>
                <w:szCs w:val="30"/>
                <w:lang w:val="en-US" w:eastAsia="zh-CN"/>
              </w:rPr>
              <w:t>）</w:t>
            </w:r>
          </w:p>
        </w:tc>
      </w:tr>
      <w:tr w14:paraId="7EE9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918" w:type="dxa"/>
            <w:gridSpan w:val="2"/>
            <w:noWrap w:val="0"/>
            <w:vAlign w:val="center"/>
          </w:tcPr>
          <w:p w14:paraId="5ABBC3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陈崇学15693683666</w:t>
            </w:r>
          </w:p>
        </w:tc>
        <w:tc>
          <w:tcPr>
            <w:tcW w:w="1816" w:type="dxa"/>
            <w:gridSpan w:val="2"/>
            <w:noWrap w:val="0"/>
            <w:vAlign w:val="center"/>
          </w:tcPr>
          <w:p w14:paraId="7ECCD6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11"/>
                <w:sz w:val="32"/>
                <w:szCs w:val="32"/>
                <w:lang w:val="en-US" w:eastAsia="zh-CN"/>
              </w:rPr>
              <w:t>2017.06</w:t>
            </w:r>
          </w:p>
        </w:tc>
        <w:tc>
          <w:tcPr>
            <w:tcW w:w="1605" w:type="dxa"/>
            <w:gridSpan w:val="3"/>
            <w:noWrap w:val="0"/>
            <w:vAlign w:val="center"/>
          </w:tcPr>
          <w:p w14:paraId="2F348F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11"/>
                <w:sz w:val="32"/>
                <w:szCs w:val="32"/>
                <w:lang w:val="en-US" w:eastAsia="zh-CN"/>
              </w:rPr>
              <w:t>2022.03</w:t>
            </w:r>
          </w:p>
        </w:tc>
        <w:tc>
          <w:tcPr>
            <w:tcW w:w="1635" w:type="dxa"/>
            <w:gridSpan w:val="3"/>
            <w:noWrap w:val="0"/>
            <w:vAlign w:val="center"/>
          </w:tcPr>
          <w:p w14:paraId="5123FE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pacing w:val="-11"/>
                <w:sz w:val="32"/>
                <w:szCs w:val="32"/>
                <w:lang w:val="en-US" w:eastAsia="zh-CN"/>
              </w:rPr>
              <w:t>2027.12</w:t>
            </w:r>
          </w:p>
        </w:tc>
        <w:tc>
          <w:tcPr>
            <w:tcW w:w="3343" w:type="dxa"/>
            <w:gridSpan w:val="5"/>
            <w:noWrap w:val="0"/>
            <w:vAlign w:val="center"/>
          </w:tcPr>
          <w:p w14:paraId="6A3612C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spacing w:val="-11"/>
                <w:sz w:val="24"/>
                <w:szCs w:val="24"/>
                <w:lang w:val="en-US" w:eastAsia="zh-CN"/>
              </w:rPr>
            </w:pPr>
            <w:r>
              <w:rPr>
                <w:rFonts w:hint="eastAsia" w:ascii="仿宋" w:hAnsi="仿宋" w:eastAsia="仿宋" w:cs="仿宋"/>
                <w:b w:val="0"/>
                <w:bCs w:val="0"/>
                <w:color w:val="auto"/>
                <w:spacing w:val="-11"/>
                <w:sz w:val="24"/>
                <w:szCs w:val="24"/>
                <w:lang w:val="en-US" w:eastAsia="zh-CN"/>
              </w:rPr>
              <w:t>规上工业[   ]   商贸企业[   ]</w:t>
            </w:r>
          </w:p>
          <w:p w14:paraId="203783D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bCs/>
                <w:color w:val="auto"/>
                <w:spacing w:val="-11"/>
                <w:sz w:val="28"/>
                <w:szCs w:val="28"/>
                <w:lang w:val="en-US" w:eastAsia="zh-CN"/>
              </w:rPr>
            </w:pPr>
            <w:r>
              <w:rPr>
                <w:rFonts w:hint="eastAsia" w:ascii="仿宋" w:hAnsi="仿宋" w:eastAsia="仿宋" w:cs="仿宋"/>
                <w:b w:val="0"/>
                <w:bCs w:val="0"/>
                <w:color w:val="auto"/>
                <w:spacing w:val="-11"/>
                <w:sz w:val="24"/>
                <w:szCs w:val="24"/>
                <w:lang w:val="en-US" w:eastAsia="zh-CN"/>
              </w:rPr>
              <w:t>建筑企业[   ] 服务业企业[</w:t>
            </w:r>
            <w:r>
              <w:rPr>
                <w:rFonts w:hint="default" w:ascii="Arial" w:hAnsi="Arial" w:eastAsia="仿宋" w:cs="Arial"/>
                <w:b/>
                <w:bCs/>
                <w:color w:val="auto"/>
                <w:spacing w:val="-11"/>
                <w:sz w:val="30"/>
                <w:szCs w:val="30"/>
                <w:lang w:val="en-US" w:eastAsia="zh-CN"/>
              </w:rPr>
              <w:t>√</w:t>
            </w:r>
            <w:r>
              <w:rPr>
                <w:rFonts w:hint="eastAsia" w:ascii="仿宋" w:hAnsi="仿宋" w:eastAsia="仿宋" w:cs="仿宋"/>
                <w:b w:val="0"/>
                <w:bCs w:val="0"/>
                <w:color w:val="auto"/>
                <w:spacing w:val="-11"/>
                <w:sz w:val="24"/>
                <w:szCs w:val="24"/>
                <w:lang w:val="en-US" w:eastAsia="zh-CN"/>
              </w:rPr>
              <w:t xml:space="preserve"> ]</w:t>
            </w:r>
          </w:p>
        </w:tc>
      </w:tr>
      <w:tr w14:paraId="5A26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918" w:type="dxa"/>
            <w:gridSpan w:val="2"/>
            <w:noWrap w:val="0"/>
            <w:vAlign w:val="center"/>
          </w:tcPr>
          <w:p w14:paraId="164542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ascii="仿宋" w:hAnsi="仿宋" w:eastAsia="仿宋" w:cs="仿宋"/>
                <w:b/>
                <w:bCs/>
                <w:spacing w:val="-11"/>
                <w:sz w:val="30"/>
                <w:szCs w:val="30"/>
                <w:lang w:val="en-US" w:eastAsia="zh-CN"/>
              </w:rPr>
              <w:t>包抓单位</w:t>
            </w:r>
          </w:p>
        </w:tc>
        <w:tc>
          <w:tcPr>
            <w:tcW w:w="2799" w:type="dxa"/>
            <w:gridSpan w:val="4"/>
            <w:noWrap w:val="0"/>
            <w:vAlign w:val="center"/>
          </w:tcPr>
          <w:p w14:paraId="76BFC3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lang w:val="en-US" w:eastAsia="zh-CN"/>
              </w:rPr>
            </w:pPr>
            <w:r>
              <w:rPr>
                <w:rFonts w:hint="eastAsia" w:ascii="仿宋_GB2312" w:hAnsi="仿宋_GB2312" w:eastAsia="仿宋_GB2312" w:cs="仿宋_GB2312"/>
                <w:sz w:val="32"/>
                <w:szCs w:val="32"/>
                <w:lang w:val="en-US" w:eastAsia="zh-CN"/>
              </w:rPr>
              <w:t>县科技局</w:t>
            </w:r>
          </w:p>
        </w:tc>
        <w:tc>
          <w:tcPr>
            <w:tcW w:w="2799" w:type="dxa"/>
            <w:gridSpan w:val="6"/>
            <w:noWrap w:val="0"/>
            <w:vAlign w:val="center"/>
          </w:tcPr>
          <w:p w14:paraId="71BAD5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pacing w:val="-11"/>
                <w:sz w:val="30"/>
                <w:szCs w:val="30"/>
                <w:lang w:val="en-US" w:eastAsia="zh-CN"/>
              </w:rPr>
            </w:pPr>
            <w:r>
              <w:rPr>
                <w:rFonts w:hint="eastAsia" w:ascii="仿宋" w:hAnsi="仿宋" w:eastAsia="仿宋" w:cs="仿宋"/>
                <w:b/>
                <w:bCs/>
                <w:spacing w:val="-11"/>
                <w:sz w:val="30"/>
                <w:szCs w:val="30"/>
                <w:lang w:val="en-US" w:eastAsia="zh-CN"/>
              </w:rPr>
              <w:t>包抓联系人及</w:t>
            </w:r>
          </w:p>
          <w:p w14:paraId="2C0C8C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ascii="仿宋" w:hAnsi="仿宋" w:eastAsia="仿宋" w:cs="仿宋"/>
                <w:b/>
                <w:bCs/>
                <w:spacing w:val="-11"/>
                <w:sz w:val="30"/>
                <w:szCs w:val="30"/>
                <w:lang w:val="en-US" w:eastAsia="zh-CN"/>
              </w:rPr>
              <w:t>联系电话</w:t>
            </w:r>
          </w:p>
        </w:tc>
        <w:tc>
          <w:tcPr>
            <w:tcW w:w="2801" w:type="dxa"/>
            <w:gridSpan w:val="3"/>
            <w:noWrap w:val="0"/>
            <w:vAlign w:val="center"/>
          </w:tcPr>
          <w:p w14:paraId="3B5DE0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巴宗泽</w:t>
            </w:r>
          </w:p>
          <w:p w14:paraId="64B4C7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18293662060</w:t>
            </w:r>
          </w:p>
        </w:tc>
      </w:tr>
      <w:tr w14:paraId="7461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3" w:type="dxa"/>
            <w:noWrap w:val="0"/>
            <w:vAlign w:val="center"/>
          </w:tcPr>
          <w:p w14:paraId="7FE2B4BB">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企业</w:t>
            </w:r>
          </w:p>
          <w:p w14:paraId="5334E2CA">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简介</w:t>
            </w:r>
          </w:p>
        </w:tc>
        <w:tc>
          <w:tcPr>
            <w:tcW w:w="9254" w:type="dxa"/>
            <w:gridSpan w:val="14"/>
            <w:noWrap w:val="0"/>
            <w:vAlign w:val="top"/>
          </w:tcPr>
          <w:p w14:paraId="66D682D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p>
          <w:p w14:paraId="09B8F49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金麓银峰公司成立于2017年，是国家高新技术企业、甘肃省知识产权优势及科技创新型企业。公司专注于红土镍矿研发与技术服务，涵盖工艺咨询、生产承包、技术改造等领域，拥有成熟的行业经验，已为秦发航运、万向镍业等多家在印尼投资企业提供服务，并与中核五建、金川镍钴研究院等保持战略合作。</w:t>
            </w:r>
          </w:p>
          <w:p w14:paraId="0959EA4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公司注重研发与知识产权保护，在红土镍矿选冶、固废处理等环节超前布局，已授权国际PCT专利2件、国家发明专利8件、实用新型专利7件，并注册国际马德里商标1件、国家商标33件，有力支撑了我省乃至全国镍钴资源技术发展。</w:t>
            </w:r>
          </w:p>
          <w:p w14:paraId="479032D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p>
        </w:tc>
      </w:tr>
      <w:tr w14:paraId="7F2A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63" w:type="dxa"/>
            <w:vMerge w:val="restart"/>
            <w:noWrap w:val="0"/>
            <w:vAlign w:val="center"/>
          </w:tcPr>
          <w:p w14:paraId="587D8717">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年 度</w:t>
            </w:r>
          </w:p>
        </w:tc>
        <w:tc>
          <w:tcPr>
            <w:tcW w:w="4530" w:type="dxa"/>
            <w:gridSpan w:val="7"/>
            <w:noWrap w:val="0"/>
            <w:vAlign w:val="center"/>
          </w:tcPr>
          <w:p w14:paraId="47C051EB">
            <w:pPr>
              <w:jc w:val="center"/>
              <w:rPr>
                <w:rFonts w:hint="default" w:ascii="仿宋_GB2312" w:hAnsi="仿宋_GB2312" w:eastAsia="仿宋_GB2312" w:cs="仿宋_GB2312"/>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noWrap w:val="0"/>
            <w:vAlign w:val="center"/>
          </w:tcPr>
          <w:p w14:paraId="73BDE9C0">
            <w:pPr>
              <w:jc w:val="center"/>
              <w:rPr>
                <w:rFonts w:hint="default" w:ascii="仿宋_GB2312" w:hAnsi="仿宋_GB2312" w:eastAsia="仿宋_GB2312" w:cs="仿宋_GB2312"/>
                <w:b/>
                <w:bCs/>
                <w:sz w:val="28"/>
                <w:szCs w:val="28"/>
                <w:vertAlign w:val="baseline"/>
                <w:lang w:val="en-US" w:eastAsia="zh-CN"/>
              </w:rPr>
            </w:pPr>
            <w:r>
              <w:rPr>
                <w:rFonts w:hint="eastAsia" w:ascii="Times New Roman" w:hAnsi="Times New Roman" w:eastAsia="仿宋_GB2312" w:cs="Times New Roman"/>
                <w:b/>
                <w:bCs/>
                <w:sz w:val="28"/>
                <w:szCs w:val="28"/>
                <w:vertAlign w:val="baseline"/>
                <w:lang w:val="en-US" w:eastAsia="zh-CN"/>
              </w:rPr>
              <w:t>增值纳税申报表主营业务收入</w:t>
            </w:r>
          </w:p>
        </w:tc>
      </w:tr>
      <w:tr w14:paraId="4C76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3" w:type="dxa"/>
            <w:vMerge w:val="continue"/>
            <w:noWrap w:val="0"/>
            <w:vAlign w:val="center"/>
          </w:tcPr>
          <w:p w14:paraId="1D270EA3">
            <w:pPr>
              <w:jc w:val="center"/>
              <w:rPr>
                <w:rFonts w:hint="eastAsia" w:ascii="仿宋_GB2312" w:hAnsi="仿宋_GB2312" w:eastAsia="仿宋_GB2312" w:cs="仿宋_GB2312"/>
                <w:b/>
                <w:bCs/>
                <w:sz w:val="28"/>
                <w:szCs w:val="28"/>
                <w:vertAlign w:val="baseline"/>
                <w:lang w:val="en-US" w:eastAsia="zh-CN"/>
              </w:rPr>
            </w:pPr>
          </w:p>
        </w:tc>
        <w:tc>
          <w:tcPr>
            <w:tcW w:w="855" w:type="dxa"/>
            <w:noWrap w:val="0"/>
            <w:vAlign w:val="center"/>
          </w:tcPr>
          <w:p w14:paraId="69F18C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全年</w:t>
            </w:r>
          </w:p>
          <w:p w14:paraId="2B14A0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885" w:type="dxa"/>
            <w:noWrap w:val="0"/>
            <w:vAlign w:val="center"/>
          </w:tcPr>
          <w:p w14:paraId="40B90A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一季度</w:t>
            </w:r>
          </w:p>
          <w:p w14:paraId="0E2CFCD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b w:val="0"/>
                <w:bCs w:val="0"/>
                <w:sz w:val="18"/>
                <w:szCs w:val="18"/>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931" w:type="dxa"/>
            <w:noWrap w:val="0"/>
            <w:vAlign w:val="center"/>
          </w:tcPr>
          <w:p w14:paraId="3A3D0A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二季度</w:t>
            </w:r>
          </w:p>
          <w:p w14:paraId="4974F9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val="0"/>
                <w:bCs w:val="0"/>
                <w:sz w:val="18"/>
                <w:szCs w:val="18"/>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944" w:type="dxa"/>
            <w:noWrap w:val="0"/>
            <w:vAlign w:val="center"/>
          </w:tcPr>
          <w:p w14:paraId="065802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三季度</w:t>
            </w:r>
          </w:p>
          <w:p w14:paraId="7C6A4F2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val="0"/>
                <w:bCs w:val="0"/>
                <w:sz w:val="18"/>
                <w:szCs w:val="18"/>
                <w:lang w:val="en-US" w:eastAsia="zh-CN"/>
              </w:rPr>
            </w:pPr>
            <w:r>
              <w:rPr>
                <w:rFonts w:hint="eastAsia" w:cs="仿宋_GB2312"/>
                <w:b w:val="0"/>
                <w:bCs w:val="0"/>
                <w:sz w:val="18"/>
                <w:szCs w:val="18"/>
                <w:vertAlign w:val="baseline"/>
                <w:lang w:val="en-US" w:eastAsia="zh-CN"/>
              </w:rPr>
              <w:t>（万元）</w:t>
            </w:r>
          </w:p>
        </w:tc>
        <w:tc>
          <w:tcPr>
            <w:tcW w:w="915" w:type="dxa"/>
            <w:gridSpan w:val="3"/>
            <w:noWrap w:val="0"/>
            <w:vAlign w:val="center"/>
          </w:tcPr>
          <w:p w14:paraId="5BB1EC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四季度</w:t>
            </w:r>
          </w:p>
          <w:p w14:paraId="4F7C064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val="0"/>
                <w:bCs w:val="0"/>
                <w:sz w:val="18"/>
                <w:szCs w:val="18"/>
                <w:lang w:val="en-US" w:eastAsia="zh-CN"/>
              </w:rPr>
            </w:pPr>
            <w:r>
              <w:rPr>
                <w:rFonts w:hint="eastAsia" w:cs="仿宋_GB2312"/>
                <w:b w:val="0"/>
                <w:bCs w:val="0"/>
                <w:sz w:val="18"/>
                <w:szCs w:val="18"/>
                <w:vertAlign w:val="baseline"/>
                <w:lang w:val="en-US" w:eastAsia="zh-CN"/>
              </w:rPr>
              <w:t>（万元）</w:t>
            </w:r>
          </w:p>
        </w:tc>
        <w:tc>
          <w:tcPr>
            <w:tcW w:w="916" w:type="dxa"/>
            <w:noWrap w:val="0"/>
            <w:vAlign w:val="center"/>
          </w:tcPr>
          <w:p w14:paraId="58FFD8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全年</w:t>
            </w:r>
          </w:p>
          <w:p w14:paraId="782EBF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val="0"/>
                <w:bCs w:val="0"/>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1003" w:type="dxa"/>
            <w:gridSpan w:val="2"/>
            <w:noWrap w:val="0"/>
            <w:vAlign w:val="center"/>
          </w:tcPr>
          <w:p w14:paraId="63BAFD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一季度</w:t>
            </w:r>
          </w:p>
          <w:p w14:paraId="6BF1F04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val="0"/>
                <w:bCs w:val="0"/>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990" w:type="dxa"/>
            <w:gridSpan w:val="2"/>
            <w:noWrap w:val="0"/>
            <w:vAlign w:val="center"/>
          </w:tcPr>
          <w:p w14:paraId="63F89F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二季度</w:t>
            </w:r>
          </w:p>
          <w:p w14:paraId="47C1BA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val="0"/>
                <w:bCs w:val="0"/>
                <w:lang w:val="en-US" w:eastAsia="zh-CN"/>
              </w:rPr>
            </w:pPr>
            <w:r>
              <w:rPr>
                <w:rFonts w:hint="eastAsia" w:ascii="仿宋_GB2312" w:hAnsi="仿宋_GB2312" w:eastAsia="仿宋_GB2312" w:cs="仿宋_GB2312"/>
                <w:b w:val="0"/>
                <w:bCs w:val="0"/>
                <w:sz w:val="18"/>
                <w:szCs w:val="18"/>
                <w:vertAlign w:val="baseline"/>
                <w:lang w:val="en-US" w:eastAsia="zh-CN"/>
              </w:rPr>
              <w:t>（万元）</w:t>
            </w:r>
          </w:p>
        </w:tc>
        <w:tc>
          <w:tcPr>
            <w:tcW w:w="945" w:type="dxa"/>
            <w:noWrap w:val="0"/>
            <w:vAlign w:val="center"/>
          </w:tcPr>
          <w:p w14:paraId="0D8C4F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三季度</w:t>
            </w:r>
          </w:p>
          <w:p w14:paraId="70721F0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val="0"/>
                <w:bCs w:val="0"/>
                <w:lang w:val="en-US" w:eastAsia="zh-CN"/>
              </w:rPr>
            </w:pPr>
            <w:r>
              <w:rPr>
                <w:rFonts w:hint="eastAsia" w:cs="仿宋_GB2312"/>
                <w:b w:val="0"/>
                <w:bCs w:val="0"/>
                <w:sz w:val="18"/>
                <w:szCs w:val="18"/>
                <w:vertAlign w:val="baseline"/>
                <w:lang w:val="en-US" w:eastAsia="zh-CN"/>
              </w:rPr>
              <w:t>（万元）</w:t>
            </w:r>
          </w:p>
        </w:tc>
        <w:tc>
          <w:tcPr>
            <w:tcW w:w="870" w:type="dxa"/>
            <w:noWrap w:val="0"/>
            <w:vAlign w:val="center"/>
          </w:tcPr>
          <w:p w14:paraId="0F41DC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四季度</w:t>
            </w:r>
          </w:p>
          <w:p w14:paraId="41A3ED2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val="0"/>
                <w:bCs w:val="0"/>
                <w:lang w:val="en-US" w:eastAsia="zh-CN"/>
              </w:rPr>
            </w:pPr>
            <w:r>
              <w:rPr>
                <w:rFonts w:hint="eastAsia" w:cs="仿宋_GB2312"/>
                <w:b w:val="0"/>
                <w:bCs w:val="0"/>
                <w:sz w:val="18"/>
                <w:szCs w:val="18"/>
                <w:vertAlign w:val="baseline"/>
                <w:lang w:val="en-US" w:eastAsia="zh-CN"/>
              </w:rPr>
              <w:t>（万元）</w:t>
            </w:r>
          </w:p>
        </w:tc>
      </w:tr>
      <w:tr w14:paraId="29A9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noWrap w:val="0"/>
            <w:vAlign w:val="center"/>
          </w:tcPr>
          <w:p w14:paraId="7B8982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noWrap w:val="0"/>
            <w:vAlign w:val="center"/>
          </w:tcPr>
          <w:p w14:paraId="20B024E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885" w:type="dxa"/>
            <w:noWrap w:val="0"/>
            <w:vAlign w:val="center"/>
          </w:tcPr>
          <w:p w14:paraId="404A04C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31" w:type="dxa"/>
            <w:noWrap w:val="0"/>
            <w:vAlign w:val="center"/>
          </w:tcPr>
          <w:p w14:paraId="5235837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44" w:type="dxa"/>
            <w:noWrap w:val="0"/>
            <w:vAlign w:val="center"/>
          </w:tcPr>
          <w:p w14:paraId="7416BD2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15" w:type="dxa"/>
            <w:gridSpan w:val="3"/>
            <w:noWrap w:val="0"/>
            <w:vAlign w:val="center"/>
          </w:tcPr>
          <w:p w14:paraId="536F14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16" w:type="dxa"/>
            <w:noWrap w:val="0"/>
            <w:vAlign w:val="center"/>
          </w:tcPr>
          <w:p w14:paraId="3AD937B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100</w:t>
            </w:r>
          </w:p>
        </w:tc>
        <w:tc>
          <w:tcPr>
            <w:tcW w:w="1003" w:type="dxa"/>
            <w:gridSpan w:val="2"/>
            <w:noWrap w:val="0"/>
            <w:vAlign w:val="center"/>
          </w:tcPr>
          <w:p w14:paraId="100041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p>
        </w:tc>
        <w:tc>
          <w:tcPr>
            <w:tcW w:w="990" w:type="dxa"/>
            <w:gridSpan w:val="2"/>
            <w:noWrap w:val="0"/>
            <w:vAlign w:val="center"/>
          </w:tcPr>
          <w:p w14:paraId="271A6A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p>
        </w:tc>
        <w:tc>
          <w:tcPr>
            <w:tcW w:w="945" w:type="dxa"/>
            <w:noWrap w:val="0"/>
            <w:vAlign w:val="center"/>
          </w:tcPr>
          <w:p w14:paraId="47D6BA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100</w:t>
            </w:r>
          </w:p>
        </w:tc>
        <w:tc>
          <w:tcPr>
            <w:tcW w:w="870" w:type="dxa"/>
            <w:noWrap w:val="0"/>
            <w:vAlign w:val="center"/>
          </w:tcPr>
          <w:p w14:paraId="2E1741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 xml:space="preserve"> </w:t>
            </w:r>
          </w:p>
        </w:tc>
      </w:tr>
      <w:tr w14:paraId="5E3A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63" w:type="dxa"/>
            <w:noWrap w:val="0"/>
            <w:vAlign w:val="center"/>
          </w:tcPr>
          <w:p w14:paraId="3CC0A8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noWrap w:val="0"/>
            <w:vAlign w:val="center"/>
          </w:tcPr>
          <w:p w14:paraId="0C11F82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885" w:type="dxa"/>
            <w:noWrap w:val="0"/>
            <w:vAlign w:val="center"/>
          </w:tcPr>
          <w:p w14:paraId="40AE4AB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31" w:type="dxa"/>
            <w:noWrap w:val="0"/>
            <w:vAlign w:val="center"/>
          </w:tcPr>
          <w:p w14:paraId="304C8BB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44" w:type="dxa"/>
            <w:noWrap w:val="0"/>
            <w:vAlign w:val="center"/>
          </w:tcPr>
          <w:p w14:paraId="7513F5C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15" w:type="dxa"/>
            <w:gridSpan w:val="3"/>
            <w:noWrap w:val="0"/>
            <w:vAlign w:val="center"/>
          </w:tcPr>
          <w:p w14:paraId="017AC1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p>
        </w:tc>
        <w:tc>
          <w:tcPr>
            <w:tcW w:w="916" w:type="dxa"/>
            <w:noWrap w:val="0"/>
            <w:vAlign w:val="center"/>
          </w:tcPr>
          <w:p w14:paraId="17EE40B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1000</w:t>
            </w:r>
          </w:p>
        </w:tc>
        <w:tc>
          <w:tcPr>
            <w:tcW w:w="1003" w:type="dxa"/>
            <w:gridSpan w:val="2"/>
            <w:noWrap w:val="0"/>
            <w:vAlign w:val="center"/>
          </w:tcPr>
          <w:p w14:paraId="0735A07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sz w:val="28"/>
                <w:szCs w:val="28"/>
                <w:vertAlign w:val="baseline"/>
                <w:lang w:val="en-US" w:eastAsia="zh-CN"/>
              </w:rPr>
            </w:pPr>
          </w:p>
        </w:tc>
        <w:tc>
          <w:tcPr>
            <w:tcW w:w="990" w:type="dxa"/>
            <w:gridSpan w:val="2"/>
            <w:noWrap w:val="0"/>
            <w:vAlign w:val="center"/>
          </w:tcPr>
          <w:p w14:paraId="15566D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945" w:type="dxa"/>
            <w:noWrap w:val="0"/>
            <w:vAlign w:val="center"/>
          </w:tcPr>
          <w:p w14:paraId="42FF39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870" w:type="dxa"/>
            <w:noWrap w:val="0"/>
            <w:vAlign w:val="center"/>
          </w:tcPr>
          <w:p w14:paraId="736AD8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800</w:t>
            </w:r>
          </w:p>
        </w:tc>
      </w:tr>
      <w:tr w14:paraId="24AB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noWrap w:val="0"/>
            <w:vAlign w:val="center"/>
          </w:tcPr>
          <w:p w14:paraId="59BDE0F7">
            <w:pPr>
              <w:pStyle w:val="5"/>
              <w:ind w:left="0" w:leftChars="0" w:firstLine="0" w:firstLineChars="0"/>
              <w:jc w:val="center"/>
              <w:rPr>
                <w:rFonts w:hint="eastAsia" w:eastAsia="黑体"/>
                <w:lang w:val="en-US" w:eastAsia="zh-CN"/>
              </w:rPr>
            </w:pPr>
            <w:r>
              <w:rPr>
                <w:rFonts w:hint="eastAsia" w:ascii="仿宋_GB2312" w:hAnsi="仿宋_GB2312" w:eastAsia="仿宋_GB2312" w:cs="仿宋_GB2312"/>
                <w:b/>
                <w:bCs/>
                <w:sz w:val="28"/>
                <w:szCs w:val="28"/>
                <w:vertAlign w:val="baseline"/>
                <w:lang w:val="en-US" w:eastAsia="zh-CN"/>
              </w:rPr>
              <w:t xml:space="preserve">升 规 </w:t>
            </w:r>
            <w:r>
              <w:rPr>
                <w:rFonts w:hint="eastAsia" w:cs="仿宋_GB2312"/>
                <w:b/>
                <w:bCs/>
                <w:sz w:val="28"/>
                <w:szCs w:val="28"/>
                <w:vertAlign w:val="baseline"/>
                <w:lang w:val="en-US" w:eastAsia="zh-CN"/>
              </w:rPr>
              <w:t>入</w:t>
            </w:r>
            <w:r>
              <w:rPr>
                <w:rFonts w:hint="eastAsia" w:ascii="仿宋_GB2312" w:hAnsi="仿宋_GB2312" w:eastAsia="仿宋_GB2312" w:cs="仿宋_GB2312"/>
                <w:b/>
                <w:bCs/>
                <w:sz w:val="28"/>
                <w:szCs w:val="28"/>
                <w:vertAlign w:val="baseline"/>
                <w:lang w:val="en-US" w:eastAsia="zh-CN"/>
              </w:rPr>
              <w:t xml:space="preserve"> 限 工 作 措 施</w:t>
            </w:r>
          </w:p>
        </w:tc>
      </w:tr>
      <w:tr w14:paraId="5044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7" w:type="dxa"/>
            <w:gridSpan w:val="15"/>
            <w:noWrap w:val="0"/>
            <w:vAlign w:val="center"/>
          </w:tcPr>
          <w:p w14:paraId="4ACE1E35">
            <w:pPr>
              <w:pStyle w:val="5"/>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jc w:val="left"/>
              <w:textAlignment w:val="auto"/>
              <w:rPr>
                <w:rFonts w:hint="eastAsia"/>
                <w:b/>
                <w:bCs/>
                <w:sz w:val="28"/>
                <w:szCs w:val="28"/>
                <w:lang w:val="en-US" w:eastAsia="zh-CN"/>
              </w:rPr>
            </w:pPr>
          </w:p>
          <w:p w14:paraId="79B3CA8C">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eastAsia="仿宋_GB2312"/>
                <w:b w:val="0"/>
                <w:bCs w:val="0"/>
                <w:sz w:val="32"/>
                <w:szCs w:val="32"/>
                <w:lang w:eastAsia="zh-CN"/>
              </w:rPr>
            </w:pPr>
            <w:r>
              <w:rPr>
                <w:rFonts w:hint="eastAsia"/>
                <w:b w:val="0"/>
                <w:bCs w:val="0"/>
                <w:sz w:val="32"/>
                <w:szCs w:val="32"/>
                <w:lang w:val="en-US" w:eastAsia="zh-CN"/>
              </w:rPr>
              <w:t>1.稳步推动技术成果转化。</w:t>
            </w:r>
            <w:r>
              <w:rPr>
                <w:rFonts w:hint="eastAsia"/>
                <w:b w:val="0"/>
                <w:bCs w:val="0"/>
                <w:sz w:val="32"/>
                <w:szCs w:val="32"/>
              </w:rPr>
              <w:t>继续与镍钴产业龙头公司华友钴业、</w:t>
            </w:r>
            <w:r>
              <w:rPr>
                <w:rFonts w:hint="eastAsia"/>
                <w:b w:val="0"/>
                <w:bCs w:val="0"/>
                <w:sz w:val="32"/>
                <w:szCs w:val="32"/>
                <w:lang w:eastAsia="zh-CN"/>
              </w:rPr>
              <w:t>宝武集团等上市公司、央企</w:t>
            </w:r>
            <w:r>
              <w:rPr>
                <w:rFonts w:hint="eastAsia"/>
                <w:b w:val="0"/>
                <w:bCs w:val="0"/>
                <w:sz w:val="32"/>
                <w:szCs w:val="32"/>
              </w:rPr>
              <w:t>开展合作洽谈，</w:t>
            </w:r>
            <w:r>
              <w:rPr>
                <w:rFonts w:hint="eastAsia"/>
                <w:b w:val="0"/>
                <w:bCs w:val="0"/>
                <w:sz w:val="32"/>
                <w:szCs w:val="32"/>
                <w:lang w:eastAsia="zh-CN"/>
              </w:rPr>
              <w:t>为后续产业化合作铺路。</w:t>
            </w:r>
          </w:p>
          <w:p w14:paraId="6EC68AC6">
            <w:pPr>
              <w:pStyle w:val="9"/>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2.积极促成技术产业融合。年内支持企业完成红土镍矿冶炼技术中试试验，委托第三方开展工艺流程设计。</w:t>
            </w:r>
          </w:p>
          <w:p w14:paraId="73CED831">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left"/>
              <w:textAlignment w:val="auto"/>
              <w:rPr>
                <w:rFonts w:hint="eastAsia"/>
                <w:b w:val="0"/>
                <w:bCs w:val="0"/>
                <w:sz w:val="32"/>
                <w:szCs w:val="32"/>
                <w:lang w:val="en-US" w:eastAsia="zh-CN"/>
              </w:rPr>
            </w:pPr>
            <w:r>
              <w:rPr>
                <w:rFonts w:hint="eastAsia"/>
                <w:b w:val="0"/>
                <w:bCs w:val="0"/>
                <w:sz w:val="32"/>
                <w:szCs w:val="32"/>
                <w:lang w:val="en-US" w:eastAsia="zh-CN"/>
              </w:rPr>
              <w:t>3.</w:t>
            </w:r>
            <w:r>
              <w:rPr>
                <w:rFonts w:hint="eastAsia" w:ascii="仿宋_GB2312" w:hAnsi="仿宋_GB2312" w:eastAsia="仿宋_GB2312" w:cs="仿宋_GB2312"/>
                <w:b w:val="0"/>
                <w:bCs w:val="0"/>
                <w:kern w:val="2"/>
                <w:sz w:val="32"/>
                <w:szCs w:val="32"/>
                <w:lang w:val="en-US" w:eastAsia="zh-CN" w:bidi="ar-SA"/>
              </w:rPr>
              <w:t>持续做好技术服务</w:t>
            </w:r>
            <w:r>
              <w:rPr>
                <w:rFonts w:hint="eastAsia" w:cs="仿宋_GB2312"/>
                <w:b w:val="0"/>
                <w:bCs w:val="0"/>
                <w:kern w:val="2"/>
                <w:sz w:val="32"/>
                <w:szCs w:val="32"/>
                <w:lang w:val="en-US" w:eastAsia="zh-CN" w:bidi="ar-SA"/>
              </w:rPr>
              <w:t>。</w:t>
            </w:r>
            <w:r>
              <w:rPr>
                <w:rFonts w:hint="eastAsia"/>
                <w:b w:val="0"/>
                <w:bCs w:val="0"/>
                <w:sz w:val="32"/>
                <w:szCs w:val="32"/>
                <w:lang w:val="en-US" w:eastAsia="zh-CN"/>
              </w:rPr>
              <w:t>围绕行业难点、痛点，</w:t>
            </w:r>
            <w:r>
              <w:rPr>
                <w:rFonts w:hint="eastAsia"/>
                <w:b w:val="0"/>
                <w:bCs w:val="0"/>
                <w:sz w:val="32"/>
                <w:szCs w:val="32"/>
              </w:rPr>
              <w:t>继续</w:t>
            </w:r>
            <w:r>
              <w:rPr>
                <w:rFonts w:hint="eastAsia"/>
                <w:b w:val="0"/>
                <w:bCs w:val="0"/>
                <w:sz w:val="32"/>
                <w:szCs w:val="32"/>
                <w:lang w:eastAsia="zh-CN"/>
              </w:rPr>
              <w:t>推动</w:t>
            </w:r>
            <w:r>
              <w:rPr>
                <w:rFonts w:hint="eastAsia"/>
                <w:b w:val="0"/>
                <w:bCs w:val="0"/>
                <w:sz w:val="32"/>
                <w:szCs w:val="32"/>
              </w:rPr>
              <w:t>与</w:t>
            </w:r>
            <w:r>
              <w:rPr>
                <w:rFonts w:hint="eastAsia"/>
                <w:b w:val="0"/>
                <w:bCs w:val="0"/>
                <w:sz w:val="32"/>
                <w:szCs w:val="32"/>
                <w:lang w:eastAsia="zh-CN"/>
              </w:rPr>
              <w:t>云南</w:t>
            </w:r>
            <w:r>
              <w:rPr>
                <w:rFonts w:hint="eastAsia"/>
                <w:b w:val="0"/>
                <w:bCs w:val="0"/>
                <w:sz w:val="32"/>
                <w:szCs w:val="32"/>
              </w:rPr>
              <w:t>元江镍业</w:t>
            </w:r>
            <w:r>
              <w:rPr>
                <w:rFonts w:hint="eastAsia"/>
                <w:b w:val="0"/>
                <w:bCs w:val="0"/>
                <w:sz w:val="32"/>
                <w:szCs w:val="32"/>
                <w:lang w:eastAsia="zh-CN"/>
              </w:rPr>
              <w:t>、</w:t>
            </w:r>
            <w:r>
              <w:rPr>
                <w:rFonts w:hint="eastAsia"/>
                <w:b w:val="0"/>
                <w:bCs w:val="0"/>
                <w:sz w:val="32"/>
                <w:szCs w:val="32"/>
              </w:rPr>
              <w:t>中国重型机械研究院、金川集团等公司合作</w:t>
            </w:r>
            <w:r>
              <w:rPr>
                <w:rFonts w:hint="eastAsia"/>
                <w:b w:val="0"/>
                <w:bCs w:val="0"/>
                <w:sz w:val="32"/>
                <w:szCs w:val="32"/>
                <w:lang w:eastAsia="zh-CN"/>
              </w:rPr>
              <w:t>，</w:t>
            </w:r>
            <w:r>
              <w:rPr>
                <w:rFonts w:hint="eastAsia"/>
                <w:b w:val="0"/>
                <w:bCs w:val="0"/>
                <w:sz w:val="32"/>
                <w:szCs w:val="32"/>
                <w:lang w:val="en-US" w:eastAsia="zh-CN"/>
              </w:rPr>
              <w:t>提供技术服务，促进营收增长。</w:t>
            </w:r>
          </w:p>
          <w:p w14:paraId="5DAF5325">
            <w:pPr>
              <w:rPr>
                <w:rFonts w:hint="eastAsia"/>
                <w:lang w:val="en-US" w:eastAsia="zh-CN"/>
              </w:rPr>
            </w:pPr>
          </w:p>
          <w:p w14:paraId="1287F430">
            <w:pPr>
              <w:rPr>
                <w:rFonts w:hint="eastAsia"/>
                <w:lang w:val="en-US" w:eastAsia="zh-CN"/>
              </w:rPr>
            </w:pPr>
          </w:p>
          <w:p w14:paraId="089A3FD6">
            <w:pPr>
              <w:rPr>
                <w:rFonts w:hint="eastAsia"/>
                <w:lang w:val="en-US" w:eastAsia="zh-CN"/>
              </w:rPr>
            </w:pPr>
          </w:p>
          <w:p w14:paraId="7B855829">
            <w:pPr>
              <w:rPr>
                <w:rFonts w:hint="eastAsia"/>
                <w:lang w:val="en-US" w:eastAsia="zh-CN"/>
              </w:rPr>
            </w:pPr>
          </w:p>
          <w:p w14:paraId="3D32CEC4">
            <w:pPr>
              <w:rPr>
                <w:rFonts w:hint="eastAsia"/>
                <w:lang w:val="en-US" w:eastAsia="zh-CN"/>
              </w:rPr>
            </w:pPr>
          </w:p>
          <w:p w14:paraId="31B34D20">
            <w:pPr>
              <w:rPr>
                <w:rFonts w:hint="default"/>
                <w:lang w:val="en-US" w:eastAsia="zh-CN"/>
              </w:rPr>
            </w:pPr>
          </w:p>
        </w:tc>
      </w:tr>
      <w:tr w14:paraId="2AE9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noWrap w:val="0"/>
            <w:vAlign w:val="center"/>
          </w:tcPr>
          <w:p w14:paraId="789CD86B">
            <w:pPr>
              <w:pStyle w:val="5"/>
              <w:ind w:left="0" w:leftChars="0" w:firstLine="0" w:firstLineChars="0"/>
              <w:jc w:val="center"/>
              <w:rPr>
                <w:rFonts w:hint="eastAsia"/>
                <w:lang w:val="en-US" w:eastAsia="zh-CN"/>
              </w:rPr>
            </w:pPr>
            <w:r>
              <w:rPr>
                <w:rFonts w:hint="eastAsia" w:ascii="仿宋_GB2312" w:hAnsi="仿宋_GB2312" w:eastAsia="仿宋_GB2312" w:cs="仿宋_GB2312"/>
                <w:b/>
                <w:bCs/>
                <w:sz w:val="28"/>
                <w:szCs w:val="28"/>
                <w:vertAlign w:val="baseline"/>
                <w:lang w:val="en-US" w:eastAsia="zh-CN"/>
              </w:rPr>
              <w:t>需要市</w:t>
            </w:r>
            <w:r>
              <w:rPr>
                <w:rFonts w:hint="eastAsia" w:cs="仿宋_GB2312"/>
                <w:b/>
                <w:bCs/>
                <w:sz w:val="28"/>
                <w:szCs w:val="28"/>
                <w:vertAlign w:val="baseline"/>
                <w:lang w:val="en-US" w:eastAsia="zh-CN"/>
              </w:rPr>
              <w:t>、县</w:t>
            </w:r>
            <w:r>
              <w:rPr>
                <w:rFonts w:hint="eastAsia" w:ascii="仿宋_GB2312" w:hAnsi="仿宋_GB2312" w:eastAsia="仿宋_GB2312" w:cs="仿宋_GB2312"/>
                <w:b/>
                <w:bCs/>
                <w:sz w:val="28"/>
                <w:szCs w:val="28"/>
                <w:vertAlign w:val="baseline"/>
                <w:lang w:val="en-US" w:eastAsia="zh-CN"/>
              </w:rPr>
              <w:t>领导协调解决的问题</w:t>
            </w:r>
          </w:p>
        </w:tc>
      </w:tr>
      <w:tr w14:paraId="0138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10317" w:type="dxa"/>
            <w:gridSpan w:val="15"/>
            <w:noWrap w:val="0"/>
            <w:vAlign w:val="center"/>
          </w:tcPr>
          <w:p w14:paraId="13F239B2">
            <w:pPr>
              <w:pStyle w:val="5"/>
              <w:numPr>
                <w:ilvl w:val="0"/>
                <w:numId w:val="0"/>
              </w:numPr>
              <w:ind w:leftChars="0" w:firstLine="640" w:firstLineChars="200"/>
              <w:jc w:val="both"/>
              <w:rPr>
                <w:rFonts w:hint="default" w:eastAsia="仿宋_GB2312"/>
                <w:lang w:val="en-US" w:eastAsia="zh-CN"/>
              </w:rPr>
            </w:pPr>
          </w:p>
          <w:p w14:paraId="64755A2A">
            <w:pPr>
              <w:rPr>
                <w:rFonts w:hint="default" w:eastAsia="仿宋_GB2312"/>
                <w:lang w:val="en-US" w:eastAsia="zh-CN"/>
              </w:rPr>
            </w:pPr>
          </w:p>
          <w:p w14:paraId="61CF40F1">
            <w:pPr>
              <w:rPr>
                <w:rFonts w:hint="default" w:eastAsia="仿宋_GB2312"/>
                <w:lang w:val="en-US" w:eastAsia="zh-CN"/>
              </w:rPr>
            </w:pPr>
          </w:p>
          <w:p w14:paraId="71E3C45C">
            <w:pPr>
              <w:rPr>
                <w:rFonts w:hint="default" w:eastAsia="仿宋_GB2312"/>
                <w:lang w:val="en-US" w:eastAsia="zh-CN"/>
              </w:rPr>
            </w:pPr>
          </w:p>
          <w:p w14:paraId="648B2B03">
            <w:pPr>
              <w:rPr>
                <w:rFonts w:hint="default" w:eastAsia="仿宋_GB2312"/>
                <w:lang w:val="en-US" w:eastAsia="zh-CN"/>
              </w:rPr>
            </w:pPr>
          </w:p>
          <w:p w14:paraId="683B7BD1">
            <w:pPr>
              <w:rPr>
                <w:rFonts w:hint="default" w:eastAsia="仿宋_GB2312"/>
                <w:lang w:val="en-US" w:eastAsia="zh-CN"/>
              </w:rPr>
            </w:pPr>
          </w:p>
          <w:p w14:paraId="37851FD5">
            <w:pPr>
              <w:rPr>
                <w:rFonts w:hint="default" w:eastAsia="仿宋_GB2312"/>
                <w:lang w:val="en-US" w:eastAsia="zh-CN"/>
              </w:rPr>
            </w:pPr>
          </w:p>
          <w:p w14:paraId="32864392">
            <w:pPr>
              <w:rPr>
                <w:rFonts w:hint="default" w:eastAsia="仿宋_GB2312"/>
                <w:lang w:val="en-US" w:eastAsia="zh-CN"/>
              </w:rPr>
            </w:pPr>
          </w:p>
          <w:p w14:paraId="00180D34">
            <w:pPr>
              <w:rPr>
                <w:rFonts w:hint="default" w:eastAsia="仿宋_GB2312"/>
                <w:lang w:val="en-US" w:eastAsia="zh-CN"/>
              </w:rPr>
            </w:pPr>
          </w:p>
          <w:p w14:paraId="37CF5EDF">
            <w:pPr>
              <w:rPr>
                <w:rFonts w:hint="default" w:eastAsia="仿宋_GB2312"/>
                <w:lang w:val="en-US" w:eastAsia="zh-CN"/>
              </w:rPr>
            </w:pPr>
          </w:p>
          <w:p w14:paraId="6EAE9211">
            <w:pPr>
              <w:rPr>
                <w:rFonts w:hint="default" w:eastAsia="仿宋_GB2312"/>
                <w:lang w:val="en-US" w:eastAsia="zh-CN"/>
              </w:rPr>
            </w:pPr>
          </w:p>
          <w:p w14:paraId="62078160">
            <w:pPr>
              <w:rPr>
                <w:rFonts w:hint="default" w:eastAsia="仿宋_GB2312"/>
                <w:lang w:val="en-US" w:eastAsia="zh-CN"/>
              </w:rPr>
            </w:pPr>
          </w:p>
          <w:p w14:paraId="113C9979">
            <w:pPr>
              <w:rPr>
                <w:rFonts w:hint="default" w:eastAsia="仿宋_GB2312"/>
                <w:lang w:val="en-US" w:eastAsia="zh-CN"/>
              </w:rPr>
            </w:pPr>
          </w:p>
          <w:p w14:paraId="07F0D2A5">
            <w:pPr>
              <w:rPr>
                <w:rFonts w:hint="default" w:eastAsia="仿宋_GB2312"/>
                <w:lang w:val="en-US" w:eastAsia="zh-CN"/>
              </w:rPr>
            </w:pPr>
          </w:p>
          <w:p w14:paraId="4628DB19">
            <w:pPr>
              <w:rPr>
                <w:rFonts w:hint="default" w:eastAsia="仿宋_GB2312"/>
                <w:lang w:val="en-US" w:eastAsia="zh-CN"/>
              </w:rPr>
            </w:pPr>
          </w:p>
          <w:p w14:paraId="07C383FD">
            <w:pPr>
              <w:rPr>
                <w:rFonts w:hint="default" w:eastAsia="仿宋_GB2312"/>
                <w:lang w:val="en-US" w:eastAsia="zh-CN"/>
              </w:rPr>
            </w:pPr>
          </w:p>
        </w:tc>
      </w:tr>
    </w:tbl>
    <w:p w14:paraId="2719607C"/>
    <w:p w14:paraId="43BE901E">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109C358A">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eastAsia" w:ascii="仿宋_GB2312" w:hAnsi="仿宋_GB2312" w:eastAsia="仿宋_GB2312" w:cs="仿宋_GB2312"/>
          <w:sz w:val="32"/>
          <w:szCs w:val="32"/>
          <w:vertAlign w:val="baseline"/>
          <w:lang w:val="en-US" w:eastAsia="zh-CN"/>
        </w:rPr>
        <w:t>甘肃益硕劳务服务有限公司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4994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7D8C11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411A43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7692F5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281D21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6196EE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0F36F4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74A5D8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7DC4BE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7363A2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5AFD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29091D3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李汉卿</w:t>
            </w:r>
            <w:r>
              <w:rPr>
                <w:rFonts w:hint="eastAsia" w:ascii="仿宋_GB2312" w:hAnsi="仿宋_GB2312" w:eastAsia="仿宋_GB2312" w:cs="仿宋_GB2312"/>
                <w:spacing w:val="-11"/>
                <w:sz w:val="32"/>
                <w:szCs w:val="32"/>
                <w:lang w:val="en-US" w:eastAsia="zh-CN"/>
              </w:rPr>
              <w:t>18093655286</w:t>
            </w:r>
          </w:p>
        </w:tc>
        <w:tc>
          <w:tcPr>
            <w:tcW w:w="1816" w:type="dxa"/>
            <w:gridSpan w:val="2"/>
            <w:vAlign w:val="center"/>
          </w:tcPr>
          <w:p w14:paraId="274876C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2018.11</w:t>
            </w:r>
          </w:p>
        </w:tc>
        <w:tc>
          <w:tcPr>
            <w:tcW w:w="1560" w:type="dxa"/>
            <w:gridSpan w:val="3"/>
            <w:vAlign w:val="center"/>
          </w:tcPr>
          <w:p w14:paraId="1D6ECFF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2022.11</w:t>
            </w:r>
          </w:p>
        </w:tc>
        <w:tc>
          <w:tcPr>
            <w:tcW w:w="1680" w:type="dxa"/>
            <w:gridSpan w:val="3"/>
            <w:vAlign w:val="center"/>
          </w:tcPr>
          <w:p w14:paraId="3D858C4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w:t>
            </w:r>
            <w:r>
              <w:rPr>
                <w:rFonts w:hint="eastAsia" w:cs="仿宋_GB2312"/>
                <w:b w:val="0"/>
                <w:bCs w:val="0"/>
                <w:spacing w:val="-11"/>
                <w:sz w:val="32"/>
                <w:szCs w:val="32"/>
                <w:lang w:val="en-US" w:eastAsia="zh-CN"/>
              </w:rPr>
              <w:t>7</w:t>
            </w:r>
            <w:r>
              <w:rPr>
                <w:rFonts w:hint="eastAsia" w:ascii="仿宋_GB2312" w:hAnsi="仿宋_GB2312" w:eastAsia="仿宋_GB2312" w:cs="仿宋_GB2312"/>
                <w:b w:val="0"/>
                <w:bCs w:val="0"/>
                <w:spacing w:val="-11"/>
                <w:sz w:val="32"/>
                <w:szCs w:val="32"/>
                <w:lang w:val="en-US" w:eastAsia="zh-CN"/>
              </w:rPr>
              <w:t>.12</w:t>
            </w:r>
          </w:p>
        </w:tc>
        <w:tc>
          <w:tcPr>
            <w:tcW w:w="3343" w:type="dxa"/>
            <w:gridSpan w:val="5"/>
            <w:vAlign w:val="center"/>
          </w:tcPr>
          <w:p w14:paraId="296C98E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2CC7019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 xml:space="preserve">建筑企业[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 服务业企业[   ]</w:t>
            </w:r>
          </w:p>
        </w:tc>
      </w:tr>
      <w:tr w14:paraId="7E62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918" w:type="dxa"/>
            <w:gridSpan w:val="2"/>
            <w:vAlign w:val="center"/>
          </w:tcPr>
          <w:p w14:paraId="08FF60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698C72B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cs="仿宋_GB2312"/>
                <w:b w:val="0"/>
                <w:bCs w:val="0"/>
                <w:spacing w:val="-11"/>
                <w:sz w:val="32"/>
                <w:szCs w:val="32"/>
                <w:lang w:val="en-US" w:eastAsia="zh-CN"/>
              </w:rPr>
              <w:t>县</w:t>
            </w:r>
            <w:r>
              <w:rPr>
                <w:rFonts w:hint="eastAsia" w:ascii="仿宋_GB2312" w:hAnsi="仿宋_GB2312" w:eastAsia="仿宋_GB2312" w:cs="仿宋_GB2312"/>
                <w:b w:val="0"/>
                <w:bCs w:val="0"/>
                <w:spacing w:val="-11"/>
                <w:sz w:val="32"/>
                <w:szCs w:val="32"/>
                <w:lang w:val="en-US" w:eastAsia="zh-CN"/>
              </w:rPr>
              <w:t>住建局</w:t>
            </w:r>
          </w:p>
        </w:tc>
        <w:tc>
          <w:tcPr>
            <w:tcW w:w="2799" w:type="dxa"/>
            <w:gridSpan w:val="6"/>
            <w:vAlign w:val="center"/>
          </w:tcPr>
          <w:p w14:paraId="17EB80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4F8678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209897DF">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郑栋云</w:t>
            </w:r>
          </w:p>
          <w:p w14:paraId="675F87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13830669165</w:t>
            </w:r>
          </w:p>
        </w:tc>
      </w:tr>
      <w:tr w14:paraId="4873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jc w:val="center"/>
        </w:trPr>
        <w:tc>
          <w:tcPr>
            <w:tcW w:w="1063" w:type="dxa"/>
            <w:vAlign w:val="center"/>
          </w:tcPr>
          <w:p w14:paraId="2AA54CE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27D725CF">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2049506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甘肃益硕劳务服务有限公司是一家具备规范资质的综合性建筑劳务企业，专注于建筑劳务分包、工程施工配套与人力资源服务。公司以诚信立业、质量为本、安全为先，长期深耕风力发电、光伏、变电站、储能及钢结构等工程领域，为客户提供一站式劳务解决方案。</w:t>
            </w:r>
          </w:p>
          <w:p w14:paraId="5CA37FB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公司拥有经验丰富的管理团队与工种齐全的专业施工队伍，涵盖钢筋、模板、砌筑、焊接、安装等全序列作业班组。凭借严格的施工管理和安全标准，公司参与了新疆华电十三间房风储、临泽板桥风电、木垒风光储等多个重点项目的劳务作业，以工期保障、质量可靠和安全零事故赢得合作方广泛认可。</w:t>
            </w:r>
          </w:p>
          <w:p w14:paraId="02096A2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21"/>
                <w:szCs w:val="21"/>
                <w:lang w:val="en-US" w:eastAsia="zh-CN"/>
              </w:rPr>
            </w:pPr>
            <w:r>
              <w:rPr>
                <w:rFonts w:hint="eastAsia" w:ascii="仿宋_GB2312" w:hAnsi="仿宋_GB2312" w:eastAsia="仿宋_GB2312" w:cs="仿宋_GB2312"/>
                <w:kern w:val="0"/>
                <w:sz w:val="32"/>
                <w:szCs w:val="32"/>
                <w:lang w:val="en-US" w:eastAsia="zh-CN" w:bidi="ar"/>
              </w:rPr>
              <w:t>未来，甘肃益硕将持续提升专业化服务水平，致力成为值得信赖的建筑劳务标杆企业，助力西北城乡建设与行业高质量发展。</w:t>
            </w:r>
          </w:p>
        </w:tc>
      </w:tr>
      <w:tr w14:paraId="29D7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63" w:type="dxa"/>
            <w:vMerge w:val="restart"/>
            <w:vAlign w:val="center"/>
          </w:tcPr>
          <w:p w14:paraId="7563140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5A74D4C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4A1FB9F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084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3" w:type="dxa"/>
            <w:vMerge w:val="continue"/>
            <w:vAlign w:val="center"/>
          </w:tcPr>
          <w:p w14:paraId="552E988E">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3941B0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0487F2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7B6276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1A89987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3D94B8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C0CC8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7C3CE4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464B06A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31D88A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9B5E59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6E3204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3BE4FA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36C3B2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1B234BC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0C2195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5043CB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39D9BA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7893BD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095ECD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40A2855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19F4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63" w:type="dxa"/>
            <w:vAlign w:val="center"/>
          </w:tcPr>
          <w:p w14:paraId="08D5E9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737F6B9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1"/>
                <w:szCs w:val="21"/>
                <w:vertAlign w:val="baseline"/>
                <w:lang w:val="en-US" w:eastAsia="zh-CN"/>
              </w:rPr>
              <w:t>721.04</w:t>
            </w:r>
          </w:p>
        </w:tc>
        <w:tc>
          <w:tcPr>
            <w:tcW w:w="885" w:type="dxa"/>
            <w:vAlign w:val="center"/>
          </w:tcPr>
          <w:p w14:paraId="40B6B2F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5.16</w:t>
            </w:r>
          </w:p>
        </w:tc>
        <w:tc>
          <w:tcPr>
            <w:tcW w:w="931" w:type="dxa"/>
            <w:vAlign w:val="center"/>
          </w:tcPr>
          <w:p w14:paraId="5D87876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193.32</w:t>
            </w:r>
          </w:p>
        </w:tc>
        <w:tc>
          <w:tcPr>
            <w:tcW w:w="944" w:type="dxa"/>
            <w:vAlign w:val="center"/>
          </w:tcPr>
          <w:p w14:paraId="321A581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213.66</w:t>
            </w:r>
          </w:p>
        </w:tc>
        <w:tc>
          <w:tcPr>
            <w:tcW w:w="915" w:type="dxa"/>
            <w:gridSpan w:val="3"/>
            <w:vAlign w:val="center"/>
          </w:tcPr>
          <w:p w14:paraId="26606E7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308.9</w:t>
            </w:r>
          </w:p>
        </w:tc>
        <w:tc>
          <w:tcPr>
            <w:tcW w:w="916" w:type="dxa"/>
            <w:vAlign w:val="center"/>
          </w:tcPr>
          <w:p w14:paraId="21A6324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721.04</w:t>
            </w:r>
          </w:p>
        </w:tc>
        <w:tc>
          <w:tcPr>
            <w:tcW w:w="1003" w:type="dxa"/>
            <w:gridSpan w:val="2"/>
            <w:vAlign w:val="center"/>
          </w:tcPr>
          <w:p w14:paraId="728E92F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5.16</w:t>
            </w:r>
          </w:p>
        </w:tc>
        <w:tc>
          <w:tcPr>
            <w:tcW w:w="990" w:type="dxa"/>
            <w:gridSpan w:val="2"/>
            <w:vAlign w:val="center"/>
          </w:tcPr>
          <w:p w14:paraId="6D9769D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193.32</w:t>
            </w:r>
          </w:p>
        </w:tc>
        <w:tc>
          <w:tcPr>
            <w:tcW w:w="945" w:type="dxa"/>
            <w:vAlign w:val="center"/>
          </w:tcPr>
          <w:p w14:paraId="6416A37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213.66</w:t>
            </w:r>
          </w:p>
        </w:tc>
        <w:tc>
          <w:tcPr>
            <w:tcW w:w="870" w:type="dxa"/>
            <w:vAlign w:val="center"/>
          </w:tcPr>
          <w:p w14:paraId="3853468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308.9</w:t>
            </w:r>
          </w:p>
        </w:tc>
      </w:tr>
      <w:tr w14:paraId="2EB8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63" w:type="dxa"/>
            <w:vAlign w:val="center"/>
          </w:tcPr>
          <w:p w14:paraId="70778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5866FAF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1131</w:t>
            </w:r>
          </w:p>
        </w:tc>
        <w:tc>
          <w:tcPr>
            <w:tcW w:w="885" w:type="dxa"/>
            <w:vAlign w:val="center"/>
          </w:tcPr>
          <w:p w14:paraId="6CF429D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85</w:t>
            </w:r>
          </w:p>
        </w:tc>
        <w:tc>
          <w:tcPr>
            <w:tcW w:w="931" w:type="dxa"/>
            <w:vAlign w:val="center"/>
          </w:tcPr>
          <w:p w14:paraId="500BDB5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286</w:t>
            </w:r>
          </w:p>
        </w:tc>
        <w:tc>
          <w:tcPr>
            <w:tcW w:w="944" w:type="dxa"/>
            <w:vAlign w:val="center"/>
          </w:tcPr>
          <w:p w14:paraId="5064D3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360</w:t>
            </w:r>
          </w:p>
        </w:tc>
        <w:tc>
          <w:tcPr>
            <w:tcW w:w="915" w:type="dxa"/>
            <w:gridSpan w:val="3"/>
            <w:vAlign w:val="center"/>
          </w:tcPr>
          <w:p w14:paraId="775A5A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c>
          <w:tcPr>
            <w:tcW w:w="916" w:type="dxa"/>
            <w:vAlign w:val="center"/>
          </w:tcPr>
          <w:p w14:paraId="5B4AB8D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1131</w:t>
            </w:r>
          </w:p>
        </w:tc>
        <w:tc>
          <w:tcPr>
            <w:tcW w:w="1003" w:type="dxa"/>
            <w:gridSpan w:val="2"/>
            <w:vAlign w:val="center"/>
          </w:tcPr>
          <w:p w14:paraId="20AC72B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85</w:t>
            </w:r>
          </w:p>
        </w:tc>
        <w:tc>
          <w:tcPr>
            <w:tcW w:w="990" w:type="dxa"/>
            <w:gridSpan w:val="2"/>
            <w:vAlign w:val="center"/>
          </w:tcPr>
          <w:p w14:paraId="1468DAE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286</w:t>
            </w:r>
          </w:p>
        </w:tc>
        <w:tc>
          <w:tcPr>
            <w:tcW w:w="945" w:type="dxa"/>
            <w:vAlign w:val="center"/>
          </w:tcPr>
          <w:p w14:paraId="6810420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360</w:t>
            </w:r>
          </w:p>
        </w:tc>
        <w:tc>
          <w:tcPr>
            <w:tcW w:w="870" w:type="dxa"/>
            <w:vAlign w:val="center"/>
          </w:tcPr>
          <w:p w14:paraId="34F195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400</w:t>
            </w:r>
          </w:p>
        </w:tc>
      </w:tr>
      <w:tr w14:paraId="0B1D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7DD007B0">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570A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55E80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强化企业培育，提升市场竞争力。对标入库要求，强化与统计部门协调配合，按照企业所属注册地管理原则，做好甘肃益硕劳务服务有限公司培育入库工作,督促该公司及时申报入库，拓展在全县区域承担建筑业务活动的企业“基数”。同时实施资质升级计划，通过政策扶持、要素保障等方式，鼓励其晋升资质等级，使企业通过联合重组、兼并整合扩大规模，培育成龙头骨干企业。</w:t>
            </w:r>
          </w:p>
          <w:p w14:paraId="76AE9B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引导企业升级提能。根据我县企业特点，精准谋划，大力扶持企业发展，提升核心竞争力。引导企业向具有较强专业技术优势和特色的专项施工发展，打造差异化竞争优势；指导该企业积极参与本县工程项目建设。同时，鼓励该企业积极开拓市外建筑市场，提高市外市场占有份额。</w:t>
            </w:r>
          </w:p>
          <w:p w14:paraId="5BB793F7">
            <w:pPr>
              <w:rPr>
                <w:rFonts w:hint="default" w:ascii="Times New Roman" w:hAnsi="Times New Roman" w:cs="Times New Roman"/>
                <w:lang w:val="en-US" w:eastAsia="zh-CN"/>
              </w:rPr>
            </w:pPr>
          </w:p>
        </w:tc>
      </w:tr>
      <w:tr w14:paraId="0847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69BA1D02">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547F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jc w:val="center"/>
        </w:trPr>
        <w:tc>
          <w:tcPr>
            <w:tcW w:w="10317" w:type="dxa"/>
            <w:gridSpan w:val="15"/>
            <w:vAlign w:val="center"/>
          </w:tcPr>
          <w:p w14:paraId="27D4207D">
            <w:pPr>
              <w:pStyle w:val="5"/>
              <w:ind w:left="0" w:leftChars="0" w:firstLine="0" w:firstLineChars="0"/>
              <w:rPr>
                <w:rFonts w:hint="default" w:ascii="Times New Roman" w:hAnsi="Times New Roman" w:cs="Times New Roman"/>
                <w:lang w:val="en-US" w:eastAsia="zh-CN"/>
              </w:rPr>
            </w:pPr>
          </w:p>
        </w:tc>
      </w:tr>
    </w:tbl>
    <w:p w14:paraId="53C9AFFB"/>
    <w:p w14:paraId="2E206807">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1B082FB7">
      <w:pPr>
        <w:jc w:val="both"/>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称：民乐县园区水务有限责任公司</w:t>
      </w:r>
    </w:p>
    <w:tbl>
      <w:tblPr>
        <w:tblStyle w:val="14"/>
        <w:tblW w:w="10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436"/>
        <w:gridCol w:w="1035"/>
        <w:gridCol w:w="209"/>
        <w:gridCol w:w="538"/>
        <w:gridCol w:w="4"/>
        <w:gridCol w:w="986"/>
        <w:gridCol w:w="945"/>
        <w:gridCol w:w="1203"/>
      </w:tblGrid>
      <w:tr w14:paraId="03B8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2F44AD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2273C9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463E40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15DA82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47BC88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7892FD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1F1166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0809C3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676" w:type="dxa"/>
            <w:gridSpan w:val="5"/>
            <w:vAlign w:val="center"/>
          </w:tcPr>
          <w:p w14:paraId="203AD7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6126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918" w:type="dxa"/>
            <w:gridSpan w:val="2"/>
            <w:vAlign w:val="center"/>
          </w:tcPr>
          <w:p w14:paraId="24FA9F7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郭建军</w:t>
            </w:r>
            <w:r>
              <w:rPr>
                <w:rFonts w:hint="eastAsia" w:ascii="仿宋_GB2312" w:hAnsi="仿宋_GB2312" w:eastAsia="仿宋_GB2312" w:cs="仿宋_GB2312"/>
                <w:spacing w:val="-11"/>
                <w:sz w:val="32"/>
                <w:szCs w:val="32"/>
                <w:lang w:val="en-US" w:eastAsia="zh-CN"/>
              </w:rPr>
              <w:t>18298561378</w:t>
            </w:r>
          </w:p>
        </w:tc>
        <w:tc>
          <w:tcPr>
            <w:tcW w:w="1816" w:type="dxa"/>
            <w:gridSpan w:val="2"/>
            <w:vAlign w:val="center"/>
          </w:tcPr>
          <w:p w14:paraId="0C8FA58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2021.</w:t>
            </w:r>
            <w:r>
              <w:rPr>
                <w:rFonts w:hint="eastAsia" w:cs="仿宋_GB2312"/>
                <w:b w:val="0"/>
                <w:bCs w:val="0"/>
                <w:spacing w:val="-11"/>
                <w:sz w:val="32"/>
                <w:szCs w:val="32"/>
                <w:lang w:val="en-US" w:eastAsia="zh-CN"/>
              </w:rPr>
              <w:t>0</w:t>
            </w:r>
            <w:r>
              <w:rPr>
                <w:rFonts w:hint="eastAsia" w:ascii="仿宋_GB2312" w:hAnsi="仿宋_GB2312" w:eastAsia="仿宋_GB2312" w:cs="仿宋_GB2312"/>
                <w:b w:val="0"/>
                <w:bCs w:val="0"/>
                <w:spacing w:val="-11"/>
                <w:sz w:val="32"/>
                <w:szCs w:val="32"/>
                <w:lang w:val="en-US" w:eastAsia="zh-CN"/>
              </w:rPr>
              <w:t>7</w:t>
            </w:r>
          </w:p>
        </w:tc>
        <w:tc>
          <w:tcPr>
            <w:tcW w:w="1560" w:type="dxa"/>
            <w:gridSpan w:val="3"/>
            <w:vAlign w:val="center"/>
          </w:tcPr>
          <w:p w14:paraId="19E4B9F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4B0359D9">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w:t>
            </w:r>
            <w:r>
              <w:rPr>
                <w:rFonts w:hint="eastAsia" w:cs="仿宋_GB2312"/>
                <w:b w:val="0"/>
                <w:bCs w:val="0"/>
                <w:sz w:val="32"/>
                <w:szCs w:val="32"/>
                <w:vertAlign w:val="baseline"/>
                <w:lang w:val="en-US" w:eastAsia="zh-CN"/>
              </w:rPr>
              <w:t>7</w:t>
            </w:r>
            <w:r>
              <w:rPr>
                <w:rFonts w:hint="eastAsia" w:ascii="仿宋_GB2312" w:hAnsi="仿宋_GB2312" w:eastAsia="仿宋_GB2312" w:cs="仿宋_GB2312"/>
                <w:b w:val="0"/>
                <w:bCs w:val="0"/>
                <w:sz w:val="32"/>
                <w:szCs w:val="32"/>
                <w:vertAlign w:val="baseline"/>
                <w:lang w:val="en-US" w:eastAsia="zh-CN"/>
              </w:rPr>
              <w:t>.12</w:t>
            </w:r>
          </w:p>
        </w:tc>
        <w:tc>
          <w:tcPr>
            <w:tcW w:w="3676" w:type="dxa"/>
            <w:gridSpan w:val="5"/>
            <w:vAlign w:val="center"/>
          </w:tcPr>
          <w:p w14:paraId="68FFCD1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 </w:t>
            </w:r>
            <w:r>
              <w:rPr>
                <w:rFonts w:hint="eastAsia" w:ascii="Times New Roman" w:hAnsi="Times New Roman" w:eastAsia="仿宋" w:cs="Times New Roman"/>
                <w:b w:val="0"/>
                <w:bCs w:val="0"/>
                <w:spacing w:val="-11"/>
                <w:sz w:val="24"/>
                <w:szCs w:val="24"/>
                <w:lang w:val="en-US" w:eastAsia="zh-CN"/>
              </w:rPr>
              <w:t xml:space="preserve"> </w:t>
            </w:r>
            <w:r>
              <w:rPr>
                <w:rFonts w:hint="default" w:ascii="Times New Roman" w:hAnsi="Times New Roman" w:eastAsia="仿宋" w:cs="Times New Roman"/>
                <w:b w:val="0"/>
                <w:bCs w:val="0"/>
                <w:spacing w:val="-11"/>
                <w:sz w:val="24"/>
                <w:szCs w:val="24"/>
                <w:lang w:val="en-US" w:eastAsia="zh-CN"/>
              </w:rPr>
              <w:t>商贸企业[   ]</w:t>
            </w:r>
          </w:p>
          <w:p w14:paraId="2B9551D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 xml:space="preserve">建筑企业[   ] 服务业企业[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tc>
      </w:tr>
      <w:tr w14:paraId="6036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658CE7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1AC988D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cs="仿宋_GB2312"/>
                <w:b w:val="0"/>
                <w:bCs w:val="0"/>
                <w:spacing w:val="-11"/>
                <w:sz w:val="32"/>
                <w:szCs w:val="32"/>
                <w:lang w:val="en-US" w:eastAsia="zh-CN"/>
              </w:rPr>
              <w:t>县</w:t>
            </w:r>
            <w:r>
              <w:rPr>
                <w:rFonts w:hint="eastAsia" w:ascii="仿宋_GB2312" w:hAnsi="仿宋_GB2312" w:eastAsia="仿宋_GB2312" w:cs="仿宋_GB2312"/>
                <w:b w:val="0"/>
                <w:bCs w:val="0"/>
                <w:spacing w:val="-11"/>
                <w:sz w:val="32"/>
                <w:szCs w:val="32"/>
                <w:lang w:val="en-US" w:eastAsia="zh-CN"/>
              </w:rPr>
              <w:t>水务局</w:t>
            </w:r>
          </w:p>
        </w:tc>
        <w:tc>
          <w:tcPr>
            <w:tcW w:w="2799" w:type="dxa"/>
            <w:gridSpan w:val="6"/>
            <w:vAlign w:val="center"/>
          </w:tcPr>
          <w:p w14:paraId="78738D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43DAFB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3134" w:type="dxa"/>
            <w:gridSpan w:val="3"/>
            <w:vAlign w:val="center"/>
          </w:tcPr>
          <w:p w14:paraId="7E840AF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王连才</w:t>
            </w:r>
          </w:p>
          <w:p w14:paraId="071CB6D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11"/>
                <w:sz w:val="32"/>
                <w:szCs w:val="32"/>
                <w:lang w:val="en-US" w:eastAsia="zh-CN"/>
              </w:rPr>
              <w:t>13809367996</w:t>
            </w:r>
          </w:p>
        </w:tc>
      </w:tr>
      <w:tr w14:paraId="6736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Align w:val="center"/>
          </w:tcPr>
          <w:p w14:paraId="1A086A0A">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2C1F0201">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587" w:type="dxa"/>
            <w:gridSpan w:val="14"/>
            <w:vAlign w:val="top"/>
          </w:tcPr>
          <w:p w14:paraId="14A8753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p>
          <w:p w14:paraId="0D080CF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民乐县园区水务有限责任公司成立于2021年7月，是民乐县青龙水务有限责任公司的下属子公司，承担生态工业园区自来水供应、</w:t>
            </w:r>
            <w:r>
              <w:rPr>
                <w:rFonts w:hint="eastAsia" w:ascii="仿宋_GB2312" w:hAnsi="仿宋_GB2312" w:eastAsia="仿宋_GB2312" w:cs="仿宋_GB2312"/>
                <w:spacing w:val="-11"/>
                <w:kern w:val="0"/>
                <w:sz w:val="32"/>
                <w:szCs w:val="32"/>
                <w:lang w:val="en-US" w:eastAsia="zh-CN" w:bidi="ar"/>
              </w:rPr>
              <w:t>供水设施运维及污水处理等业务，服务园区4万余人及200余户企业。</w:t>
            </w:r>
          </w:p>
          <w:p w14:paraId="44920C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公司现运营两座供水厂，日供水能力各1万立方米，实现水源互补，保障园区生活与生产用水。同时，公司管理金山一号、二号两座水库，总库容630万立方米，可调配地表水满足绿化、施工及生活用水需求，有效节约地下水资源。自2023年8月起，公司还接管运营园区第一污水处理厂，处理区域生活与工业污水，为水环境安全提供保障。</w:t>
            </w:r>
          </w:p>
          <w:p w14:paraId="491F2E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bidi="ar"/>
              </w:rPr>
            </w:pPr>
          </w:p>
          <w:p w14:paraId="11BEF02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仿宋_GB2312" w:hAnsi="仿宋_GB2312" w:eastAsia="仿宋_GB2312" w:cs="仿宋_GB2312"/>
                <w:sz w:val="24"/>
                <w:szCs w:val="24"/>
                <w:lang w:val="en-US" w:eastAsia="zh-CN"/>
              </w:rPr>
            </w:pPr>
          </w:p>
        </w:tc>
      </w:tr>
      <w:tr w14:paraId="1175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restart"/>
            <w:vAlign w:val="center"/>
          </w:tcPr>
          <w:p w14:paraId="50454E3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667" w:type="dxa"/>
            <w:gridSpan w:val="7"/>
            <w:vAlign w:val="center"/>
          </w:tcPr>
          <w:p w14:paraId="49C6F704">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920" w:type="dxa"/>
            <w:gridSpan w:val="7"/>
            <w:vAlign w:val="center"/>
          </w:tcPr>
          <w:p w14:paraId="621CD1D8">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6C1F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14:paraId="32ABCBEE">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483FE1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FAB7B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5C4647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5B5C2340">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703139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1A3A3C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08F849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0624EBD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1052" w:type="dxa"/>
            <w:gridSpan w:val="3"/>
            <w:vAlign w:val="center"/>
          </w:tcPr>
          <w:p w14:paraId="7E9B64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581E42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1035" w:type="dxa"/>
            <w:vAlign w:val="center"/>
          </w:tcPr>
          <w:p w14:paraId="519058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27BF7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747" w:type="dxa"/>
            <w:gridSpan w:val="2"/>
            <w:vAlign w:val="center"/>
          </w:tcPr>
          <w:p w14:paraId="5E2B29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pacing w:val="-20"/>
                <w:sz w:val="18"/>
                <w:szCs w:val="18"/>
                <w:vertAlign w:val="baseline"/>
                <w:lang w:val="en-US" w:eastAsia="zh-CN"/>
              </w:rPr>
            </w:pPr>
            <w:r>
              <w:rPr>
                <w:rFonts w:hint="default" w:ascii="Times New Roman" w:hAnsi="Times New Roman" w:eastAsia="仿宋_GB2312" w:cs="Times New Roman"/>
                <w:b w:val="0"/>
                <w:bCs w:val="0"/>
                <w:spacing w:val="-20"/>
                <w:sz w:val="18"/>
                <w:szCs w:val="18"/>
                <w:vertAlign w:val="baseline"/>
                <w:lang w:val="en-US" w:eastAsia="zh-CN"/>
              </w:rPr>
              <w:t>一季度</w:t>
            </w:r>
          </w:p>
          <w:p w14:paraId="4EAB6074">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pacing w:val="-20"/>
                <w:sz w:val="18"/>
                <w:szCs w:val="18"/>
                <w:vertAlign w:val="baseline"/>
                <w:lang w:val="en-US" w:eastAsia="zh-CN"/>
              </w:rPr>
              <w:t>（万元）</w:t>
            </w:r>
          </w:p>
        </w:tc>
        <w:tc>
          <w:tcPr>
            <w:tcW w:w="990" w:type="dxa"/>
            <w:gridSpan w:val="2"/>
            <w:vAlign w:val="center"/>
          </w:tcPr>
          <w:p w14:paraId="4D30B9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F0BF4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00395C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293E3136">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1203" w:type="dxa"/>
            <w:vAlign w:val="center"/>
          </w:tcPr>
          <w:p w14:paraId="51EC3D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655998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5B50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60AE61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09A9A9A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pacing w:val="-11"/>
                <w:sz w:val="21"/>
                <w:szCs w:val="21"/>
                <w:vertAlign w:val="baseline"/>
                <w:lang w:val="en-US" w:eastAsia="zh-CN"/>
              </w:rPr>
              <w:t>1791.29</w:t>
            </w:r>
          </w:p>
        </w:tc>
        <w:tc>
          <w:tcPr>
            <w:tcW w:w="885" w:type="dxa"/>
            <w:vAlign w:val="center"/>
          </w:tcPr>
          <w:p w14:paraId="5EA01C0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36.63</w:t>
            </w:r>
          </w:p>
        </w:tc>
        <w:tc>
          <w:tcPr>
            <w:tcW w:w="931" w:type="dxa"/>
            <w:vAlign w:val="center"/>
          </w:tcPr>
          <w:p w14:paraId="2B88922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 xml:space="preserve">111.38 </w:t>
            </w:r>
          </w:p>
        </w:tc>
        <w:tc>
          <w:tcPr>
            <w:tcW w:w="944" w:type="dxa"/>
            <w:vAlign w:val="center"/>
          </w:tcPr>
          <w:p w14:paraId="514B2EC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95.06</w:t>
            </w:r>
          </w:p>
        </w:tc>
        <w:tc>
          <w:tcPr>
            <w:tcW w:w="1052" w:type="dxa"/>
            <w:gridSpan w:val="3"/>
            <w:vAlign w:val="center"/>
          </w:tcPr>
          <w:p w14:paraId="4DFE0A9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1548.22</w:t>
            </w:r>
          </w:p>
        </w:tc>
        <w:tc>
          <w:tcPr>
            <w:tcW w:w="1035" w:type="dxa"/>
            <w:vAlign w:val="center"/>
          </w:tcPr>
          <w:p w14:paraId="77FF5F9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1791.29</w:t>
            </w:r>
          </w:p>
        </w:tc>
        <w:tc>
          <w:tcPr>
            <w:tcW w:w="747" w:type="dxa"/>
            <w:gridSpan w:val="2"/>
            <w:shd w:val="clear" w:color="auto" w:fill="auto"/>
            <w:vAlign w:val="center"/>
          </w:tcPr>
          <w:p w14:paraId="51232E9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pacing w:val="-11"/>
                <w:sz w:val="21"/>
                <w:szCs w:val="21"/>
                <w:vertAlign w:val="baseline"/>
                <w:lang w:val="en-US" w:eastAsia="zh-CN"/>
              </w:rPr>
              <w:t>36.63</w:t>
            </w:r>
          </w:p>
        </w:tc>
        <w:tc>
          <w:tcPr>
            <w:tcW w:w="990" w:type="dxa"/>
            <w:gridSpan w:val="2"/>
            <w:vAlign w:val="center"/>
          </w:tcPr>
          <w:p w14:paraId="4E38D25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 xml:space="preserve">111.38 </w:t>
            </w:r>
          </w:p>
        </w:tc>
        <w:tc>
          <w:tcPr>
            <w:tcW w:w="945" w:type="dxa"/>
            <w:vAlign w:val="center"/>
          </w:tcPr>
          <w:p w14:paraId="2C148FB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95.06</w:t>
            </w:r>
          </w:p>
        </w:tc>
        <w:tc>
          <w:tcPr>
            <w:tcW w:w="1203" w:type="dxa"/>
            <w:vAlign w:val="center"/>
          </w:tcPr>
          <w:p w14:paraId="3C7C058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1548.22</w:t>
            </w:r>
          </w:p>
        </w:tc>
      </w:tr>
      <w:tr w14:paraId="18BF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063" w:type="dxa"/>
            <w:vAlign w:val="center"/>
          </w:tcPr>
          <w:p w14:paraId="696831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3136D4F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2000</w:t>
            </w:r>
          </w:p>
        </w:tc>
        <w:tc>
          <w:tcPr>
            <w:tcW w:w="885" w:type="dxa"/>
            <w:vAlign w:val="center"/>
          </w:tcPr>
          <w:p w14:paraId="2DC1DF4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931" w:type="dxa"/>
            <w:vAlign w:val="center"/>
          </w:tcPr>
          <w:p w14:paraId="019BD3D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200</w:t>
            </w:r>
          </w:p>
        </w:tc>
        <w:tc>
          <w:tcPr>
            <w:tcW w:w="944" w:type="dxa"/>
            <w:vAlign w:val="center"/>
          </w:tcPr>
          <w:p w14:paraId="5BF22BF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200</w:t>
            </w:r>
          </w:p>
        </w:tc>
        <w:tc>
          <w:tcPr>
            <w:tcW w:w="1052" w:type="dxa"/>
            <w:gridSpan w:val="3"/>
            <w:vAlign w:val="center"/>
          </w:tcPr>
          <w:p w14:paraId="06837A6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1600</w:t>
            </w:r>
          </w:p>
        </w:tc>
        <w:tc>
          <w:tcPr>
            <w:tcW w:w="1035" w:type="dxa"/>
            <w:vAlign w:val="center"/>
          </w:tcPr>
          <w:p w14:paraId="4CE68FE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2000</w:t>
            </w:r>
          </w:p>
        </w:tc>
        <w:tc>
          <w:tcPr>
            <w:tcW w:w="747" w:type="dxa"/>
            <w:gridSpan w:val="2"/>
            <w:vAlign w:val="center"/>
          </w:tcPr>
          <w:p w14:paraId="05E5158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w:t>
            </w:r>
          </w:p>
        </w:tc>
        <w:tc>
          <w:tcPr>
            <w:tcW w:w="990" w:type="dxa"/>
            <w:gridSpan w:val="2"/>
            <w:vAlign w:val="center"/>
          </w:tcPr>
          <w:p w14:paraId="2F12D90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200</w:t>
            </w:r>
          </w:p>
        </w:tc>
        <w:tc>
          <w:tcPr>
            <w:tcW w:w="945" w:type="dxa"/>
            <w:vAlign w:val="center"/>
          </w:tcPr>
          <w:p w14:paraId="19E1BF0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200</w:t>
            </w:r>
          </w:p>
        </w:tc>
        <w:tc>
          <w:tcPr>
            <w:tcW w:w="1203" w:type="dxa"/>
            <w:vAlign w:val="center"/>
          </w:tcPr>
          <w:p w14:paraId="4879C45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1600</w:t>
            </w:r>
          </w:p>
        </w:tc>
      </w:tr>
      <w:tr w14:paraId="24B8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650" w:type="dxa"/>
            <w:gridSpan w:val="15"/>
            <w:shd w:val="clear" w:color="auto" w:fill="auto"/>
            <w:vAlign w:val="center"/>
          </w:tcPr>
          <w:p w14:paraId="7A11B62C">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6F5A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5" w:hRule="atLeast"/>
          <w:jc w:val="center"/>
        </w:trPr>
        <w:tc>
          <w:tcPr>
            <w:tcW w:w="10650" w:type="dxa"/>
            <w:gridSpan w:val="15"/>
            <w:shd w:val="clear" w:color="auto" w:fill="auto"/>
            <w:vAlign w:val="center"/>
          </w:tcPr>
          <w:p w14:paraId="6461ED0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1.积极向上沟通对接，加快解决项目间隔改造费用和建设及运营维护费用，推动项目尽快投入运营。</w:t>
            </w:r>
          </w:p>
          <w:p w14:paraId="65B254F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lang w:val="en-US" w:eastAsia="zh-CN"/>
              </w:rPr>
              <w:t>加强运行监测，及时协调解决企业运行中的困难问题，保障企业正常生产，力争</w:t>
            </w:r>
            <w:r>
              <w:rPr>
                <w:rFonts w:hint="eastAsia" w:cs="仿宋_GB2312"/>
                <w:lang w:val="en-US" w:eastAsia="zh-CN"/>
              </w:rPr>
              <w:t>12</w:t>
            </w:r>
            <w:r>
              <w:rPr>
                <w:rFonts w:hint="eastAsia" w:ascii="仿宋_GB2312" w:hAnsi="仿宋_GB2312" w:eastAsia="仿宋_GB2312" w:cs="仿宋_GB2312"/>
                <w:lang w:val="en-US" w:eastAsia="zh-CN"/>
              </w:rPr>
              <w:t>月底产值、主营业务收入达到升规条件。</w:t>
            </w:r>
          </w:p>
          <w:p w14:paraId="50C7400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3.实地指导企业高质量完善升规资料，力争</w:t>
            </w:r>
            <w:r>
              <w:rPr>
                <w:rFonts w:hint="eastAsia" w:cs="仿宋_GB2312"/>
                <w:kern w:val="2"/>
                <w:sz w:val="32"/>
                <w:szCs w:val="32"/>
                <w:lang w:val="en-US" w:eastAsia="zh-CN" w:bidi="ar-SA"/>
              </w:rPr>
              <w:t>尽快</w:t>
            </w:r>
            <w:r>
              <w:rPr>
                <w:rFonts w:hint="eastAsia" w:ascii="仿宋_GB2312" w:hAnsi="仿宋_GB2312" w:eastAsia="仿宋_GB2312" w:cs="仿宋_GB2312"/>
                <w:kern w:val="2"/>
                <w:sz w:val="32"/>
                <w:szCs w:val="32"/>
                <w:lang w:val="en-US" w:eastAsia="zh-CN" w:bidi="ar-SA"/>
              </w:rPr>
              <w:t>提交资料。</w:t>
            </w:r>
          </w:p>
          <w:p w14:paraId="030DAE76">
            <w:pPr>
              <w:rPr>
                <w:rFonts w:hint="default" w:ascii="Times New Roman" w:hAnsi="Times New Roman" w:cs="Times New Roman"/>
                <w:lang w:val="en-US" w:eastAsia="zh-CN"/>
              </w:rPr>
            </w:pPr>
          </w:p>
        </w:tc>
      </w:tr>
      <w:tr w14:paraId="4502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650" w:type="dxa"/>
            <w:gridSpan w:val="15"/>
            <w:shd w:val="clear" w:color="auto" w:fill="auto"/>
            <w:vAlign w:val="center"/>
          </w:tcPr>
          <w:p w14:paraId="6D9D64AA">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264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10650" w:type="dxa"/>
            <w:gridSpan w:val="15"/>
            <w:vAlign w:val="center"/>
          </w:tcPr>
          <w:p w14:paraId="0ED1F10A">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建议由市发改局牵头，组织</w:t>
            </w:r>
            <w:r>
              <w:rPr>
                <w:rFonts w:hint="default" w:ascii="Times New Roman" w:hAnsi="Times New Roman" w:eastAsia="仿宋_GB2312" w:cs="Times New Roman"/>
                <w:lang w:val="en-US" w:eastAsia="zh-CN"/>
              </w:rPr>
              <w:t>山丹县、民乐县、市直相关部门及相关企业</w:t>
            </w:r>
            <w:r>
              <w:rPr>
                <w:rFonts w:hint="default" w:ascii="Times New Roman" w:hAnsi="Times New Roman" w:cs="Times New Roman"/>
                <w:lang w:val="en-US" w:eastAsia="zh-CN"/>
              </w:rPr>
              <w:t>协调解决</w:t>
            </w:r>
            <w:r>
              <w:rPr>
                <w:rFonts w:hint="default" w:ascii="Times New Roman" w:hAnsi="Times New Roman" w:eastAsia="仿宋_GB2312" w:cs="Times New Roman"/>
                <w:lang w:val="en-US" w:eastAsia="zh-CN"/>
              </w:rPr>
              <w:t xml:space="preserve">间隔改造费用和建设及运营维护费用。 </w:t>
            </w:r>
          </w:p>
          <w:p w14:paraId="1A022A61">
            <w:pPr>
              <w:pStyle w:val="5"/>
              <w:ind w:left="0" w:leftChars="0" w:firstLine="0" w:firstLineChars="0"/>
              <w:jc w:val="center"/>
              <w:rPr>
                <w:rFonts w:hint="default" w:ascii="Times New Roman" w:hAnsi="Times New Roman" w:eastAsia="仿宋_GB2312" w:cs="Times New Roman"/>
                <w:lang w:val="en-US" w:eastAsia="zh-CN"/>
              </w:rPr>
            </w:pPr>
          </w:p>
          <w:p w14:paraId="66BD1DFB">
            <w:pPr>
              <w:pStyle w:val="5"/>
              <w:rPr>
                <w:rFonts w:hint="default" w:ascii="Times New Roman" w:hAnsi="Times New Roman" w:cs="Times New Roman"/>
                <w:lang w:val="en-US" w:eastAsia="zh-CN"/>
              </w:rPr>
            </w:pPr>
          </w:p>
          <w:p w14:paraId="3623B38E">
            <w:pPr>
              <w:rPr>
                <w:rFonts w:hint="default" w:ascii="Times New Roman" w:hAnsi="Times New Roman" w:cs="Times New Roman"/>
                <w:lang w:val="en-US" w:eastAsia="zh-CN"/>
              </w:rPr>
            </w:pPr>
          </w:p>
          <w:p w14:paraId="1E153372">
            <w:pPr>
              <w:rPr>
                <w:rFonts w:hint="default" w:ascii="Times New Roman" w:hAnsi="Times New Roman" w:cs="Times New Roman"/>
                <w:lang w:val="en-US" w:eastAsia="zh-CN"/>
              </w:rPr>
            </w:pPr>
          </w:p>
          <w:p w14:paraId="31DD4F6C">
            <w:pPr>
              <w:rPr>
                <w:rFonts w:hint="default" w:ascii="Times New Roman" w:hAnsi="Times New Roman" w:cs="Times New Roman"/>
                <w:lang w:val="en-US" w:eastAsia="zh-CN"/>
              </w:rPr>
            </w:pPr>
          </w:p>
          <w:p w14:paraId="1126A58B">
            <w:pPr>
              <w:rPr>
                <w:rFonts w:hint="default" w:ascii="Times New Roman" w:hAnsi="Times New Roman" w:cs="Times New Roman"/>
                <w:lang w:val="en-US" w:eastAsia="zh-CN"/>
              </w:rPr>
            </w:pPr>
          </w:p>
          <w:p w14:paraId="04B1736F">
            <w:pPr>
              <w:rPr>
                <w:rFonts w:hint="default" w:ascii="Times New Roman" w:hAnsi="Times New Roman" w:cs="Times New Roman"/>
                <w:lang w:val="en-US" w:eastAsia="zh-CN"/>
              </w:rPr>
            </w:pPr>
          </w:p>
          <w:p w14:paraId="365060F5">
            <w:pPr>
              <w:rPr>
                <w:rFonts w:hint="default" w:ascii="Times New Roman" w:hAnsi="Times New Roman" w:cs="Times New Roman"/>
                <w:lang w:val="en-US" w:eastAsia="zh-CN"/>
              </w:rPr>
            </w:pPr>
          </w:p>
          <w:p w14:paraId="46CB1AC3">
            <w:pPr>
              <w:rPr>
                <w:rFonts w:hint="default" w:ascii="Times New Roman" w:hAnsi="Times New Roman" w:cs="Times New Roman"/>
                <w:lang w:val="en-US" w:eastAsia="zh-CN"/>
              </w:rPr>
            </w:pPr>
          </w:p>
          <w:p w14:paraId="568E9FB3">
            <w:pPr>
              <w:rPr>
                <w:rFonts w:hint="default" w:ascii="Times New Roman" w:hAnsi="Times New Roman" w:cs="Times New Roman"/>
                <w:lang w:val="en-US" w:eastAsia="zh-CN"/>
              </w:rPr>
            </w:pPr>
          </w:p>
          <w:p w14:paraId="1A8A6A6E">
            <w:pPr>
              <w:rPr>
                <w:rFonts w:hint="default" w:ascii="Times New Roman" w:hAnsi="Times New Roman" w:cs="Times New Roman"/>
                <w:lang w:val="en-US" w:eastAsia="zh-CN"/>
              </w:rPr>
            </w:pPr>
          </w:p>
          <w:p w14:paraId="308C6E83">
            <w:pPr>
              <w:rPr>
                <w:rFonts w:hint="default" w:ascii="Times New Roman" w:hAnsi="Times New Roman" w:cs="Times New Roman"/>
                <w:lang w:val="en-US" w:eastAsia="zh-CN"/>
              </w:rPr>
            </w:pPr>
          </w:p>
          <w:p w14:paraId="7C6C8EAE">
            <w:pPr>
              <w:rPr>
                <w:rFonts w:hint="default" w:ascii="Times New Roman" w:hAnsi="Times New Roman" w:cs="Times New Roman"/>
                <w:lang w:val="en-US" w:eastAsia="zh-CN"/>
              </w:rPr>
            </w:pPr>
          </w:p>
          <w:p w14:paraId="7E8A243C">
            <w:pPr>
              <w:rPr>
                <w:rFonts w:hint="default" w:ascii="Times New Roman" w:hAnsi="Times New Roman" w:cs="Times New Roman"/>
                <w:lang w:val="en-US" w:eastAsia="zh-CN"/>
              </w:rPr>
            </w:pPr>
          </w:p>
          <w:p w14:paraId="0820E9EE">
            <w:pPr>
              <w:rPr>
                <w:rFonts w:hint="default" w:ascii="Times New Roman" w:hAnsi="Times New Roman" w:cs="Times New Roman"/>
                <w:lang w:val="en-US" w:eastAsia="zh-CN"/>
              </w:rPr>
            </w:pPr>
          </w:p>
          <w:p w14:paraId="2D5B5815">
            <w:pPr>
              <w:rPr>
                <w:rFonts w:hint="default" w:ascii="Times New Roman" w:hAnsi="Times New Roman" w:cs="Times New Roman"/>
                <w:lang w:val="en-US" w:eastAsia="zh-CN"/>
              </w:rPr>
            </w:pPr>
          </w:p>
          <w:p w14:paraId="2D5F048A">
            <w:pPr>
              <w:rPr>
                <w:rFonts w:hint="default" w:ascii="Times New Roman" w:hAnsi="Times New Roman" w:cs="Times New Roman"/>
                <w:lang w:val="en-US" w:eastAsia="zh-CN"/>
              </w:rPr>
            </w:pPr>
          </w:p>
          <w:p w14:paraId="514AE8E3">
            <w:pPr>
              <w:rPr>
                <w:rFonts w:hint="default" w:ascii="Times New Roman" w:hAnsi="Times New Roman" w:cs="Times New Roman"/>
                <w:lang w:val="en-US" w:eastAsia="zh-CN"/>
              </w:rPr>
            </w:pPr>
          </w:p>
        </w:tc>
      </w:tr>
    </w:tbl>
    <w:p w14:paraId="2F63A3E2"/>
    <w:p w14:paraId="383410C8">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00991BAC">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w:t>
      </w:r>
      <w:r>
        <w:rPr>
          <w:rFonts w:hint="eastAsia" w:ascii="仿宋_GB2312" w:hAnsi="仿宋_GB2312" w:eastAsia="仿宋_GB2312" w:cs="仿宋_GB2312"/>
          <w:sz w:val="28"/>
          <w:szCs w:val="28"/>
          <w:vertAlign w:val="baseline"/>
          <w:lang w:val="en-US" w:eastAsia="zh-CN"/>
        </w:rPr>
        <w:t>称：</w:t>
      </w:r>
      <w:r>
        <w:rPr>
          <w:rFonts w:hint="default" w:ascii="Times New Roman" w:hAnsi="Times New Roman" w:eastAsia="仿宋_GB2312" w:cs="Times New Roman"/>
          <w:i w:val="0"/>
          <w:iCs w:val="0"/>
          <w:color w:val="000000"/>
          <w:kern w:val="0"/>
          <w:sz w:val="28"/>
          <w:szCs w:val="28"/>
          <w:u w:val="none"/>
          <w:lang w:val="en-US" w:eastAsia="zh-CN"/>
        </w:rPr>
        <w:t>甘肃维纳斯文化旅游有限公司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855"/>
        <w:gridCol w:w="885"/>
        <w:gridCol w:w="931"/>
        <w:gridCol w:w="944"/>
        <w:gridCol w:w="39"/>
        <w:gridCol w:w="577"/>
        <w:gridCol w:w="299"/>
        <w:gridCol w:w="916"/>
        <w:gridCol w:w="465"/>
        <w:gridCol w:w="538"/>
        <w:gridCol w:w="4"/>
        <w:gridCol w:w="986"/>
        <w:gridCol w:w="945"/>
        <w:gridCol w:w="870"/>
      </w:tblGrid>
      <w:tr w14:paraId="5666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8" w:type="dxa"/>
            <w:gridSpan w:val="2"/>
            <w:vAlign w:val="center"/>
          </w:tcPr>
          <w:p w14:paraId="3754BE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3162DE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816" w:type="dxa"/>
            <w:gridSpan w:val="2"/>
            <w:vAlign w:val="center"/>
          </w:tcPr>
          <w:p w14:paraId="3C20ED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68FAEF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305A57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44C113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78F654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2220B4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7BEE35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03A6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8" w:type="dxa"/>
            <w:gridSpan w:val="2"/>
            <w:vAlign w:val="center"/>
          </w:tcPr>
          <w:p w14:paraId="2FDAC97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王建飞</w:t>
            </w:r>
            <w:r>
              <w:rPr>
                <w:rFonts w:hint="eastAsia" w:ascii="仿宋_GB2312" w:hAnsi="仿宋_GB2312" w:eastAsia="仿宋_GB2312" w:cs="仿宋_GB2312"/>
                <w:i w:val="0"/>
                <w:iCs w:val="0"/>
                <w:color w:val="000000"/>
                <w:spacing w:val="-11"/>
                <w:kern w:val="0"/>
                <w:sz w:val="32"/>
                <w:szCs w:val="32"/>
                <w:u w:val="none"/>
                <w:lang w:val="en-US" w:eastAsia="zh-CN" w:bidi="ar"/>
              </w:rPr>
              <w:t>13479006499</w:t>
            </w:r>
          </w:p>
        </w:tc>
        <w:tc>
          <w:tcPr>
            <w:tcW w:w="1816" w:type="dxa"/>
            <w:gridSpan w:val="2"/>
            <w:vAlign w:val="center"/>
          </w:tcPr>
          <w:p w14:paraId="4ADD53B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2018.5.31</w:t>
            </w:r>
          </w:p>
        </w:tc>
        <w:tc>
          <w:tcPr>
            <w:tcW w:w="1560" w:type="dxa"/>
            <w:gridSpan w:val="3"/>
            <w:vAlign w:val="center"/>
          </w:tcPr>
          <w:p w14:paraId="4D2F9BF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pacing w:val="-11"/>
                <w:sz w:val="32"/>
                <w:szCs w:val="32"/>
                <w:lang w:val="en-US" w:eastAsia="zh-CN"/>
              </w:rPr>
            </w:pPr>
          </w:p>
        </w:tc>
        <w:tc>
          <w:tcPr>
            <w:tcW w:w="1680" w:type="dxa"/>
            <w:gridSpan w:val="3"/>
            <w:vAlign w:val="center"/>
          </w:tcPr>
          <w:p w14:paraId="7CF9D6C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pacing w:val="-11"/>
                <w:sz w:val="32"/>
                <w:szCs w:val="32"/>
                <w:lang w:val="en-US" w:eastAsia="zh-CN"/>
              </w:rPr>
              <w:t>202</w:t>
            </w:r>
            <w:r>
              <w:rPr>
                <w:rFonts w:hint="eastAsia" w:cs="仿宋_GB2312"/>
                <w:b w:val="0"/>
                <w:bCs w:val="0"/>
                <w:spacing w:val="-11"/>
                <w:sz w:val="32"/>
                <w:szCs w:val="32"/>
                <w:lang w:val="en-US" w:eastAsia="zh-CN"/>
              </w:rPr>
              <w:t>7</w:t>
            </w:r>
            <w:r>
              <w:rPr>
                <w:rFonts w:hint="eastAsia" w:ascii="仿宋_GB2312" w:hAnsi="仿宋_GB2312" w:eastAsia="仿宋_GB2312" w:cs="仿宋_GB2312"/>
                <w:b w:val="0"/>
                <w:bCs w:val="0"/>
                <w:spacing w:val="-11"/>
                <w:sz w:val="32"/>
                <w:szCs w:val="32"/>
                <w:lang w:val="en-US" w:eastAsia="zh-CN"/>
              </w:rPr>
              <w:t>.12</w:t>
            </w:r>
          </w:p>
        </w:tc>
        <w:tc>
          <w:tcPr>
            <w:tcW w:w="3343" w:type="dxa"/>
            <w:gridSpan w:val="5"/>
            <w:vAlign w:val="center"/>
          </w:tcPr>
          <w:p w14:paraId="02C38CC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69CFCA4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 xml:space="preserve">建筑企业[   ] 服务业企业[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w:t>
            </w:r>
          </w:p>
        </w:tc>
      </w:tr>
      <w:tr w14:paraId="7D92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18" w:type="dxa"/>
            <w:gridSpan w:val="2"/>
            <w:vAlign w:val="center"/>
          </w:tcPr>
          <w:p w14:paraId="33A163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799" w:type="dxa"/>
            <w:gridSpan w:val="4"/>
            <w:vAlign w:val="center"/>
          </w:tcPr>
          <w:p w14:paraId="431B4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lang w:val="en-US" w:eastAsia="zh-CN"/>
              </w:rPr>
            </w:pPr>
            <w:r>
              <w:rPr>
                <w:rFonts w:hint="eastAsia" w:ascii="仿宋_GB2312" w:hAnsi="仿宋_GB2312" w:eastAsia="仿宋_GB2312" w:cs="仿宋_GB2312"/>
                <w:i w:val="0"/>
                <w:iCs w:val="0"/>
                <w:color w:val="000000"/>
                <w:spacing w:val="-20"/>
                <w:kern w:val="0"/>
                <w:sz w:val="32"/>
                <w:szCs w:val="32"/>
                <w:u w:val="none"/>
                <w:lang w:val="en-US" w:eastAsia="zh-CN"/>
              </w:rPr>
              <w:t>县文体广电和旅游局</w:t>
            </w:r>
          </w:p>
        </w:tc>
        <w:tc>
          <w:tcPr>
            <w:tcW w:w="2799" w:type="dxa"/>
            <w:gridSpan w:val="6"/>
            <w:vAlign w:val="center"/>
          </w:tcPr>
          <w:p w14:paraId="047609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15CB89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6BE4E8D1">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杨向荣</w:t>
            </w:r>
          </w:p>
          <w:p w14:paraId="368FB81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rPr>
              <w:t>13809369595</w:t>
            </w:r>
          </w:p>
        </w:tc>
      </w:tr>
      <w:tr w14:paraId="7362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1063" w:type="dxa"/>
            <w:vAlign w:val="center"/>
          </w:tcPr>
          <w:p w14:paraId="3A2052A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1E20A1EC">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644F3C50">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lang w:val="en-US" w:eastAsia="zh-CN"/>
              </w:rPr>
            </w:pPr>
          </w:p>
          <w:p w14:paraId="25052E3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该公司成立于</w:t>
            </w:r>
            <w:r>
              <w:rPr>
                <w:rFonts w:hint="eastAsia" w:cs="仿宋_GB2312"/>
                <w:lang w:val="en-US" w:eastAsia="zh-CN"/>
              </w:rPr>
              <w:t>2018</w:t>
            </w:r>
            <w:r>
              <w:rPr>
                <w:rFonts w:hint="eastAsia" w:ascii="仿宋_GB2312" w:hAnsi="仿宋_GB2312" w:eastAsia="仿宋_GB2312" w:cs="仿宋_GB2312"/>
                <w:lang w:val="en-US" w:eastAsia="zh-CN"/>
              </w:rPr>
              <w:t>年</w:t>
            </w:r>
            <w:r>
              <w:rPr>
                <w:rFonts w:hint="eastAsia" w:cs="仿宋_GB2312"/>
                <w:lang w:val="en-US" w:eastAsia="zh-CN"/>
              </w:rPr>
              <w:t>5</w:t>
            </w:r>
            <w:r>
              <w:rPr>
                <w:rFonts w:hint="eastAsia" w:ascii="仿宋_GB2312" w:hAnsi="仿宋_GB2312" w:eastAsia="仿宋_GB2312" w:cs="仿宋_GB2312"/>
                <w:lang w:val="en-US" w:eastAsia="zh-CN"/>
              </w:rPr>
              <w:t>月，注册资本</w:t>
            </w:r>
            <w:r>
              <w:rPr>
                <w:rFonts w:hint="eastAsia" w:cs="仿宋_GB2312"/>
                <w:lang w:val="en-US" w:eastAsia="zh-CN"/>
              </w:rPr>
              <w:t>2</w:t>
            </w:r>
            <w:r>
              <w:rPr>
                <w:rFonts w:hint="eastAsia" w:ascii="仿宋_GB2312" w:hAnsi="仿宋_GB2312" w:eastAsia="仿宋_GB2312" w:cs="仿宋_GB2312"/>
                <w:lang w:val="en-US" w:eastAsia="zh-CN"/>
              </w:rPr>
              <w:t>000万元，</w:t>
            </w:r>
            <w:r>
              <w:rPr>
                <w:rFonts w:hint="eastAsia" w:cs="仿宋_GB2312"/>
                <w:lang w:val="en-US" w:eastAsia="zh-CN"/>
              </w:rPr>
              <w:t>位于</w:t>
            </w:r>
            <w:r>
              <w:rPr>
                <w:rFonts w:hint="eastAsia" w:ascii="仿宋_GB2312" w:hAnsi="仿宋_GB2312" w:eastAsia="仿宋_GB2312" w:cs="仿宋_GB2312"/>
                <w:lang w:val="en-US" w:eastAsia="zh-CN"/>
              </w:rPr>
              <w:t>民乐县文化产业园，</w:t>
            </w:r>
            <w:r>
              <w:rPr>
                <w:rFonts w:hint="eastAsia" w:cs="仿宋_GB2312"/>
                <w:lang w:val="en-US" w:eastAsia="zh-CN"/>
              </w:rPr>
              <w:t>占地50亩，年游客量50000人，集休闲娱乐、亲子互动、游玩体验于一体，设施齐全、环境舒适，面向家庭游客、青少年及广大市民开放。园区内设有多种游乐项目，兼顾趣味性与安全性，可满足不同年龄段人群的游玩需求，是日常休闲、亲子游玩、假日出行的好去处。乐园坚持安全运营、优质服务，致力于为游客提供轻松愉快的游玩体验，丰富本地文旅休闲业态，助力区域文旅消费升级。</w:t>
            </w:r>
          </w:p>
          <w:p w14:paraId="00A35FEA">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cs="Times New Roman"/>
                <w:lang w:val="en-US" w:eastAsia="zh-CN"/>
              </w:rPr>
            </w:pPr>
          </w:p>
        </w:tc>
      </w:tr>
      <w:tr w14:paraId="04F7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6F50CE45">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6B6AAFC3">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07C6B78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71AB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4FC42D94">
            <w:pPr>
              <w:jc w:val="center"/>
              <w:rPr>
                <w:rFonts w:hint="default" w:ascii="Times New Roman" w:hAnsi="Times New Roman" w:eastAsia="仿宋_GB2312" w:cs="Times New Roman"/>
                <w:b/>
                <w:bCs/>
                <w:sz w:val="28"/>
                <w:szCs w:val="28"/>
                <w:vertAlign w:val="baseline"/>
                <w:lang w:val="en-US" w:eastAsia="zh-CN"/>
              </w:rPr>
            </w:pPr>
          </w:p>
        </w:tc>
        <w:tc>
          <w:tcPr>
            <w:tcW w:w="855" w:type="dxa"/>
            <w:vAlign w:val="center"/>
          </w:tcPr>
          <w:p w14:paraId="15386E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6CC6D7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885" w:type="dxa"/>
            <w:vAlign w:val="center"/>
          </w:tcPr>
          <w:p w14:paraId="11C057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7C1BD5A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2EB8D5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289907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23EAA4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F89848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21E5BD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446B1D4F">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2655C7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14AC2B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7A450E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6C95424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182EDA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2AEC56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0EC6FD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D18A5B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310EC3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28908F0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0E0F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2464B1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855" w:type="dxa"/>
            <w:vAlign w:val="center"/>
          </w:tcPr>
          <w:p w14:paraId="3527310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85" w:type="dxa"/>
            <w:vAlign w:val="center"/>
          </w:tcPr>
          <w:p w14:paraId="739FE13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4647528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48896FB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5" w:type="dxa"/>
            <w:gridSpan w:val="3"/>
            <w:vAlign w:val="center"/>
          </w:tcPr>
          <w:p w14:paraId="72D31F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16" w:type="dxa"/>
            <w:vAlign w:val="center"/>
          </w:tcPr>
          <w:p w14:paraId="2247D34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1003" w:type="dxa"/>
            <w:gridSpan w:val="2"/>
            <w:vAlign w:val="center"/>
          </w:tcPr>
          <w:p w14:paraId="409CE39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2789509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15CA2D9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870" w:type="dxa"/>
            <w:vAlign w:val="center"/>
          </w:tcPr>
          <w:p w14:paraId="0EF7590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r>
      <w:tr w14:paraId="319C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63" w:type="dxa"/>
            <w:vAlign w:val="center"/>
          </w:tcPr>
          <w:p w14:paraId="6B3D0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855" w:type="dxa"/>
            <w:vAlign w:val="center"/>
          </w:tcPr>
          <w:p w14:paraId="2AE437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885" w:type="dxa"/>
            <w:vAlign w:val="center"/>
          </w:tcPr>
          <w:p w14:paraId="1343B52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574CA9E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150</w:t>
            </w:r>
          </w:p>
        </w:tc>
        <w:tc>
          <w:tcPr>
            <w:tcW w:w="944" w:type="dxa"/>
            <w:vAlign w:val="center"/>
          </w:tcPr>
          <w:p w14:paraId="4C78CD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300</w:t>
            </w:r>
          </w:p>
        </w:tc>
        <w:tc>
          <w:tcPr>
            <w:tcW w:w="915" w:type="dxa"/>
            <w:gridSpan w:val="3"/>
            <w:vAlign w:val="center"/>
          </w:tcPr>
          <w:p w14:paraId="11664F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500</w:t>
            </w:r>
          </w:p>
        </w:tc>
        <w:tc>
          <w:tcPr>
            <w:tcW w:w="916" w:type="dxa"/>
            <w:shd w:val="clear" w:color="auto" w:fill="auto"/>
            <w:vAlign w:val="center"/>
          </w:tcPr>
          <w:p w14:paraId="26211AE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500</w:t>
            </w:r>
          </w:p>
        </w:tc>
        <w:tc>
          <w:tcPr>
            <w:tcW w:w="1003" w:type="dxa"/>
            <w:gridSpan w:val="2"/>
            <w:shd w:val="clear" w:color="auto" w:fill="auto"/>
            <w:vAlign w:val="center"/>
          </w:tcPr>
          <w:p w14:paraId="52C2ED8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w:t>
            </w:r>
          </w:p>
        </w:tc>
        <w:tc>
          <w:tcPr>
            <w:tcW w:w="990" w:type="dxa"/>
            <w:gridSpan w:val="2"/>
            <w:shd w:val="clear" w:color="auto" w:fill="auto"/>
            <w:vAlign w:val="center"/>
          </w:tcPr>
          <w:p w14:paraId="1129425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150</w:t>
            </w:r>
          </w:p>
        </w:tc>
        <w:tc>
          <w:tcPr>
            <w:tcW w:w="945" w:type="dxa"/>
            <w:shd w:val="clear" w:color="auto" w:fill="auto"/>
            <w:vAlign w:val="center"/>
          </w:tcPr>
          <w:p w14:paraId="34BAFE6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300</w:t>
            </w:r>
          </w:p>
        </w:tc>
        <w:tc>
          <w:tcPr>
            <w:tcW w:w="870" w:type="dxa"/>
            <w:shd w:val="clear" w:color="auto" w:fill="auto"/>
            <w:vAlign w:val="center"/>
          </w:tcPr>
          <w:p w14:paraId="35D4B0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500</w:t>
            </w:r>
          </w:p>
        </w:tc>
      </w:tr>
      <w:tr w14:paraId="0A50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17FFA9FA">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776B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7631C26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1.结合“田园民乐”品牌，指导游乐园开发亲子研学、非遗体验等增加营业收入</w:t>
            </w:r>
            <w:r>
              <w:rPr>
                <w:rFonts w:hint="eastAsia" w:cs="仿宋_GB2312"/>
                <w:sz w:val="32"/>
                <w:szCs w:val="32"/>
                <w:lang w:val="en-US" w:eastAsia="zh-CN"/>
              </w:rPr>
              <w:t>；</w:t>
            </w:r>
          </w:p>
          <w:p w14:paraId="399F8E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2.对接县内外旅行社、研学机构，开通“景区+游乐园”联游线路，扩大客源市场；</w:t>
            </w:r>
          </w:p>
          <w:p w14:paraId="67E58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3.支持其参与文旅促销活动，提升客流量，增加营收。</w:t>
            </w:r>
          </w:p>
          <w:p w14:paraId="63F8AF8C">
            <w:pPr>
              <w:pStyle w:val="5"/>
              <w:rPr>
                <w:rFonts w:hint="default" w:ascii="Times New Roman" w:hAnsi="Times New Roman" w:cs="Times New Roman"/>
                <w:kern w:val="2"/>
                <w:sz w:val="32"/>
                <w:szCs w:val="32"/>
                <w:lang w:val="en-US" w:eastAsia="zh-CN" w:bidi="ar-SA"/>
              </w:rPr>
            </w:pPr>
          </w:p>
          <w:p w14:paraId="6EF83F35">
            <w:pPr>
              <w:rPr>
                <w:rFonts w:hint="default" w:ascii="Times New Roman" w:hAnsi="Times New Roman" w:cs="Times New Roman"/>
                <w:lang w:val="en-US" w:eastAsia="zh-CN"/>
              </w:rPr>
            </w:pPr>
          </w:p>
        </w:tc>
      </w:tr>
      <w:tr w14:paraId="0E1A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center"/>
          </w:tcPr>
          <w:p w14:paraId="65B79623">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2E74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5" w:hRule="atLeast"/>
          <w:jc w:val="center"/>
        </w:trPr>
        <w:tc>
          <w:tcPr>
            <w:tcW w:w="10317" w:type="dxa"/>
            <w:gridSpan w:val="15"/>
            <w:vAlign w:val="center"/>
          </w:tcPr>
          <w:p w14:paraId="43267AAE">
            <w:pPr>
              <w:pStyle w:val="5"/>
              <w:ind w:left="0" w:leftChars="0" w:firstLine="640" w:firstLineChars="200"/>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 </w:t>
            </w:r>
          </w:p>
          <w:p w14:paraId="4283980B">
            <w:pPr>
              <w:pStyle w:val="5"/>
              <w:ind w:left="0" w:leftChars="0" w:firstLine="0" w:firstLineChars="0"/>
              <w:jc w:val="center"/>
              <w:rPr>
                <w:rFonts w:hint="default" w:ascii="Times New Roman" w:hAnsi="Times New Roman" w:eastAsia="仿宋_GB2312" w:cs="Times New Roman"/>
                <w:lang w:val="en-US" w:eastAsia="zh-CN"/>
              </w:rPr>
            </w:pPr>
          </w:p>
          <w:p w14:paraId="18C4B0A9">
            <w:pPr>
              <w:pStyle w:val="5"/>
              <w:rPr>
                <w:rFonts w:hint="default" w:ascii="Times New Roman" w:hAnsi="Times New Roman" w:cs="Times New Roman"/>
                <w:lang w:val="en-US" w:eastAsia="zh-CN"/>
              </w:rPr>
            </w:pPr>
          </w:p>
        </w:tc>
      </w:tr>
    </w:tbl>
    <w:p w14:paraId="6ED1FCD0">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p w14:paraId="3F24C78A">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p w14:paraId="23847A00">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p w14:paraId="576EDBD2">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p w14:paraId="21F48664">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p w14:paraId="57D36DF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p w14:paraId="51A4E49A">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p w14:paraId="53F22A02">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p w14:paraId="60718A2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p w14:paraId="4DD61570">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p w14:paraId="4A6B57EC">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p w14:paraId="06161028">
      <w:pPr>
        <w:jc w:val="center"/>
        <w:rPr>
          <w:rFonts w:hint="eastAsia" w:ascii="方正小标宋简体" w:hAnsi="方正小标宋简体" w:eastAsia="方正小标宋简体" w:cs="方正小标宋简体"/>
          <w:spacing w:val="-20"/>
          <w:sz w:val="44"/>
          <w:szCs w:val="44"/>
          <w:vertAlign w:val="baseline"/>
          <w:lang w:eastAsia="zh-CN"/>
        </w:rPr>
      </w:pPr>
      <w:r>
        <w:rPr>
          <w:rFonts w:hint="eastAsia" w:ascii="方正小标宋简体" w:hAnsi="方正小标宋简体" w:eastAsia="方正小标宋简体" w:cs="方正小标宋简体"/>
          <w:spacing w:val="-20"/>
          <w:sz w:val="44"/>
          <w:szCs w:val="44"/>
          <w:vertAlign w:val="baseline"/>
          <w:lang w:eastAsia="zh-CN"/>
        </w:rPr>
        <w:t>民乐县2026年企业培育“一企一策”培育计划</w:t>
      </w:r>
    </w:p>
    <w:p w14:paraId="1B2A28C8">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企业名称：甘肃阔海建设有限公司</w:t>
      </w:r>
    </w:p>
    <w:tbl>
      <w:tblPr>
        <w:tblStyle w:val="14"/>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955"/>
        <w:gridCol w:w="785"/>
        <w:gridCol w:w="931"/>
        <w:gridCol w:w="944"/>
        <w:gridCol w:w="39"/>
        <w:gridCol w:w="577"/>
        <w:gridCol w:w="299"/>
        <w:gridCol w:w="916"/>
        <w:gridCol w:w="465"/>
        <w:gridCol w:w="538"/>
        <w:gridCol w:w="4"/>
        <w:gridCol w:w="986"/>
        <w:gridCol w:w="945"/>
        <w:gridCol w:w="870"/>
      </w:tblGrid>
      <w:tr w14:paraId="14B2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18" w:type="dxa"/>
            <w:gridSpan w:val="2"/>
            <w:vAlign w:val="center"/>
          </w:tcPr>
          <w:p w14:paraId="176575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企业负责人及</w:t>
            </w:r>
          </w:p>
          <w:p w14:paraId="40B3D1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联系电话</w:t>
            </w:r>
          </w:p>
        </w:tc>
        <w:tc>
          <w:tcPr>
            <w:tcW w:w="1716" w:type="dxa"/>
            <w:gridSpan w:val="2"/>
            <w:vAlign w:val="center"/>
          </w:tcPr>
          <w:p w14:paraId="56236A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    业</w:t>
            </w:r>
          </w:p>
          <w:p w14:paraId="2F4B99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注册时间</w:t>
            </w:r>
          </w:p>
        </w:tc>
        <w:tc>
          <w:tcPr>
            <w:tcW w:w="1560" w:type="dxa"/>
            <w:gridSpan w:val="3"/>
            <w:vAlign w:val="center"/>
          </w:tcPr>
          <w:p w14:paraId="1ED4C2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项   目</w:t>
            </w:r>
          </w:p>
          <w:p w14:paraId="20A2BC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备案时间</w:t>
            </w:r>
          </w:p>
        </w:tc>
        <w:tc>
          <w:tcPr>
            <w:tcW w:w="1680" w:type="dxa"/>
            <w:gridSpan w:val="3"/>
            <w:vAlign w:val="center"/>
          </w:tcPr>
          <w:p w14:paraId="4819D1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计划升规</w:t>
            </w:r>
          </w:p>
          <w:p w14:paraId="623B5D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入限时间</w:t>
            </w:r>
          </w:p>
        </w:tc>
        <w:tc>
          <w:tcPr>
            <w:tcW w:w="3343" w:type="dxa"/>
            <w:gridSpan w:val="5"/>
            <w:vAlign w:val="center"/>
          </w:tcPr>
          <w:p w14:paraId="0A26C5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企业类型（√）</w:t>
            </w:r>
          </w:p>
        </w:tc>
      </w:tr>
      <w:tr w14:paraId="35A6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018" w:type="dxa"/>
            <w:gridSpan w:val="2"/>
            <w:vAlign w:val="center"/>
          </w:tcPr>
          <w:p w14:paraId="1361562E">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杨培峨18193618818</w:t>
            </w:r>
          </w:p>
        </w:tc>
        <w:tc>
          <w:tcPr>
            <w:tcW w:w="1716" w:type="dxa"/>
            <w:gridSpan w:val="2"/>
            <w:vAlign w:val="center"/>
          </w:tcPr>
          <w:p w14:paraId="1685EE2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2025.05</w:t>
            </w:r>
          </w:p>
        </w:tc>
        <w:tc>
          <w:tcPr>
            <w:tcW w:w="1560" w:type="dxa"/>
            <w:gridSpan w:val="3"/>
            <w:vAlign w:val="center"/>
          </w:tcPr>
          <w:p w14:paraId="51A800E8">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i w:val="0"/>
                <w:iCs w:val="0"/>
                <w:color w:val="000000"/>
                <w:kern w:val="0"/>
                <w:sz w:val="32"/>
                <w:szCs w:val="32"/>
                <w:u w:val="none"/>
                <w:lang w:val="en-US" w:eastAsia="zh-CN" w:bidi="ar"/>
              </w:rPr>
            </w:pPr>
          </w:p>
        </w:tc>
        <w:tc>
          <w:tcPr>
            <w:tcW w:w="1680" w:type="dxa"/>
            <w:gridSpan w:val="3"/>
            <w:vAlign w:val="center"/>
          </w:tcPr>
          <w:p w14:paraId="3CC2CB3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i w:val="0"/>
                <w:iCs w:val="0"/>
                <w:color w:val="000000"/>
                <w:kern w:val="0"/>
                <w:sz w:val="32"/>
                <w:szCs w:val="32"/>
                <w:u w:val="none"/>
                <w:lang w:val="en-US" w:eastAsia="zh-CN" w:bidi="ar"/>
              </w:rPr>
            </w:pPr>
            <w:r>
              <w:rPr>
                <w:rFonts w:hint="default" w:ascii="仿宋_GB2312" w:hAnsi="仿宋_GB2312" w:eastAsia="仿宋_GB2312" w:cs="仿宋_GB2312"/>
                <w:i w:val="0"/>
                <w:iCs w:val="0"/>
                <w:color w:val="000000"/>
                <w:kern w:val="0"/>
                <w:sz w:val="32"/>
                <w:szCs w:val="32"/>
                <w:u w:val="none"/>
                <w:lang w:val="en-US" w:eastAsia="zh-CN" w:bidi="ar"/>
              </w:rPr>
              <w:t>202</w:t>
            </w:r>
            <w:r>
              <w:rPr>
                <w:rFonts w:hint="eastAsia" w:ascii="仿宋_GB2312" w:hAnsi="仿宋_GB2312" w:eastAsia="仿宋_GB2312" w:cs="仿宋_GB2312"/>
                <w:i w:val="0"/>
                <w:iCs w:val="0"/>
                <w:color w:val="000000"/>
                <w:kern w:val="0"/>
                <w:sz w:val="32"/>
                <w:szCs w:val="32"/>
                <w:u w:val="none"/>
                <w:lang w:val="en-US" w:eastAsia="zh-CN" w:bidi="ar"/>
              </w:rPr>
              <w:t>6.</w:t>
            </w:r>
            <w:r>
              <w:rPr>
                <w:rFonts w:hint="eastAsia" w:cs="仿宋_GB2312"/>
                <w:i w:val="0"/>
                <w:iCs w:val="0"/>
                <w:color w:val="000000"/>
                <w:kern w:val="0"/>
                <w:sz w:val="32"/>
                <w:szCs w:val="32"/>
                <w:u w:val="none"/>
                <w:lang w:val="en-US" w:eastAsia="zh-CN" w:bidi="ar"/>
              </w:rPr>
              <w:t>0</w:t>
            </w:r>
            <w:r>
              <w:rPr>
                <w:rFonts w:hint="default" w:ascii="仿宋_GB2312" w:hAnsi="仿宋_GB2312" w:eastAsia="仿宋_GB2312" w:cs="仿宋_GB2312"/>
                <w:i w:val="0"/>
                <w:iCs w:val="0"/>
                <w:color w:val="000000"/>
                <w:kern w:val="0"/>
                <w:sz w:val="32"/>
                <w:szCs w:val="32"/>
                <w:u w:val="none"/>
                <w:lang w:val="en-US" w:eastAsia="zh-CN" w:bidi="ar"/>
              </w:rPr>
              <w:t>6</w:t>
            </w:r>
          </w:p>
        </w:tc>
        <w:tc>
          <w:tcPr>
            <w:tcW w:w="3343" w:type="dxa"/>
            <w:gridSpan w:val="5"/>
            <w:vAlign w:val="center"/>
          </w:tcPr>
          <w:p w14:paraId="3FA5C66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val="0"/>
                <w:bCs w:val="0"/>
                <w:spacing w:val="-11"/>
                <w:sz w:val="24"/>
                <w:szCs w:val="24"/>
                <w:lang w:val="en-US" w:eastAsia="zh-CN"/>
              </w:rPr>
            </w:pPr>
            <w:r>
              <w:rPr>
                <w:rFonts w:hint="default" w:ascii="Times New Roman" w:hAnsi="Times New Roman" w:eastAsia="仿宋" w:cs="Times New Roman"/>
                <w:b w:val="0"/>
                <w:bCs w:val="0"/>
                <w:spacing w:val="-11"/>
                <w:sz w:val="24"/>
                <w:szCs w:val="24"/>
                <w:lang w:val="en-US" w:eastAsia="zh-CN"/>
              </w:rPr>
              <w:t xml:space="preserve">工业企业[ </w:t>
            </w:r>
            <w:r>
              <w:rPr>
                <w:rFonts w:hint="default" w:ascii="Times New Roman" w:hAnsi="Times New Roman" w:eastAsia="仿宋" w:cs="Times New Roman"/>
                <w:b/>
                <w:bCs/>
                <w:spacing w:val="-11"/>
                <w:sz w:val="30"/>
                <w:szCs w:val="30"/>
                <w:lang w:val="en-US" w:eastAsia="zh-CN"/>
              </w:rPr>
              <w:t xml:space="preserve"> </w:t>
            </w:r>
            <w:r>
              <w:rPr>
                <w:rFonts w:hint="default" w:ascii="Times New Roman" w:hAnsi="Times New Roman" w:eastAsia="仿宋" w:cs="Times New Roman"/>
                <w:b w:val="0"/>
                <w:bCs w:val="0"/>
                <w:spacing w:val="-11"/>
                <w:sz w:val="24"/>
                <w:szCs w:val="24"/>
                <w:lang w:val="en-US" w:eastAsia="zh-CN"/>
              </w:rPr>
              <w:t>]  商贸企业[   ]</w:t>
            </w:r>
          </w:p>
          <w:p w14:paraId="785207F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b/>
                <w:bCs/>
                <w:spacing w:val="-11"/>
                <w:sz w:val="28"/>
                <w:szCs w:val="28"/>
                <w:lang w:val="en-US" w:eastAsia="zh-CN"/>
              </w:rPr>
            </w:pPr>
            <w:r>
              <w:rPr>
                <w:rFonts w:hint="default" w:ascii="Times New Roman" w:hAnsi="Times New Roman" w:eastAsia="仿宋" w:cs="Times New Roman"/>
                <w:b w:val="0"/>
                <w:bCs w:val="0"/>
                <w:spacing w:val="-11"/>
                <w:sz w:val="24"/>
                <w:szCs w:val="24"/>
                <w:lang w:val="en-US" w:eastAsia="zh-CN"/>
              </w:rPr>
              <w:t xml:space="preserve">建筑企业[ </w:t>
            </w:r>
            <w:r>
              <w:rPr>
                <w:rFonts w:hint="default" w:ascii="Times New Roman" w:hAnsi="Times New Roman" w:eastAsia="仿宋" w:cs="Times New Roman"/>
                <w:b/>
                <w:bCs/>
                <w:spacing w:val="-11"/>
                <w:sz w:val="30"/>
                <w:szCs w:val="30"/>
                <w:lang w:val="en-US" w:eastAsia="zh-CN"/>
              </w:rPr>
              <w:t>√</w:t>
            </w:r>
            <w:r>
              <w:rPr>
                <w:rFonts w:hint="default" w:ascii="Times New Roman" w:hAnsi="Times New Roman" w:eastAsia="仿宋" w:cs="Times New Roman"/>
                <w:b w:val="0"/>
                <w:bCs w:val="0"/>
                <w:spacing w:val="-11"/>
                <w:sz w:val="24"/>
                <w:szCs w:val="24"/>
                <w:lang w:val="en-US" w:eastAsia="zh-CN"/>
              </w:rPr>
              <w:t xml:space="preserve"> ] 服务业企业[   ]</w:t>
            </w:r>
          </w:p>
        </w:tc>
      </w:tr>
      <w:tr w14:paraId="5A78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18" w:type="dxa"/>
            <w:gridSpan w:val="2"/>
            <w:vAlign w:val="center"/>
          </w:tcPr>
          <w:p w14:paraId="290F72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包抓单位</w:t>
            </w:r>
          </w:p>
        </w:tc>
        <w:tc>
          <w:tcPr>
            <w:tcW w:w="2699" w:type="dxa"/>
            <w:gridSpan w:val="4"/>
            <w:vAlign w:val="center"/>
          </w:tcPr>
          <w:p w14:paraId="5A1E85C2">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县</w:t>
            </w:r>
            <w:r>
              <w:rPr>
                <w:rFonts w:hint="default" w:ascii="仿宋_GB2312" w:hAnsi="仿宋_GB2312" w:eastAsia="仿宋_GB2312" w:cs="仿宋_GB2312"/>
                <w:i w:val="0"/>
                <w:iCs w:val="0"/>
                <w:color w:val="000000"/>
                <w:kern w:val="0"/>
                <w:sz w:val="32"/>
                <w:szCs w:val="32"/>
                <w:u w:val="none"/>
                <w:lang w:val="en-US" w:eastAsia="zh-CN" w:bidi="ar"/>
              </w:rPr>
              <w:t>住建局</w:t>
            </w:r>
          </w:p>
        </w:tc>
        <w:tc>
          <w:tcPr>
            <w:tcW w:w="2799" w:type="dxa"/>
            <w:gridSpan w:val="6"/>
            <w:vAlign w:val="center"/>
          </w:tcPr>
          <w:p w14:paraId="1CC379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pacing w:val="-11"/>
                <w:sz w:val="30"/>
                <w:szCs w:val="30"/>
                <w:lang w:val="en-US" w:eastAsia="zh-CN"/>
              </w:rPr>
            </w:pPr>
            <w:r>
              <w:rPr>
                <w:rFonts w:hint="default" w:ascii="Times New Roman" w:hAnsi="Times New Roman" w:eastAsia="仿宋" w:cs="Times New Roman"/>
                <w:b/>
                <w:bCs/>
                <w:spacing w:val="-11"/>
                <w:sz w:val="30"/>
                <w:szCs w:val="30"/>
                <w:lang w:val="en-US" w:eastAsia="zh-CN"/>
              </w:rPr>
              <w:t>包抓联系人及</w:t>
            </w:r>
          </w:p>
          <w:p w14:paraId="218832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bCs/>
                <w:spacing w:val="-11"/>
                <w:sz w:val="30"/>
                <w:szCs w:val="30"/>
                <w:lang w:val="en-US" w:eastAsia="zh-CN"/>
              </w:rPr>
              <w:t>联系电话</w:t>
            </w:r>
          </w:p>
        </w:tc>
        <w:tc>
          <w:tcPr>
            <w:tcW w:w="2801" w:type="dxa"/>
            <w:gridSpan w:val="3"/>
            <w:vAlign w:val="center"/>
          </w:tcPr>
          <w:p w14:paraId="16E0A75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default" w:ascii="仿宋_GB2312" w:hAnsi="仿宋_GB2312" w:eastAsia="仿宋_GB2312" w:cs="仿宋_GB2312"/>
                <w:i w:val="0"/>
                <w:iCs w:val="0"/>
                <w:color w:val="000000"/>
                <w:kern w:val="0"/>
                <w:sz w:val="32"/>
                <w:szCs w:val="32"/>
                <w:u w:val="none"/>
                <w:lang w:val="en-US" w:eastAsia="zh-CN" w:bidi="ar"/>
              </w:rPr>
              <w:t>郑栋云</w:t>
            </w:r>
            <w:r>
              <w:rPr>
                <w:rFonts w:hint="eastAsia" w:ascii="仿宋_GB2312" w:hAnsi="仿宋_GB2312" w:eastAsia="仿宋_GB2312" w:cs="仿宋_GB2312"/>
                <w:i w:val="0"/>
                <w:iCs w:val="0"/>
                <w:color w:val="000000"/>
                <w:kern w:val="0"/>
                <w:sz w:val="32"/>
                <w:szCs w:val="32"/>
                <w:u w:val="none"/>
                <w:lang w:val="en-US" w:eastAsia="zh-CN" w:bidi="ar"/>
              </w:rPr>
              <w:t>17793693566</w:t>
            </w:r>
          </w:p>
        </w:tc>
      </w:tr>
      <w:tr w14:paraId="2B39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jc w:val="center"/>
        </w:trPr>
        <w:tc>
          <w:tcPr>
            <w:tcW w:w="1063" w:type="dxa"/>
            <w:vAlign w:val="center"/>
          </w:tcPr>
          <w:p w14:paraId="65BE3610">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企业</w:t>
            </w:r>
          </w:p>
          <w:p w14:paraId="3D5400D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简介</w:t>
            </w:r>
          </w:p>
        </w:tc>
        <w:tc>
          <w:tcPr>
            <w:tcW w:w="9254" w:type="dxa"/>
            <w:gridSpan w:val="14"/>
            <w:vAlign w:val="top"/>
          </w:tcPr>
          <w:p w14:paraId="6579387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p>
          <w:p w14:paraId="6E6F6D2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default"/>
                <w:lang w:val="en-US" w:eastAsia="zh-CN"/>
              </w:rPr>
              <w:t>甘肃</w:t>
            </w:r>
            <w:r>
              <w:rPr>
                <w:rFonts w:hint="eastAsia"/>
                <w:lang w:val="en-US" w:eastAsia="zh-CN"/>
              </w:rPr>
              <w:t>阔海建设</w:t>
            </w:r>
            <w:r>
              <w:rPr>
                <w:rFonts w:hint="default"/>
                <w:lang w:val="en-US" w:eastAsia="zh-CN"/>
              </w:rPr>
              <w:t>有限公司是一家专业从事</w:t>
            </w:r>
            <w:r>
              <w:rPr>
                <w:rFonts w:hint="eastAsia"/>
                <w:lang w:val="en-US" w:eastAsia="zh-CN"/>
              </w:rPr>
              <w:t>建设工程施工、</w:t>
            </w:r>
            <w:r>
              <w:rPr>
                <w:rFonts w:hint="default"/>
                <w:lang w:val="en-US" w:eastAsia="zh-CN"/>
              </w:rPr>
              <w:t>建筑劳务分包、</w:t>
            </w:r>
            <w:r>
              <w:rPr>
                <w:rFonts w:hint="eastAsia"/>
                <w:lang w:val="en-US" w:eastAsia="zh-CN"/>
              </w:rPr>
              <w:t>住宅室内</w:t>
            </w:r>
            <w:r>
              <w:rPr>
                <w:rFonts w:hint="default"/>
                <w:lang w:val="en-US" w:eastAsia="zh-CN"/>
              </w:rPr>
              <w:t>装饰装修</w:t>
            </w:r>
            <w:r>
              <w:rPr>
                <w:rFonts w:hint="eastAsia"/>
                <w:lang w:val="en-US" w:eastAsia="zh-CN"/>
              </w:rPr>
              <w:t>；输电、供电、受电电力设施的安装、维修和实验、电气安装服务</w:t>
            </w:r>
            <w:r>
              <w:rPr>
                <w:rFonts w:hint="default"/>
                <w:lang w:val="en-US" w:eastAsia="zh-CN"/>
              </w:rPr>
              <w:t>等工程领域提供一站式</w:t>
            </w:r>
            <w:r>
              <w:rPr>
                <w:rFonts w:hint="eastAsia"/>
                <w:lang w:val="en-US" w:eastAsia="zh-CN"/>
              </w:rPr>
              <w:t>服务。</w:t>
            </w:r>
          </w:p>
          <w:p w14:paraId="596D5699">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lang w:val="en-US" w:eastAsia="zh-CN"/>
              </w:rPr>
              <w:t>公司组建了经验丰富的管理团队与稳定高效的专业施工队伍，工种齐全、持证上岗，涵盖钢筋、模板、砌筑、混凝土、脚手架、焊接、水暖电安装、抹灰、油漆等全序列作业班组。</w:t>
            </w:r>
          </w:p>
          <w:p w14:paraId="5768604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p>
          <w:p w14:paraId="46F31CD6">
            <w:pPr>
              <w:rPr>
                <w:rFonts w:hint="default" w:ascii="Times New Roman" w:hAnsi="Times New Roman" w:cs="Times New Roman"/>
                <w:lang w:val="en-US" w:eastAsia="zh-CN"/>
              </w:rPr>
            </w:pPr>
          </w:p>
          <w:p w14:paraId="345E00DE">
            <w:pPr>
              <w:rPr>
                <w:rFonts w:hint="default" w:ascii="Times New Roman" w:hAnsi="Times New Roman" w:cs="Times New Roman"/>
                <w:lang w:val="en-US" w:eastAsia="zh-CN"/>
              </w:rPr>
            </w:pPr>
          </w:p>
          <w:p w14:paraId="46BAB68A">
            <w:pPr>
              <w:rPr>
                <w:rFonts w:hint="default" w:ascii="Times New Roman" w:hAnsi="Times New Roman" w:cs="Times New Roman"/>
                <w:lang w:val="en-US" w:eastAsia="zh-CN"/>
              </w:rPr>
            </w:pPr>
          </w:p>
        </w:tc>
      </w:tr>
      <w:tr w14:paraId="1A18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3" w:type="dxa"/>
            <w:vMerge w:val="restart"/>
            <w:vAlign w:val="center"/>
          </w:tcPr>
          <w:p w14:paraId="780DD847">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年 度</w:t>
            </w:r>
          </w:p>
        </w:tc>
        <w:tc>
          <w:tcPr>
            <w:tcW w:w="4530" w:type="dxa"/>
            <w:gridSpan w:val="7"/>
            <w:vAlign w:val="center"/>
          </w:tcPr>
          <w:p w14:paraId="46B91C7D">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产  值</w:t>
            </w:r>
          </w:p>
        </w:tc>
        <w:tc>
          <w:tcPr>
            <w:tcW w:w="4724" w:type="dxa"/>
            <w:gridSpan w:val="7"/>
            <w:vAlign w:val="center"/>
          </w:tcPr>
          <w:p w14:paraId="392FDF4E">
            <w:pPr>
              <w:jc w:val="center"/>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增值纳税申报表主营业务收入</w:t>
            </w:r>
          </w:p>
        </w:tc>
      </w:tr>
      <w:tr w14:paraId="3132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continue"/>
            <w:vAlign w:val="center"/>
          </w:tcPr>
          <w:p w14:paraId="60C7CAFA">
            <w:pPr>
              <w:jc w:val="center"/>
              <w:rPr>
                <w:rFonts w:hint="default" w:ascii="Times New Roman" w:hAnsi="Times New Roman" w:eastAsia="仿宋_GB2312" w:cs="Times New Roman"/>
                <w:b/>
                <w:bCs/>
                <w:sz w:val="28"/>
                <w:szCs w:val="28"/>
                <w:vertAlign w:val="baseline"/>
                <w:lang w:val="en-US" w:eastAsia="zh-CN"/>
              </w:rPr>
            </w:pPr>
          </w:p>
        </w:tc>
        <w:tc>
          <w:tcPr>
            <w:tcW w:w="955" w:type="dxa"/>
            <w:vAlign w:val="center"/>
          </w:tcPr>
          <w:p w14:paraId="7C2F2E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015A4E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785" w:type="dxa"/>
            <w:vAlign w:val="center"/>
          </w:tcPr>
          <w:p w14:paraId="36DFE0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1936FA4C">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31" w:type="dxa"/>
            <w:vAlign w:val="center"/>
          </w:tcPr>
          <w:p w14:paraId="384194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1D83EF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4" w:type="dxa"/>
            <w:vAlign w:val="center"/>
          </w:tcPr>
          <w:p w14:paraId="3C5AB5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50B5F8F5">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5" w:type="dxa"/>
            <w:gridSpan w:val="3"/>
            <w:vAlign w:val="center"/>
          </w:tcPr>
          <w:p w14:paraId="4C181A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077A0E37">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vertAlign w:val="baseline"/>
                <w:lang w:val="en-US" w:eastAsia="zh-CN"/>
              </w:rPr>
              <w:t>（万元）</w:t>
            </w:r>
          </w:p>
        </w:tc>
        <w:tc>
          <w:tcPr>
            <w:tcW w:w="916" w:type="dxa"/>
            <w:vAlign w:val="center"/>
          </w:tcPr>
          <w:p w14:paraId="4CCBBB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全年</w:t>
            </w:r>
          </w:p>
          <w:p w14:paraId="59CB4A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1003" w:type="dxa"/>
            <w:gridSpan w:val="2"/>
            <w:vAlign w:val="center"/>
          </w:tcPr>
          <w:p w14:paraId="273D28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一季度</w:t>
            </w:r>
          </w:p>
          <w:p w14:paraId="052F37D3">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90" w:type="dxa"/>
            <w:gridSpan w:val="2"/>
            <w:vAlign w:val="center"/>
          </w:tcPr>
          <w:p w14:paraId="0316C4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二季度</w:t>
            </w:r>
          </w:p>
          <w:p w14:paraId="75DE26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18"/>
                <w:szCs w:val="18"/>
                <w:vertAlign w:val="baseline"/>
                <w:lang w:val="en-US" w:eastAsia="zh-CN"/>
              </w:rPr>
              <w:t>（万元）</w:t>
            </w:r>
          </w:p>
        </w:tc>
        <w:tc>
          <w:tcPr>
            <w:tcW w:w="945" w:type="dxa"/>
            <w:vAlign w:val="center"/>
          </w:tcPr>
          <w:p w14:paraId="5D6370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三季度</w:t>
            </w:r>
          </w:p>
          <w:p w14:paraId="7DC350CB">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c>
          <w:tcPr>
            <w:tcW w:w="870" w:type="dxa"/>
            <w:vAlign w:val="center"/>
          </w:tcPr>
          <w:p w14:paraId="555994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18"/>
                <w:szCs w:val="18"/>
                <w:vertAlign w:val="baseline"/>
                <w:lang w:val="en-US" w:eastAsia="zh-CN"/>
              </w:rPr>
            </w:pPr>
            <w:r>
              <w:rPr>
                <w:rFonts w:hint="default" w:ascii="Times New Roman" w:hAnsi="Times New Roman" w:eastAsia="仿宋_GB2312" w:cs="Times New Roman"/>
                <w:b w:val="0"/>
                <w:bCs w:val="0"/>
                <w:sz w:val="18"/>
                <w:szCs w:val="18"/>
                <w:vertAlign w:val="baseline"/>
                <w:lang w:val="en-US" w:eastAsia="zh-CN"/>
              </w:rPr>
              <w:t>四季度</w:t>
            </w:r>
          </w:p>
          <w:p w14:paraId="3932A12D">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sz w:val="18"/>
                <w:szCs w:val="18"/>
                <w:vertAlign w:val="baseline"/>
                <w:lang w:val="en-US" w:eastAsia="zh-CN"/>
              </w:rPr>
              <w:t>（万元）</w:t>
            </w:r>
          </w:p>
        </w:tc>
      </w:tr>
      <w:tr w14:paraId="575F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3" w:type="dxa"/>
            <w:vAlign w:val="center"/>
          </w:tcPr>
          <w:p w14:paraId="308455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5</w:t>
            </w:r>
            <w:r>
              <w:rPr>
                <w:rFonts w:hint="default" w:ascii="Times New Roman" w:hAnsi="Times New Roman" w:eastAsia="仿宋_GB2312" w:cs="Times New Roman"/>
                <w:b/>
                <w:bCs/>
                <w:sz w:val="24"/>
                <w:szCs w:val="24"/>
                <w:vertAlign w:val="baseline"/>
                <w:lang w:val="en-US" w:eastAsia="zh-CN"/>
              </w:rPr>
              <w:t>年完成</w:t>
            </w:r>
          </w:p>
        </w:tc>
        <w:tc>
          <w:tcPr>
            <w:tcW w:w="955" w:type="dxa"/>
            <w:vAlign w:val="center"/>
          </w:tcPr>
          <w:p w14:paraId="70FAF1F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w:t>
            </w:r>
          </w:p>
        </w:tc>
        <w:tc>
          <w:tcPr>
            <w:tcW w:w="785" w:type="dxa"/>
            <w:vAlign w:val="center"/>
          </w:tcPr>
          <w:p w14:paraId="4D488BC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31" w:type="dxa"/>
            <w:vAlign w:val="center"/>
          </w:tcPr>
          <w:p w14:paraId="739519A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4" w:type="dxa"/>
            <w:vAlign w:val="center"/>
          </w:tcPr>
          <w:p w14:paraId="4F86649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w:t>
            </w:r>
          </w:p>
        </w:tc>
        <w:tc>
          <w:tcPr>
            <w:tcW w:w="915" w:type="dxa"/>
            <w:gridSpan w:val="3"/>
            <w:vAlign w:val="center"/>
          </w:tcPr>
          <w:p w14:paraId="1D6FD00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w:t>
            </w:r>
          </w:p>
        </w:tc>
        <w:tc>
          <w:tcPr>
            <w:tcW w:w="916" w:type="dxa"/>
            <w:vAlign w:val="center"/>
          </w:tcPr>
          <w:p w14:paraId="5595090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w:t>
            </w:r>
          </w:p>
        </w:tc>
        <w:tc>
          <w:tcPr>
            <w:tcW w:w="1003" w:type="dxa"/>
            <w:gridSpan w:val="2"/>
            <w:vAlign w:val="center"/>
          </w:tcPr>
          <w:p w14:paraId="2B64BF0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90" w:type="dxa"/>
            <w:gridSpan w:val="2"/>
            <w:vAlign w:val="center"/>
          </w:tcPr>
          <w:p w14:paraId="263E5D4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w:t>
            </w:r>
          </w:p>
        </w:tc>
        <w:tc>
          <w:tcPr>
            <w:tcW w:w="945" w:type="dxa"/>
            <w:vAlign w:val="center"/>
          </w:tcPr>
          <w:p w14:paraId="1C3BE7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w:t>
            </w:r>
          </w:p>
        </w:tc>
        <w:tc>
          <w:tcPr>
            <w:tcW w:w="870" w:type="dxa"/>
            <w:vAlign w:val="center"/>
          </w:tcPr>
          <w:p w14:paraId="14AD0AB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w:t>
            </w:r>
          </w:p>
        </w:tc>
      </w:tr>
      <w:tr w14:paraId="67D8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063" w:type="dxa"/>
            <w:vAlign w:val="center"/>
          </w:tcPr>
          <w:p w14:paraId="3BDBA8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4"/>
                <w:szCs w:val="24"/>
                <w:vertAlign w:val="baseline"/>
                <w:lang w:val="en-US" w:eastAsia="zh-CN"/>
              </w:rPr>
              <w:t>202</w:t>
            </w:r>
            <w:r>
              <w:rPr>
                <w:rFonts w:hint="eastAsia" w:ascii="Times New Roman" w:hAnsi="Times New Roman" w:eastAsia="仿宋_GB2312" w:cs="Times New Roman"/>
                <w:b/>
                <w:bCs/>
                <w:sz w:val="24"/>
                <w:szCs w:val="24"/>
                <w:vertAlign w:val="baseline"/>
                <w:lang w:val="en-US" w:eastAsia="zh-CN"/>
              </w:rPr>
              <w:t>6</w:t>
            </w:r>
            <w:r>
              <w:rPr>
                <w:rFonts w:hint="default" w:ascii="Times New Roman" w:hAnsi="Times New Roman" w:eastAsia="仿宋_GB2312" w:cs="Times New Roman"/>
                <w:b/>
                <w:bCs/>
                <w:sz w:val="24"/>
                <w:szCs w:val="24"/>
                <w:vertAlign w:val="baseline"/>
                <w:lang w:val="en-US" w:eastAsia="zh-CN"/>
              </w:rPr>
              <w:t>年计划</w:t>
            </w:r>
          </w:p>
        </w:tc>
        <w:tc>
          <w:tcPr>
            <w:tcW w:w="955" w:type="dxa"/>
            <w:vAlign w:val="center"/>
          </w:tcPr>
          <w:p w14:paraId="72126A2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785" w:type="dxa"/>
            <w:vAlign w:val="center"/>
          </w:tcPr>
          <w:p w14:paraId="7D8DA42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w:t>
            </w:r>
          </w:p>
        </w:tc>
        <w:tc>
          <w:tcPr>
            <w:tcW w:w="931" w:type="dxa"/>
            <w:vAlign w:val="center"/>
          </w:tcPr>
          <w:p w14:paraId="224B3E4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944" w:type="dxa"/>
            <w:vAlign w:val="center"/>
          </w:tcPr>
          <w:p w14:paraId="50376F4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w:t>
            </w:r>
          </w:p>
        </w:tc>
        <w:tc>
          <w:tcPr>
            <w:tcW w:w="915" w:type="dxa"/>
            <w:gridSpan w:val="3"/>
            <w:vAlign w:val="center"/>
          </w:tcPr>
          <w:p w14:paraId="12CD36C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25</w:t>
            </w:r>
          </w:p>
        </w:tc>
        <w:tc>
          <w:tcPr>
            <w:tcW w:w="916" w:type="dxa"/>
            <w:vAlign w:val="center"/>
          </w:tcPr>
          <w:p w14:paraId="1E834E5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100</w:t>
            </w:r>
          </w:p>
        </w:tc>
        <w:tc>
          <w:tcPr>
            <w:tcW w:w="1003" w:type="dxa"/>
            <w:gridSpan w:val="2"/>
            <w:vAlign w:val="center"/>
          </w:tcPr>
          <w:p w14:paraId="525C9CD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w:t>
            </w:r>
          </w:p>
        </w:tc>
        <w:tc>
          <w:tcPr>
            <w:tcW w:w="990" w:type="dxa"/>
            <w:gridSpan w:val="2"/>
            <w:vAlign w:val="center"/>
          </w:tcPr>
          <w:p w14:paraId="5002AD2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945" w:type="dxa"/>
            <w:vAlign w:val="center"/>
          </w:tcPr>
          <w:p w14:paraId="3BCC457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50</w:t>
            </w:r>
          </w:p>
        </w:tc>
        <w:tc>
          <w:tcPr>
            <w:tcW w:w="870" w:type="dxa"/>
            <w:vAlign w:val="center"/>
          </w:tcPr>
          <w:p w14:paraId="5ECD597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25</w:t>
            </w:r>
          </w:p>
        </w:tc>
      </w:tr>
      <w:tr w14:paraId="4780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317" w:type="dxa"/>
            <w:gridSpan w:val="15"/>
            <w:shd w:val="clear" w:color="auto" w:fill="auto"/>
            <w:vAlign w:val="center"/>
          </w:tcPr>
          <w:p w14:paraId="60D95608">
            <w:pPr>
              <w:pStyle w:val="5"/>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仿宋_GB2312" w:cs="Times New Roman"/>
                <w:b/>
                <w:bCs/>
                <w:sz w:val="28"/>
                <w:szCs w:val="28"/>
                <w:vertAlign w:val="baseline"/>
                <w:lang w:val="en-US" w:eastAsia="zh-CN"/>
              </w:rPr>
              <w:t xml:space="preserve">升 规 </w:t>
            </w:r>
            <w:r>
              <w:rPr>
                <w:rFonts w:hint="default" w:ascii="Times New Roman" w:hAnsi="Times New Roman" w:cs="Times New Roman"/>
                <w:b/>
                <w:bCs/>
                <w:sz w:val="28"/>
                <w:szCs w:val="28"/>
                <w:vertAlign w:val="baseline"/>
                <w:lang w:val="en-US" w:eastAsia="zh-CN"/>
              </w:rPr>
              <w:t>入</w:t>
            </w:r>
            <w:r>
              <w:rPr>
                <w:rFonts w:hint="default" w:ascii="Times New Roman" w:hAnsi="Times New Roman" w:eastAsia="仿宋_GB2312" w:cs="Times New Roman"/>
                <w:b/>
                <w:bCs/>
                <w:sz w:val="28"/>
                <w:szCs w:val="28"/>
                <w:vertAlign w:val="baseline"/>
                <w:lang w:val="en-US" w:eastAsia="zh-CN"/>
              </w:rPr>
              <w:t xml:space="preserve"> 限 工 作 措 施</w:t>
            </w:r>
          </w:p>
        </w:tc>
      </w:tr>
      <w:tr w14:paraId="6FA2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0317" w:type="dxa"/>
            <w:gridSpan w:val="15"/>
            <w:shd w:val="clear" w:color="auto" w:fill="auto"/>
            <w:vAlign w:val="center"/>
          </w:tcPr>
          <w:p w14:paraId="5DDA9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一是强化企业培育，提升市场竞争力。对标入库要求，强化与统计部门协调配合，按照企业所属注册地管理原则，做好</w:t>
            </w:r>
            <w:r>
              <w:rPr>
                <w:rFonts w:hint="default" w:ascii="仿宋_GB2312" w:hAnsi="仿宋_GB2312" w:eastAsia="仿宋_GB2312" w:cs="仿宋_GB2312"/>
                <w:sz w:val="32"/>
                <w:szCs w:val="32"/>
                <w:vertAlign w:val="baseline"/>
                <w:lang w:val="en-US" w:eastAsia="zh-CN"/>
              </w:rPr>
              <w:t>甘肃</w:t>
            </w:r>
            <w:r>
              <w:rPr>
                <w:rFonts w:hint="eastAsia" w:ascii="仿宋_GB2312" w:hAnsi="仿宋_GB2312" w:eastAsia="仿宋_GB2312" w:cs="仿宋_GB2312"/>
                <w:sz w:val="32"/>
                <w:szCs w:val="32"/>
                <w:vertAlign w:val="baseline"/>
                <w:lang w:val="en-US" w:eastAsia="zh-CN"/>
              </w:rPr>
              <w:t>阔海建设</w:t>
            </w:r>
            <w:r>
              <w:rPr>
                <w:rFonts w:hint="default" w:ascii="仿宋_GB2312" w:hAnsi="仿宋_GB2312" w:eastAsia="仿宋_GB2312" w:cs="仿宋_GB2312"/>
                <w:sz w:val="32"/>
                <w:szCs w:val="32"/>
                <w:vertAlign w:val="baseline"/>
                <w:lang w:val="en-US" w:eastAsia="zh-CN"/>
              </w:rPr>
              <w:t>有限公司</w:t>
            </w:r>
            <w:r>
              <w:rPr>
                <w:rFonts w:hint="eastAsia" w:ascii="仿宋_GB2312" w:hAnsi="仿宋_GB2312" w:eastAsia="仿宋_GB2312" w:cs="仿宋_GB2312"/>
                <w:sz w:val="32"/>
                <w:szCs w:val="32"/>
                <w:vertAlign w:val="baseline"/>
                <w:lang w:val="en-US" w:eastAsia="zh-CN"/>
              </w:rPr>
              <w:t>培育入库工作,督促该公司及时申报入库，拓展在全县区域承担建筑业务活动的企业“基数”。同时实施资质升级计划，通过政策扶持、要素保障等方式，鼓励其晋升资质等级，使企业通过联合重组、兼并整合扩大规模，培育成龙头骨干企业。</w:t>
            </w:r>
          </w:p>
          <w:p w14:paraId="5D7E41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二是引导企业升级提能。根据我县企业特点，精准谋划，大力扶持企业发展，提升核心竞争力。引导企业向具有较强专业技术优势和特色的专项施工发展，打造差异化竞争优势；指导该企业积极参与本县工程项目建设。同时，鼓励该企业积极开拓市外建筑市场，提高市外市场占有份额。</w:t>
            </w:r>
          </w:p>
          <w:p w14:paraId="076DD369">
            <w:pPr>
              <w:rPr>
                <w:rFonts w:hint="default" w:ascii="Times New Roman" w:hAnsi="Times New Roman" w:cs="Times New Roman"/>
                <w:lang w:val="en-US" w:eastAsia="zh-CN"/>
              </w:rPr>
            </w:pPr>
          </w:p>
        </w:tc>
      </w:tr>
      <w:tr w14:paraId="721C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317" w:type="dxa"/>
            <w:gridSpan w:val="15"/>
            <w:shd w:val="clear" w:color="auto" w:fill="auto"/>
            <w:vAlign w:val="top"/>
          </w:tcPr>
          <w:p w14:paraId="1834BCA9">
            <w:pPr>
              <w:pStyle w:val="5"/>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b/>
                <w:bCs/>
                <w:sz w:val="28"/>
                <w:szCs w:val="28"/>
                <w:vertAlign w:val="baseline"/>
                <w:lang w:val="en-US" w:eastAsia="zh-CN"/>
              </w:rPr>
              <w:t>需要市</w:t>
            </w:r>
            <w:r>
              <w:rPr>
                <w:rFonts w:hint="default" w:ascii="Times New Roman" w:hAnsi="Times New Roman" w:cs="Times New Roman"/>
                <w:b/>
                <w:bCs/>
                <w:sz w:val="28"/>
                <w:szCs w:val="28"/>
                <w:vertAlign w:val="baseline"/>
                <w:lang w:val="en-US" w:eastAsia="zh-CN"/>
              </w:rPr>
              <w:t>、县</w:t>
            </w:r>
            <w:r>
              <w:rPr>
                <w:rFonts w:hint="default" w:ascii="Times New Roman" w:hAnsi="Times New Roman" w:eastAsia="仿宋_GB2312" w:cs="Times New Roman"/>
                <w:b/>
                <w:bCs/>
                <w:sz w:val="28"/>
                <w:szCs w:val="28"/>
                <w:vertAlign w:val="baseline"/>
                <w:lang w:val="en-US" w:eastAsia="zh-CN"/>
              </w:rPr>
              <w:t>领导协调解决的问题</w:t>
            </w:r>
          </w:p>
        </w:tc>
      </w:tr>
      <w:tr w14:paraId="7955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10317" w:type="dxa"/>
            <w:gridSpan w:val="15"/>
            <w:vAlign w:val="center"/>
          </w:tcPr>
          <w:p w14:paraId="720D79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一是建立本地企业项目倾斜机制。在政府投资项目中设立一定比例的专项份额面向本地优质建筑企业，对民生工程、中小型基础设施建设等项目，在同等条件下优先考虑本地企业承接。​</w:t>
            </w:r>
          </w:p>
          <w:p w14:paraId="636670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二是实施本地企业培育计划。建立县级重点建筑企业名录，对入选企业在资质升级、人员培训、评优评先等方面给予支持。针对类似我县建筑公司的龙头企业，建立"一企一策"帮扶机制，支持其参与技术含量高、社会效益好的重点项目。</w:t>
            </w:r>
          </w:p>
          <w:p w14:paraId="00956979">
            <w:pPr>
              <w:pStyle w:val="5"/>
              <w:rPr>
                <w:rFonts w:hint="default" w:ascii="Times New Roman" w:hAnsi="Times New Roman" w:cs="Times New Roman"/>
                <w:lang w:val="en-US" w:eastAsia="zh-CN"/>
              </w:rPr>
            </w:pPr>
          </w:p>
        </w:tc>
      </w:tr>
    </w:tbl>
    <w:p w14:paraId="200820CC">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sectPr>
      <w:pgSz w:w="11906" w:h="16838"/>
      <w:pgMar w:top="1440" w:right="1800" w:bottom="1440" w:left="1800" w:header="1134"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3AF97">
    <w:pPr>
      <w:pStyle w:val="8"/>
      <w:spacing w:beforeLines="0" w:afterLines="0"/>
      <w:jc w:val="both"/>
      <w:rPr>
        <w:rFonts w:hint="default"/>
        <w:sz w:val="18"/>
        <w:szCs w:val="24"/>
      </w:rPr>
    </w:pPr>
    <w:r>
      <w:rPr>
        <w:sz w:val="18"/>
      </w:rPr>
      <mc:AlternateContent>
        <mc:Choice Requires="wps">
          <w:drawing>
            <wp:anchor distT="0" distB="0" distL="114300" distR="114300" simplePos="0" relativeHeight="2517391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FC93B">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CFC93B">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r>
      <w:rPr>
        <w:rFonts w:hint="default"/>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DFE677">
                          <w:pPr>
                            <w:spacing w:beforeLines="0" w:afterLines="0"/>
                            <w:rPr>
                              <w:rFonts w:hint="eastAsia"/>
                              <w:sz w:val="32"/>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01DFE677">
                    <w:pPr>
                      <w:spacing w:beforeLines="0" w:afterLines="0"/>
                      <w:rPr>
                        <w:rFonts w:hint="eastAsia"/>
                        <w:sz w:val="32"/>
                        <w:szCs w:val="24"/>
                      </w:rPr>
                    </w:pPr>
                  </w:p>
                </w:txbxContent>
              </v:textbox>
            </v:shape>
          </w:pict>
        </mc:Fallback>
      </mc:AlternateContent>
    </w:r>
    <w:r>
      <w:rPr>
        <w:rFonts w:hint="default"/>
        <w:sz w:val="18"/>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BAC021">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50BAC021">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C54D8E">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3CC54D8E">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F9F6C9">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5EF9F6C9">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D04420">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pC43M0BAACnAwAADgAAAAAAAAABACAAAAAeAQAAZHJzL2Uy&#10;b0RvYy54bWxQSwUGAAAAAAYABgBZAQAAXQUAAAAA&#10;">
              <v:fill on="f" focussize="0,0"/>
              <v:stroke on="f"/>
              <v:imagedata o:title=""/>
              <o:lock v:ext="edit" aspectratio="f"/>
              <v:textbox inset="0mm,0mm,0mm,0mm" style="mso-fit-shape-to-text:t;">
                <w:txbxContent>
                  <w:p w14:paraId="20D04420">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215535">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ieVGs0BAACnAwAADgAAAAAAAAABACAAAAAeAQAAZHJzL2Uy&#10;b0RvYy54bWxQSwUGAAAAAAYABgBZAQAAXQUAAAAA&#10;">
              <v:fill on="f" focussize="0,0"/>
              <v:stroke on="f"/>
              <v:imagedata o:title=""/>
              <o:lock v:ext="edit" aspectratio="f"/>
              <v:textbox inset="0mm,0mm,0mm,0mm" style="mso-fit-shape-to-text:t;">
                <w:txbxContent>
                  <w:p w14:paraId="4E215535">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0B19A7">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14:paraId="0D0B19A7">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6BC0F0">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DwzZM0BAACnAwAADgAAAAAAAAABACAAAAAeAQAAZHJzL2Uy&#10;b0RvYy54bWxQSwUGAAAAAAYABgBZAQAAXQUAAAAA&#10;">
              <v:fill on="f" focussize="0,0"/>
              <v:stroke on="f"/>
              <v:imagedata o:title=""/>
              <o:lock v:ext="edit" aspectratio="f"/>
              <v:textbox inset="0mm,0mm,0mm,0mm" style="mso-fit-shape-to-text:t;">
                <w:txbxContent>
                  <w:p w14:paraId="6B6BC0F0">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1809CA">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3T+f80BAACpAwAADgAAAAAAAAABACAAAAAeAQAAZHJzL2Uy&#10;b0RvYy54bWxQSwUGAAAAAAYABgBZAQAAXQUAAAAA&#10;">
              <v:fill on="f" focussize="0,0"/>
              <v:stroke on="f"/>
              <v:imagedata o:title=""/>
              <o:lock v:ext="edit" aspectratio="f"/>
              <v:textbox inset="0mm,0mm,0mm,0mm" style="mso-fit-shape-to-text:t;">
                <w:txbxContent>
                  <w:p w14:paraId="271809CA">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D34BA3">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NNft80BAACp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WHJmhaEXv/z8cfn15/L7O6MY&#10;CdR7rKju3lNlHN65gYrnOFIw8R7aYNKXGDHKk7znq7wwRCbTpfVqvS4pJSk3O4RfPFz3AeN7cIYl&#10;o+aB3i/LKk4fMY6lc0nqZt2d0jq/obb/BAhzjEBegul2YjJOnKw47IeJ3t41Z2LX0yLU3NLec6Y/&#10;WNI57cxshNnYz8bRB3XoaNBlnhL97THSSHnS1GGEJYbJoRfMXKdtSyvy2M9VD3/Y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NNft80BAACpAwAADgAAAAAAAAABACAAAAAeAQAAZHJzL2Uy&#10;b0RvYy54bWxQSwUGAAAAAAYABgBZAQAAXQUAAAAA&#10;">
              <v:fill on="f" focussize="0,0"/>
              <v:stroke on="f"/>
              <v:imagedata o:title=""/>
              <o:lock v:ext="edit" aspectratio="f"/>
              <v:textbox inset="0mm,0mm,0mm,0mm" style="mso-fit-shape-to-text:t;">
                <w:txbxContent>
                  <w:p w14:paraId="4DD34BA3">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D2D5D3">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3MNc4BAACp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SvOnLD04pefPy6//lx+f2cU&#10;I4F6jxXV3XuqjMM7GKh4jiMFE++hDTZ9iRGjPMl7vsqrhshkurRerdclpSTlZofwi4frPmB8r8Cy&#10;ZNQ80PtlWcXpI8axdC5J3RzcaWPyGxr3T4Awx4jKSzDdTkzGiZMVh/0w0dtDcyZ2PS1CzR3tPWfm&#10;gyOd087MRpiN/WwcfdCHjgZd5inR3x4jjZQnTR1GWGKYHHrBzHXatrQij/1c9fCHb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g9zDXOAQAAqQMAAA4AAAAAAAAAAQAgAAAAHgEAAGRycy9l&#10;Mm9Eb2MueG1sUEsFBgAAAAAGAAYAWQEAAF4FAAAAAA==&#10;">
              <v:fill on="f" focussize="0,0"/>
              <v:stroke on="f"/>
              <v:imagedata o:title=""/>
              <o:lock v:ext="edit" aspectratio="f"/>
              <v:textbox inset="0mm,0mm,0mm,0mm" style="mso-fit-shape-to-text:t;">
                <w:txbxContent>
                  <w:p w14:paraId="56D2D5D3">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7AA5B4">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5pt/c0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5pt/c0BAACpAwAADgAAAAAAAAABACAAAAAeAQAAZHJzL2Uy&#10;b0RvYy54bWxQSwUGAAAAAAYABgBZAQAAXQUAAAAA&#10;">
              <v:fill on="f" focussize="0,0"/>
              <v:stroke on="f"/>
              <v:imagedata o:title=""/>
              <o:lock v:ext="edit" aspectratio="f"/>
              <v:textbox inset="0mm,0mm,0mm,0mm" style="mso-fit-shape-to-text:t;">
                <w:txbxContent>
                  <w:p w14:paraId="227AA5B4">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280AAC">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ea680BAACp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eea680BAACpAwAADgAAAAAAAAABACAAAAAeAQAAZHJzL2Uy&#10;b0RvYy54bWxQSwUGAAAAAAYABgBZAQAAXQUAAAAA&#10;">
              <v:fill on="f" focussize="0,0"/>
              <v:stroke on="f"/>
              <v:imagedata o:title=""/>
              <o:lock v:ext="edit" aspectratio="f"/>
              <v:textbox inset="0mm,0mm,0mm,0mm" style="mso-fit-shape-to-text:t;">
                <w:txbxContent>
                  <w:p w14:paraId="7F280AAC">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0A099A">
                          <w:pPr>
                            <w:spacing w:beforeLines="0" w:afterLines="0"/>
                            <w:rPr>
                              <w:rFonts w:hint="eastAsia"/>
                              <w:sz w:val="32"/>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A7I80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kA7I80BAACpAwAADgAAAAAAAAABACAAAAAeAQAAZHJzL2Uy&#10;b0RvYy54bWxQSwUGAAAAAAYABgBZAQAAXQUAAAAA&#10;">
              <v:fill on="f" focussize="0,0"/>
              <v:stroke on="f"/>
              <v:imagedata o:title=""/>
              <o:lock v:ext="edit" aspectratio="f"/>
              <v:textbox inset="0mm,0mm,0mm,0mm" style="mso-fit-shape-to-text:t;">
                <w:txbxContent>
                  <w:p w14:paraId="090A099A">
                    <w:pPr>
                      <w:spacing w:beforeLines="0" w:afterLines="0"/>
                      <w:rPr>
                        <w:rFonts w:hint="eastAsia"/>
                        <w:sz w:val="32"/>
                        <w:szCs w:val="24"/>
                      </w:rPr>
                    </w:pPr>
                  </w:p>
                </w:txbxContent>
              </v:textbox>
            </v:shape>
          </w:pict>
        </mc:Fallback>
      </mc:AlternateContent>
    </w:r>
    <w:r>
      <w:rPr>
        <w:rFonts w:hint="default"/>
        <w:sz w:val="18"/>
        <w:szCs w:val="2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4B2809">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q6ooc0BAACpAwAADgAAAAAAAAABACAAAAAeAQAAZHJzL2Uy&#10;b0RvYy54bWxQSwUGAAAAAAYABgBZAQAAXQUAAAAA&#10;">
              <v:fill on="f" focussize="0,0"/>
              <v:stroke on="f"/>
              <v:imagedata o:title=""/>
              <o:lock v:ext="edit" aspectratio="f"/>
              <v:textbox inset="0mm,0mm,0mm,0mm" style="mso-fit-shape-to-text:t;">
                <w:txbxContent>
                  <w:p w14:paraId="3B4B2809">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EBD5C2">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kJac0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eMOZE5Ze/PL92+XHr8vPr4xi&#10;JFAfsKK6h0CVcbjzAxXPcaRg4j20YNOXGDHKk7znq7xqiEymS+vVel1SSlJudgi/eLweAONb5S1L&#10;Rs2B3i/LKk7vMY6lc0nq5vy9Nia/oXF/BQhzjKi8BNPtxGScOFlx2A8Tvb1vzsSup0WouaO958y8&#10;c6Rz2pnZgNnYz8YxgD50NOgyT4nh9hhppDxp6jDCEsPk0AtmrtO2pRX5089Vj3/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QkJac0BAACpAwAADgAAAAAAAAABACAAAAAeAQAAZHJzL2Uy&#10;b0RvYy54bWxQSwUGAAAAAAYABgBZAQAAXQUAAAAA&#10;">
              <v:fill on="f" focussize="0,0"/>
              <v:stroke on="f"/>
              <v:imagedata o:title=""/>
              <o:lock v:ext="edit" aspectratio="f"/>
              <v:textbox inset="0mm,0mm,0mm,0mm" style="mso-fit-shape-to-text:t;">
                <w:txbxContent>
                  <w:p w14:paraId="29EBD5C2">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C29C58">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RGjM0BAACp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tDcnbA08cvPH5dffy6/vzOK&#10;kUC9x4rq7j1VxuEdDFQ8x5GCiffQBpu+xIhRnuQ9X+VVQ2QyXVqv1uuSUpJys0P4xcN1HzC+V2BZ&#10;MmoeaH5ZVnH6iHEsnUvSaw7utDF5hsb9EyDMMaLyEky3E5Ox42TFYT9M9PbQnIldT4tQc0d7z5n5&#10;4EjntDOzEWZjPxtHH/Sho0aXuUv0t8dILeVO0wsjLDFMDk0wc522La3IYz9X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lRGjM0BAACpAwAADgAAAAAAAAABACAAAAAeAQAAZHJzL2Uy&#10;b0RvYy54bWxQSwUGAAAAAAYABgBZAQAAXQUAAAAA&#10;">
              <v:fill on="f" focussize="0,0"/>
              <v:stroke on="f"/>
              <v:imagedata o:title=""/>
              <o:lock v:ext="edit" aspectratio="f"/>
              <v:textbox inset="0mm,0mm,0mm,0mm" style="mso-fit-shape-to-text:t;">
                <w:txbxContent>
                  <w:p w14:paraId="28C29C58">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D6AC86">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3fPnRM0BAACpAwAADgAAAAAAAAABACAAAAAeAQAAZHJzL2Uy&#10;b0RvYy54bWxQSwUGAAAAAAYABgBZAQAAXQUAAAAA&#10;">
              <v:fill on="f" focussize="0,0"/>
              <v:stroke on="f"/>
              <v:imagedata o:title=""/>
              <o:lock v:ext="edit" aspectratio="f"/>
              <v:textbox inset="0mm,0mm,0mm,0mm" style="mso-fit-shape-to-text:t;">
                <w:txbxContent>
                  <w:p w14:paraId="70D6AC86">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E8858D">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MOFTzOAQAAqQMAAA4AAAAAAAAAAQAgAAAAHgEAAGRycy9l&#10;Mm9Eb2MueG1sUEsFBgAAAAAGAAYAWQEAAF4FAAAAAA==&#10;">
              <v:fill on="f" focussize="0,0"/>
              <v:stroke on="f"/>
              <v:imagedata o:title=""/>
              <o:lock v:ext="edit" aspectratio="f"/>
              <v:textbox inset="0mm,0mm,0mm,0mm" style="mso-fit-shape-to-text:t;">
                <w:txbxContent>
                  <w:p w14:paraId="7EE8858D">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DF69C3">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m09M4BAACp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n5asmZFYZe/PLzx+XXn8vv74xi&#10;JFDvsaK6e0+VcXjnBlqbOY4UTLyHNpj0JUaM8iTv+SovDJHJdGm9Wq9LSknKzQ7hFw/XfcD4Hpxh&#10;yah5oPfLsorTR4xj6VySull3p7TOb6jtPwHCHCOQl2C6nZiMEycrDvthord3zZnY9bQINbe095zp&#10;D5Z0TjszG2E29rNx9EEdOhp0madEf3uMNFKeNHUYYYlhcugFM9dp29KKPPZz1cMft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SptPTOAQAAqQMAAA4AAAAAAAAAAQAgAAAAHgEAAGRycy9l&#10;Mm9Eb2MueG1sUEsFBgAAAAAGAAYAWQEAAF4FAAAAAA==&#10;">
              <v:fill on="f" focussize="0,0"/>
              <v:stroke on="f"/>
              <v:imagedata o:title=""/>
              <o:lock v:ext="edit" aspectratio="f"/>
              <v:textbox inset="0mm,0mm,0mm,0mm" style="mso-fit-shape-to-text:t;">
                <w:txbxContent>
                  <w:p w14:paraId="05DF69C3">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E1A310">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cnds4BAACp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q4oSywy++Pnnj/OvP+ff3wnG&#10;UKDeQ411jx4r4/DBDbg2cxwwmHgPMpj0RUYE8yjv6SKvGCLh6dKqWq1KTHHMzQ7iF0/XfYD4UThD&#10;ktHQgO+XZWXHe4hj6VySull3p7TOb6jtPwHEHCMiL8F0OzEZJ05WHHbDRG/n2hOy63ERGmpx7ynR&#10;nyzqnHZmNsJs7Gbj4IPadzjoMk8J/vYQcaQ8aeowwiLD5OALZq7TtqUVee7nqqc/bP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xHJ3bOAQAAqQMAAA4AAAAAAAAAAQAgAAAAHgEAAGRycy9l&#10;Mm9Eb2MueG1sUEsFBgAAAAAGAAYAWQEAAF4FAAAAAA==&#10;">
              <v:fill on="f" focussize="0,0"/>
              <v:stroke on="f"/>
              <v:imagedata o:title=""/>
              <o:lock v:ext="edit" aspectratio="f"/>
              <v:textbox inset="0mm,0mm,0mm,0mm" style="mso-fit-shape-to-text:t;">
                <w:txbxContent>
                  <w:p w14:paraId="5EE1A310">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13F985">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Gvs4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9ecOWHpxS/fv11+/Lr8/Moo&#10;RgL1ASuqewhUGYc7P9DazHGkYOI9tGDTlxgxypO856u8aohMpkvr1XpdUkpSbnYIv3i8HgDjW+Ut&#10;S0bNgd4vyypO7zGOpXNJ6ub8vTYmv6FxfwUIc4yovATT7cRknDhZcdgPE729b87ErqdFqLmjvefM&#10;vHOkc9qZ2YDZ2M/GMYA+dDToMk+J4fYYaaQ8aeowwhLD5NALZq7TtqUV+dPPVY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vghr7OAQAAqQMAAA4AAAAAAAAAAQAgAAAAHgEAAGRycy9l&#10;Mm9Eb2MueG1sUEsFBgAAAAAGAAYAWQEAAF4FAAAAAA==&#10;">
              <v:fill on="f" focussize="0,0"/>
              <v:stroke on="f"/>
              <v:imagedata o:title=""/>
              <o:lock v:ext="edit" aspectratio="f"/>
              <v:textbox inset="0mm,0mm,0mm,0mm" style="mso-fit-shape-to-text:t;">
                <w:txbxContent>
                  <w:p w14:paraId="5413F985">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458015">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Z1xqM4BAACp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9ecOWHpxS/fv11+/Lr8/Moo&#10;RgL1ASuqewhUGYc7P9DazHGkYOI9tGDTlxgxypO856u8aohMpkvr1XpdUkpSbnYIv3i8HgDjW+Ut&#10;S0bNgd4vyypO7zGOpXNJ6ub8vTYmv6FxfwUIc4yovATT7cRknDhZcdgPE729b87ErqdFqLmjvefM&#10;vHOkc9qZ2YDZ2M/GMYA+dDToMk+J4fYYaaQ8aeowwhLD5NALZq7TtqUV+dPPVY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2dcajOAQAAqQMAAA4AAAAAAAAAAQAgAAAAHgEAAGRycy9l&#10;Mm9Eb2MueG1sUEsFBgAAAAAGAAYAWQEAAF4FAAAAAA==&#10;">
              <v:fill on="f" focussize="0,0"/>
              <v:stroke on="f"/>
              <v:imagedata o:title=""/>
              <o:lock v:ext="edit" aspectratio="f"/>
              <v:textbox inset="0mm,0mm,0mm,0mm" style="mso-fit-shape-to-text:t;">
                <w:txbxContent>
                  <w:p w14:paraId="7C458015">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489A79">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rQYM4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9ecOWHpxS/fv11+/Lr8/Moo&#10;RgL1ASuqewhUGYc7P9DazHGkYOI9tGDTlxgxypO856u8aohMpkvr1XpdUkpSbnYIv3i8HgDjW+Ut&#10;S0bNgd4vyypO7zGOpXNJ6ub8vTYmv6FxfwUIc4yovATT7cRknDhZcdgPE729b87ErqdFqLmjvefM&#10;vHOkc9qZ2YDZ2M/GMYA+dDToMk+J4fYYaaQ8aeowwhLD5NALZq7TtqUV+dPPVY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o60GDOAQAAqQMAAA4AAAAAAAAAAQAgAAAAHgEAAGRycy9l&#10;Mm9Eb2MueG1sUEsFBgAAAAAGAAYAWQEAAF4FAAAAAA==&#10;">
              <v:fill on="f" focussize="0,0"/>
              <v:stroke on="f"/>
              <v:imagedata o:title=""/>
              <o:lock v:ext="edit" aspectratio="f"/>
              <v:textbox inset="0mm,0mm,0mm,0mm" style="mso-fit-shape-to-text:t;">
                <w:txbxContent>
                  <w:p w14:paraId="18489A79">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BD0978">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LUQ+LOAQAAqQMAAA4AAAAAAAAAAQAgAAAAHgEAAGRycy9l&#10;Mm9Eb2MueG1sUEsFBgAAAAAGAAYAWQEAAF4FAAAAAA==&#10;">
              <v:fill on="f" focussize="0,0"/>
              <v:stroke on="f"/>
              <v:imagedata o:title=""/>
              <o:lock v:ext="edit" aspectratio="f"/>
              <v:textbox inset="0mm,0mm,0mm,0mm" style="mso-fit-shape-to-text:t;">
                <w:txbxContent>
                  <w:p w14:paraId="1ABD0978">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563262">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PiKs4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6g1nTlh68cv3b5cfvy4/vzKK&#10;kUB9wIrqHgJVxuHOD7Q2cxwpmHgPLdj0JUaM8iTv+SqvGiKT6dJ6tV6XlJKUmx3CLx6vB8D4VnnL&#10;klFzoPfLsorTe4xj6VySujl/r43Jb2jcXwHCHCMqL8F0OzEZJ05WHPbDRG/vmzOx62kRau5o7zkz&#10;7xzpnHZmNmA29rNxDKAPHQ26zFNiuD1GGilPmjqMsMQwOfSCmeu0bWlF/vRz1eMf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LVz4irOAQAAqQMAAA4AAAAAAAAAAQAgAAAAHgEAAGRycy9l&#10;Mm9Eb2MueG1sUEsFBgAAAAAGAAYAWQEAAF4FAAAAAA==&#10;">
              <v:fill on="f" focussize="0,0"/>
              <v:stroke on="f"/>
              <v:imagedata o:title=""/>
              <o:lock v:ext="edit" aspectratio="f"/>
              <v:textbox inset="0mm,0mm,0mm,0mm" style="mso-fit-shape-to-text:t;">
                <w:txbxContent>
                  <w:p w14:paraId="11563262">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62B568">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L4urc/OAQAAqQMAAA4AAAAAAAAAAQAgAAAAHgEAAGRycy9l&#10;Mm9Eb2MueG1sUEsFBgAAAAAGAAYAWQEAAF4FAAAAAA==&#10;">
              <v:fill on="f" focussize="0,0"/>
              <v:stroke on="f"/>
              <v:imagedata o:title=""/>
              <o:lock v:ext="edit" aspectratio="f"/>
              <v:textbox inset="0mm,0mm,0mm,0mm" style="mso-fit-shape-to-text:t;">
                <w:txbxContent>
                  <w:p w14:paraId="1562B568">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64CD6B">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kMB84BAACpAwAADgAAAGRycy9lMm9Eb2MueG1srVPNjtMwEL4j8Q6W&#10;7zRpD6hE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6g1nTlh68cv3b5cfvy4/vzKK&#10;kUB9wIrqHgJVxuHOD7Q2cxwpmHgPLdj0JUaM8iTv+SqvGiKT6dJ6tV6XlJKUmx3CLx6vB8D4VnnL&#10;klFzoPfLsorTe4xj6VySujl/r43Jb2jcXwHCHCMqL8F0OzEZJ05WHPbDRG/vmzOx62kRau5o7zkz&#10;7xzpnHZmNmA29rNxDKAPHQ26zFNiuD1GGilPmjqMsMQwOfSCmeu0bWlF/vRz1eMf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mJDAfOAQAAqQMAAA4AAAAAAAAAAQAgAAAAHgEAAGRycy9l&#10;Mm9Eb2MueG1sUEsFBgAAAAAGAAYAWQEAAF4FAAAAAA==&#10;">
              <v:fill on="f" focussize="0,0"/>
              <v:stroke on="f"/>
              <v:imagedata o:title=""/>
              <o:lock v:ext="edit" aspectratio="f"/>
              <v:textbox inset="0mm,0mm,0mm,0mm" style="mso-fit-shape-to-text:t;">
                <w:txbxContent>
                  <w:p w14:paraId="1464CD6B">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86B62D">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2LMCzwEAAKkDAAAOAAAAAAAAAAEAIAAAAB4BAABkcnMv&#10;ZTJvRG9jLnhtbFBLBQYAAAAABgAGAFkBAABfBQAAAAA=&#10;">
              <v:fill on="f" focussize="0,0"/>
              <v:stroke on="f"/>
              <v:imagedata o:title=""/>
              <o:lock v:ext="edit" aspectratio="f"/>
              <v:textbox inset="0mm,0mm,0mm,0mm" style="mso-fit-shape-to-text:t;">
                <w:txbxContent>
                  <w:p w14:paraId="3486B62D">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B2C577">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8Sys4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5ecOWHpxS/fv11+/Lr8/Moo&#10;RgL1ASuqewhUGYc7P9DazHGkYOI9tGDTlxgxypO856u8aohMpkvr1XpdUkpSbnYIv3i8HgDjW+Ut&#10;S0bNgd4vyypO7zGOpXNJ6ub8vTYmv6FxfwUIc4yovATT7cRknDhZcdgPE729b87ErqdFqLmjvefM&#10;vHOkc9qZ2YDZ2M/GMYA+dDToMk+J4fYYaaQ8aeowwhLD5NALZq7TtqUV+dPPVY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h/EsrOAQAAqQMAAA4AAAAAAAAAAQAgAAAAHgEAAGRycy9l&#10;Mm9Eb2MueG1sUEsFBgAAAAAGAAYAWQEAAF4FAAAAAA==&#10;">
              <v:fill on="f" focussize="0,0"/>
              <v:stroke on="f"/>
              <v:imagedata o:title=""/>
              <o:lock v:ext="edit" aspectratio="f"/>
              <v:textbox inset="0mm,0mm,0mm,0mm" style="mso-fit-shape-to-text:t;">
                <w:txbxContent>
                  <w:p w14:paraId="53B2C577">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159909">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GBSM4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1ecOWHpxS/fv11+/Lr8/Moo&#10;RgL1ASuqewhUGYc7P9DazHGkYOI9tGDTlxgxypO856u8aohMpkvr1XpdUkpSbnYIv3i8HgDjW+Ut&#10;S0bNgd4vyypO7zGOpXNJ6ub8vTYmv6FxfwUIc4yovATT7cRknDhZcdgPE729b87ErqdFqLmjvefM&#10;vHOkc9qZ2YDZ2M/GMYA+dDToMk+J4fYYaaQ8aeowwhLD5NALZq7TtqUV+dPPVY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CRgUjOAQAAqQMAAA4AAAAAAAAAAQAgAAAAHgEAAGRycy9l&#10;Mm9Eb2MueG1sUEsFBgAAAAAGAAYAWQEAAF4FAAAAAA==&#10;">
              <v:fill on="f" focussize="0,0"/>
              <v:stroke on="f"/>
              <v:imagedata o:title=""/>
              <o:lock v:ext="edit" aspectratio="f"/>
              <v:textbox inset="0mm,0mm,0mm,0mm" style="mso-fit-shape-to-text:t;">
                <w:txbxContent>
                  <w:p w14:paraId="6E159909">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FB7021">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YggM8BAACp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7nhzAlLL3758f3y8/fl1zdG&#10;MRKo91hR3b2nyji8hYHWZo4jBRPvoQ02fYkRozzJe77Kq4bIZLq0Xq3XJaUk5WaH8IuH6z5gfKfA&#10;smTUPND7ZVnF6QPGsXQuSd0c3Glj8hsa91eAMMeIyksw3U5MxomTFYf9MNHbQ3Mmdj0tQs0d7T1n&#10;5r0jndPOzEaYjf1sHH3Qh44GXeYp0b85RhopT5o6jLDEMDn0gpnrtG1pRR77uerhD9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XNiCAzwEAAKkDAAAOAAAAAAAAAAEAIAAAAB4BAABkcnMv&#10;ZTJvRG9jLnhtbFBLBQYAAAAABgAGAFkBAABfBQAAAAA=&#10;">
              <v:fill on="f" focussize="0,0"/>
              <v:stroke on="f"/>
              <v:imagedata o:title=""/>
              <o:lock v:ext="edit" aspectratio="f"/>
              <v:textbox inset="0mm,0mm,0mm,0mm" style="mso-fit-shape-to-text:t;">
                <w:txbxContent>
                  <w:p w14:paraId="48FB7021">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A54F2E">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vXls4BAACpAwAADgAAAGRycy9lMm9Eb2MueG1srVPNjtMwEL4j8Q6W&#10;7zRpQ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8hVnTlh68cv3b5cfvy4/vzKK&#10;kUB9wIrq7gJVxuGtH2ht5jhSMPEeWrDpS4wY5Une81VeNUQm06X1ar0uKSUpNzuEXzxcD4DxnfKW&#10;JaPmQO+XZRWnDxjH0rkkdXP+VhuT39C4vwKEOUZUXoLpdmIyTpysOOyHid7eN2di19Mi1NzR3nNm&#10;3jvSOe3MbMBs7GfjGEAfOhp0mafE8OYYaaQ8aeowwhLD5NALZq7TtqUV+dPPVQ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FL15bOAQAAqQMAAA4AAAAAAAAAAQAgAAAAHgEAAGRycy9l&#10;Mm9Eb2MueG1sUEsFBgAAAAAGAAYAWQEAAF4FAAAAAA==&#10;">
              <v:fill on="f" focussize="0,0"/>
              <v:stroke on="f"/>
              <v:imagedata o:title=""/>
              <o:lock v:ext="edit" aspectratio="f"/>
              <v:textbox inset="0mm,0mm,0mm,0mm" style="mso-fit-shape-to-text:t;">
                <w:txbxContent>
                  <w:p w14:paraId="7EA54F2E">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FEB274">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x2Xs4BAACpAwAADgAAAGRycy9lMm9Eb2MueG1srVPNjtMwEL4j8Q6W&#10;7zRpE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8hVnTlh68cv3b5cfvy4/vzKK&#10;kUB9wIrq7gJVxuGtH2ht5jhSMPEeWrDpS4wY5Une81VeNUQm06X1ar0uKSUpNzuEXzxcD4DxnfKW&#10;JaPmQO+XZRWnDxjH0rkkdXP+VhuT39C4vwKEOUZUXoLpdmIyTpysOOyHid7eN2di19Mi1NzR3nNm&#10;3jvSOe3MbMBs7GfjGEAfOhp0mafE8OYYaaQ8aeowwhLD5NALZq7TtqUV+dPPVQ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bsdl7OAQAAqQMAAA4AAAAAAAAAAQAgAAAAHgEAAGRycy9l&#10;Mm9Eb2MueG1sUEsFBgAAAAAGAAYAWQEAAF4FAAAAAA==&#10;">
              <v:fill on="f" focussize="0,0"/>
              <v:stroke on="f"/>
              <v:imagedata o:title=""/>
              <o:lock v:ext="edit" aspectratio="f"/>
              <v:textbox inset="0mm,0mm,0mm,0mm" style="mso-fit-shape-to-text:t;">
                <w:txbxContent>
                  <w:p w14:paraId="2DFEB274">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35F90A">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4C5dzOAQAAqQMAAA4AAAAAAAAAAQAgAAAAHgEAAGRycy9l&#10;Mm9Eb2MueG1sUEsFBgAAAAAGAAYAWQEAAF4FAAAAAA==&#10;">
              <v:fill on="f" focussize="0,0"/>
              <v:stroke on="f"/>
              <v:imagedata o:title=""/>
              <o:lock v:ext="edit" aspectratio="f"/>
              <v:textbox inset="0mm,0mm,0mm,0mm" style="mso-fit-shape-to-text:t;">
                <w:txbxContent>
                  <w:p w14:paraId="7935F90A">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C1C754">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aVEFM4BAACpAwAADgAAAGRycy9lMm9Eb2MueG1srVPNjtMwEL4j8Q6W&#10;7zRpk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8jVnTlh68cv3b5cfvy4/vzKK&#10;kUB9wIrq7gJVxuGtH2ht5jhSMPEeWrDpS4wY5Une81VeNUQm06X1ar0uKSUpNzuEXzxcD4DxnfKW&#10;JaPmQO+XZRWnDxjH0rkkdXP+VhuT39C4vwKEOUZUXoLpdmIyTpysOOyHid7eN2di19Mi1NzR3nNm&#10;3jvSOe3MbMBs7GfjGEAfOhp0mafE8OYYaaQ8aeowwhLD5NALZq7TtqUV+dPPVQ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mlRBTOAQAAqQMAAA4AAAAAAAAAAQAgAAAAHgEAAGRycy9l&#10;Mm9Eb2MueG1sUEsFBgAAAAAGAAYAWQEAAF4FAAAAAA==&#10;">
              <v:fill on="f" focussize="0,0"/>
              <v:stroke on="f"/>
              <v:imagedata o:title=""/>
              <o:lock v:ext="edit" aspectratio="f"/>
              <v:textbox inset="0mm,0mm,0mm,0mm" style="mso-fit-shape-to-text:t;">
                <w:txbxContent>
                  <w:p w14:paraId="0FC1C754">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348D93">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L4C/HOAQAAqQMAAA4AAAAAAAAAAQAgAAAAHgEAAGRycy9l&#10;Mm9Eb2MueG1sUEsFBgAAAAAGAAYAWQEAAF4FAAAAAA==&#10;">
              <v:fill on="f" focussize="0,0"/>
              <v:stroke on="f"/>
              <v:imagedata o:title=""/>
              <o:lock v:ext="edit" aspectratio="f"/>
              <v:textbox inset="0mm,0mm,0mm,0mm" style="mso-fit-shape-to-text:t;">
                <w:txbxContent>
                  <w:p w14:paraId="14348D93">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DF75C1">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qOc4BAACp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8jVnTlh68cv3b5cfvy4/vzKK&#10;kUB9wIrq7gJVxuGtH2ht5jhSMPEeWrDpS4wY5Une81VeNUQm06X1ar0uKSUpNzuEXzxcD4DxnfKW&#10;JaPmQO+XZRWnDxjH0rkkdXP+VhuT39C4vwKEOUZUXoLpdmIyTpysOOyHid7eN2di19Mi1NzR3nNm&#10;3jvSOe3MbMBs7GfjGEAfOhp0mafE8OYYaaQ8aeowwhLD5NALZq7TtqUV+dPPVQ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VfqjnOAQAAqQMAAA4AAAAAAAAAAQAgAAAAHgEAAGRycy9l&#10;Mm9Eb2MueG1sUEsFBgAAAAAGAAYAWQEAAF4FAAAAAA==&#10;">
              <v:fill on="f" focussize="0,0"/>
              <v:stroke on="f"/>
              <v:imagedata o:title=""/>
              <o:lock v:ext="edit" aspectratio="f"/>
              <v:textbox inset="0mm,0mm,0mm,0mm" style="mso-fit-shape-to-text:t;">
                <w:txbxContent>
                  <w:p w14:paraId="1ADF75C1">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540C98">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L+8O7zwEAAKkDAAAOAAAAAAAAAAEAIAAAAB4BAABkcnMv&#10;ZTJvRG9jLnhtbFBLBQYAAAAABgAGAFkBAABfBQAAAAA=&#10;">
              <v:fill on="f" focussize="0,0"/>
              <v:stroke on="f"/>
              <v:imagedata o:title=""/>
              <o:lock v:ext="edit" aspectratio="f"/>
              <v:textbox inset="0mm,0mm,0mm,0mm" style="mso-fit-shape-to-text:t;">
                <w:txbxContent>
                  <w:p w14:paraId="63540C98">
                    <w:pPr>
                      <w:pStyle w:val="8"/>
                      <w:spacing w:beforeLines="0" w:afterLines="0"/>
                      <w:rPr>
                        <w:rFonts w:hint="default" w:ascii="Times New Roman" w:eastAsia="Times New Roman"/>
                        <w:sz w:val="18"/>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72470">
    <w:pPr>
      <w:pStyle w:val="8"/>
      <w:spacing w:beforeLines="0" w:afterLines="0"/>
      <w:jc w:val="both"/>
      <w:rPr>
        <w:rFonts w:hint="default"/>
        <w:sz w:val="18"/>
        <w:szCs w:val="24"/>
      </w:rPr>
    </w:pPr>
    <w:r>
      <w:rPr>
        <w:sz w:val="18"/>
      </w:rPr>
      <mc:AlternateContent>
        <mc:Choice Requires="wps">
          <w:drawing>
            <wp:anchor distT="0" distB="0" distL="114300" distR="114300" simplePos="0" relativeHeight="2517401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E0924">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3EE0924">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r>
      <w:rPr>
        <w:rFonts w:hint="default"/>
        <w:sz w:val="18"/>
        <w:szCs w:val="24"/>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698488">
                          <w:pPr>
                            <w:spacing w:beforeLines="0" w:afterLines="0"/>
                            <w:rPr>
                              <w:rFonts w:hint="eastAsia"/>
                              <w:sz w:val="32"/>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mM7c8BAACpAwAADgAAAGRycy9lMm9Eb2MueG1srVNLbtswEN0XyB0I&#10;7mPJLlA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ptaPWWEssMvvj5+7fzj1/nn18J&#10;xlCg3kONdU8eK+Nw5wZcmzkOGEy8BxlM+iIjgnmU93SRVwyR8HSpWlVViSmOudlB/OL5ug8Q3wtn&#10;SDIaGvD9sqzs+AhxLJ1LUjfr7pXW+Q21/SuAmGNE5CWYbicm48TJisNumOjtXHtCdj0uQkMt7j0l&#10;+sGizmlnZiPMxm42Dj6ofYeDLvOU4G8PEUfKk6YOIywyTA6+YOY6bVtakT/9XPX8h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y+YztzwEAAKkDAAAOAAAAAAAAAAEAIAAAAB4BAABkcnMv&#10;ZTJvRG9jLnhtbFBLBQYAAAAABgAGAFkBAABfBQAAAAA=&#10;">
              <v:fill on="f" focussize="0,0"/>
              <v:stroke on="f"/>
              <v:imagedata o:title=""/>
              <o:lock v:ext="edit" aspectratio="f"/>
              <v:textbox inset="0mm,0mm,0mm,0mm" style="mso-fit-shape-to-text:t;">
                <w:txbxContent>
                  <w:p w14:paraId="67698488">
                    <w:pPr>
                      <w:spacing w:beforeLines="0" w:afterLines="0"/>
                      <w:rPr>
                        <w:rFonts w:hint="eastAsia"/>
                        <w:sz w:val="32"/>
                        <w:szCs w:val="24"/>
                      </w:rPr>
                    </w:pPr>
                  </w:p>
                </w:txbxContent>
              </v:textbox>
            </v:shape>
          </w:pict>
        </mc:Fallback>
      </mc:AlternateContent>
    </w:r>
    <w:r>
      <w:rPr>
        <w:rFonts w:hint="default"/>
        <w:sz w:val="18"/>
        <w:szCs w:val="24"/>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5EBE12">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R7+88BAACpAwAADgAAAGRycy9lMm9Eb2MueG1srVNLbtswEN0XyB0I&#10;7mPJRlE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ptaPWWEssMvvj5+7fzj1/nn18J&#10;xlCg3kONdU8eK+Nw5wZcmzkOGEy8BxlM+iIjgnmU93SRVwyR8HSpWlVViSmOudlB/OL5ug8Q3wtn&#10;SDIaGvD9sqzs+AhxLJ1LUjfr7pXW+Q21/SuAmGNE5CWYbicm48TJisNumOjtXHtCdj0uQkMt7j0l&#10;+sGizmlnZiPMxm42Dj6ofYeDLvOU4G8PEUfKk6YOIywyTA6+YOY6bVtakT/9XPX8h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EhHv7zwEAAKkDAAAOAAAAAAAAAAEAIAAAAB4BAABkcnMv&#10;ZTJvRG9jLnhtbFBLBQYAAAAABgAGAFkBAABfBQAAAAA=&#10;">
              <v:fill on="f" focussize="0,0"/>
              <v:stroke on="f"/>
              <v:imagedata o:title=""/>
              <o:lock v:ext="edit" aspectratio="f"/>
              <v:textbox inset="0mm,0mm,0mm,0mm" style="mso-fit-shape-to-text:t;">
                <w:txbxContent>
                  <w:p w14:paraId="565EBE12">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C43D95">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yPaM88BAACpAwAADgAAAGRycy9lMm9Eb2MueG1srVNLbtswEN0XyB0I&#10;7mPJBlo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ptaPWWEssMvvj5+7fzj1/nn18J&#10;xlCg3kONdU8eK+Nw5wZcmzkOGEy8BxlM+iIjgnmU93SRVwyR8HSpWlVViSmOudlB/OL5ug8Q3wtn&#10;SDIaGvD9sqzs+AhxLJ1LUjfr7pXW+Q21/SuAmGNE5CWYbicm48TJisNumOjtXHtCdj0uQkMt7j0l&#10;+sGizmlnZiPMxm42Dj6ofYeDLvOU4G8PEUfKk6YOIywyTA6+YOY6bVtakT/9XPX8h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jI9ozzwEAAKkDAAAOAAAAAAAAAAEAIAAAAB4BAABkcnMv&#10;ZTJvRG9jLnhtbFBLBQYAAAAABgAGAFkBAABfBQAAAAA=&#10;">
              <v:fill on="f" focussize="0,0"/>
              <v:stroke on="f"/>
              <v:imagedata o:title=""/>
              <o:lock v:ext="edit" aspectratio="f"/>
              <v:textbox inset="0mm,0mm,0mm,0mm" style="mso-fit-shape-to-text:t;">
                <w:txbxContent>
                  <w:p w14:paraId="4EC43D95">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22E0F7">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vNSbHOAQAAqQMAAA4AAAAAAAAAAQAgAAAAHgEAAGRycy9l&#10;Mm9Eb2MueG1sUEsFBgAAAAAGAAYAWQEAAF4FAAAAAA==&#10;">
              <v:fill on="f" focussize="0,0"/>
              <v:stroke on="f"/>
              <v:imagedata o:title=""/>
              <o:lock v:ext="edit" aspectratio="f"/>
              <v:textbox inset="0mm,0mm,0mm,0mm" style="mso-fit-shape-to-text:t;">
                <w:txbxContent>
                  <w:p w14:paraId="5D22E0F7">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3587C8">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Oxq6HnOAQAAqQMAAA4AAAAAAAAAAQAgAAAAHgEAAGRycy9l&#10;Mm9Eb2MueG1sUEsFBgAAAAAGAAYAWQEAAF4FAAAAAA==&#10;">
              <v:fill on="f" focussize="0,0"/>
              <v:stroke on="f"/>
              <v:imagedata o:title=""/>
              <o:lock v:ext="edit" aspectratio="f"/>
              <v:textbox inset="0mm,0mm,0mm,0mm" style="mso-fit-shape-to-text:t;">
                <w:txbxContent>
                  <w:p w14:paraId="333587C8">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9655A1">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zennM4BAACp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WuHcLTM48fPPH+dff86/vxOM&#10;oUC9hxrrHj1WxuGDG3Bt5jhgMPEeZDDpi4wI5lHe00VeMUTC06VqVVUlpjjmZgfxi6frPkD8KJwh&#10;yWhowPllWdnxHuJYOpek16y7U1rnGWr7TwAxx4jISzDdTkzGjpMVh90w0du59oTselyEhlrce0r0&#10;J4s6p52ZjTAbu9k4+KD2HTa6zF2Cvz1EbCl3ml4YYZFhcnCCmeu0bWlFnvu56ukP2/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Oc3p5zOAQAAqQMAAA4AAAAAAAAAAQAgAAAAHgEAAGRycy9l&#10;Mm9Eb2MueG1sUEsFBgAAAAAGAAYAWQEAAF4FAAAAAA==&#10;">
              <v:fill on="f" focussize="0,0"/>
              <v:stroke on="f"/>
              <v:imagedata o:title=""/>
              <o:lock v:ext="edit" aspectratio="f"/>
              <v:textbox inset="0mm,0mm,0mm,0mm" style="mso-fit-shape-to-text:t;">
                <w:txbxContent>
                  <w:p w14:paraId="759655A1">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B69E32">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CQBlTOAQAAqQMAAA4AAAAAAAAAAQAgAAAAHgEAAGRycy9l&#10;Mm9Eb2MueG1sUEsFBgAAAAAGAAYAWQEAAF4FAAAAAA==&#10;">
              <v:fill on="f" focussize="0,0"/>
              <v:stroke on="f"/>
              <v:imagedata o:title=""/>
              <o:lock v:ext="edit" aspectratio="f"/>
              <v:textbox inset="0mm,0mm,0mm,0mm" style="mso-fit-shape-to-text:t;">
                <w:txbxContent>
                  <w:p w14:paraId="0BB69E32">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0946D0">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ObBuVHOAQAAqQMAAA4AAAAAAAAAAQAgAAAAHgEAAGRycy9l&#10;Mm9Eb2MueG1sUEsFBgAAAAAGAAYAWQEAAF4FAAAAAA==&#10;">
              <v:fill on="f" focussize="0,0"/>
              <v:stroke on="f"/>
              <v:imagedata o:title=""/>
              <o:lock v:ext="edit" aspectratio="f"/>
              <v:textbox inset="0mm,0mm,0mm,0mm" style="mso-fit-shape-to-text:t;">
                <w:txbxContent>
                  <w:p w14:paraId="370946D0">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8054C5">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YYmc4BAACpAwAADgAAAGRycy9lMm9Eb2MueG1srVPNjtMwEL4j8Q6W&#10;7zRpD6hE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myVnTlh68cv3b5cfvy4/vzKK&#10;kUB9wIrqHgJVxuHOD7Q2cxwpmHgPLdj0JUaM8iTv+SqvGiKT6dJ6tV6XlJKUmx3CLx6vB8D4VnnL&#10;klFzoPfLsorTe4xj6VySujl/r43Jb2jcXwHCHCMqL8F0OzEZJ05WHPbDRG/vmzOx62kRau5o7zkz&#10;7xzpnHZmNmA29rNxDKAPHQ26zFNiuD1GGilPmjqMsMQwOfSCmeu0bWlF/vRz1eMf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FmGJnOAQAAqQMAAA4AAAAAAAAAAQAgAAAAHgEAAGRycy9l&#10;Mm9Eb2MueG1sUEsFBgAAAAAGAAYAWQEAAF4FAAAAAA==&#10;">
              <v:fill on="f" focussize="0,0"/>
              <v:stroke on="f"/>
              <v:imagedata o:title=""/>
              <o:lock v:ext="edit" aspectratio="f"/>
              <v:textbox inset="0mm,0mm,0mm,0mm" style="mso-fit-shape-to-text:t;">
                <w:txbxContent>
                  <w:p w14:paraId="1A8054C5">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2570A4">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YiLG84BAACpAwAADgAAAGRycy9lMm9Eb2MueG1srVPNjtMwEL4j8Q6W&#10;7zRpD6hE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mxVnTlh68cv3b5cfvy4/vzKK&#10;kUB9wIrqHgJVxuHOD7Q2cxwpmHgPLdj0JUaM8iTv+SqvGiKT6dJ6tV6XlJKUmx3CLx6vB8D4VnnL&#10;klFzoPfLsorTe4xj6VySujl/r43Jb2jcXwHCHCMqL8F0OzEZJ05WHPbDRG/vmzOx62kRau5o7zkz&#10;7xzpnHZmNmA29rNxDKAPHQ26zFNiuD1GGilPmjqMsMQwOfSCmeu0bWlF/vRz1eMf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mIixvOAQAAqQMAAA4AAAAAAAAAAQAgAAAAHgEAAGRycy9l&#10;Mm9Eb2MueG1sUEsFBgAAAAAGAAYAWQEAAF4FAAAAAA==&#10;">
              <v:fill on="f" focussize="0,0"/>
              <v:stroke on="f"/>
              <v:imagedata o:title=""/>
              <o:lock v:ext="edit" aspectratio="f"/>
              <v:textbox inset="0mm,0mm,0mm,0mm" style="mso-fit-shape-to-text:t;">
                <w:txbxContent>
                  <w:p w14:paraId="252570A4">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91AA8F">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8q084BAACp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iVnTlh68cv3b5cfvy4/vzKK&#10;kUB9wIrq7gJVxuGtH2ht5jhSMPEeWrDpS4wY5Une81VeNUQm06X1ar0uKSUpNzuEXzxcD4DxnfKW&#10;JaPmQO+XZRWnDxjH0rkkdXP+VhuT39C4vwKEOUZUXoLpdmIyTpysOOyHid7eN2di19Mi1NzR3nNm&#10;3jvSOe3MbMBs7GfjGEAfOhp0mafE8OYYaaQ8aeowwhLD5NALZq7TtqUV+dPPVQ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I4vKtPOAQAAqQMAAA4AAAAAAAAAAQAgAAAAHgEAAGRycy9l&#10;Mm9Eb2MueG1sUEsFBgAAAAAGAAYAWQEAAF4FAAAAAA==&#10;">
              <v:fill on="f" focussize="0,0"/>
              <v:stroke on="f"/>
              <v:imagedata o:title=""/>
              <o:lock v:ext="edit" aspectratio="f"/>
              <v:textbox inset="0mm,0mm,0mm,0mm" style="mso-fit-shape-to-text:t;">
                <w:txbxContent>
                  <w:p w14:paraId="7C91AA8F">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52CDFD">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dxc4BAACpAwAADgAAAGRycy9lMm9Eb2MueG1srVPNjtMwEL4j8Q6W&#10;7zRph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iVnTlh68cv3b5cfvy4/vzKK&#10;kUB9wIrq7gJVxuGtH2ht5jhSMPEeWrDpS4wY5Une81VeNUQm06X1ar0uKSUpNzuEXzxcD4DxnfKW&#10;JaPmQO+XZRWnDxjH0rkkdXP+VhuT39C4vwKEOUZUXoLpdmIyTpysOOyHid7eN2di19Mi1NzR3nNm&#10;3jvSOe3MbMBs7GfjGEAfOhp0mafE8OYYaaQ8aeowwhLD5NALZq7TtqUV+dPPVQ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hS3cXOAQAAqQMAAA4AAAAAAAAAAQAgAAAAHgEAAGRycy9l&#10;Mm9Eb2MueG1sUEsFBgAAAAAGAAYAWQEAAF4FAAAAAA==&#10;">
              <v:fill on="f" focussize="0,0"/>
              <v:stroke on="f"/>
              <v:imagedata o:title=""/>
              <o:lock v:ext="edit" aspectratio="f"/>
              <v:textbox inset="0mm,0mm,0mm,0mm" style="mso-fit-shape-to-text:t;">
                <w:txbxContent>
                  <w:p w14:paraId="4252CDFD">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6CC6A6">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8Dc4BAACpAwAADgAAAGRycy9lMm9Eb2MueG1srVPNjtMwEL4j8Q6W&#10;7zRpJ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iVnTlh68cv3b5cfvy4/vzKK&#10;kUB9wIrq7gJVxuGtH2ht5jhSMPEeWrDpS4wY5Une81VeNUQm06X1ar0uKSUpNzuEXzxcD4DxnfKW&#10;JaPmQO+XZRWnDxjH0rkkdXP+VhuT39C4vwKEOUZUXoLpdmIyTpysOOyHid7eN2di19Mi1NzR3nNm&#10;3jvSOe3MbMBs7GfjGEAfOhp0mafE8OYYaaQ8aeowwhLD5NALZq7TtqUV+dPPVQ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1fA3OAQAAqQMAAA4AAAAAAAAAAQAgAAAAHgEAAGRycy9l&#10;Mm9Eb2MueG1sUEsFBgAAAAAGAAYAWQEAAF4FAAAAAA==&#10;">
              <v:fill on="f" focussize="0,0"/>
              <v:stroke on="f"/>
              <v:imagedata o:title=""/>
              <o:lock v:ext="edit" aspectratio="f"/>
              <v:textbox inset="0mm,0mm,0mm,0mm" style="mso-fit-shape-to-text:t;">
                <w:txbxContent>
                  <w:p w14:paraId="0F6CC6A6">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4690BF">
                          <w:pPr>
                            <w:spacing w:beforeLines="0" w:afterLines="0"/>
                            <w:rPr>
                              <w:rFonts w:hint="eastAsia"/>
                              <w:sz w:val="32"/>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cb74/OAQAAqQMAAA4AAAAAAAAAAQAgAAAAHgEAAGRycy9l&#10;Mm9Eb2MueG1sUEsFBgAAAAAGAAYAWQEAAF4FAAAAAA==&#10;">
              <v:fill on="f" focussize="0,0"/>
              <v:stroke on="f"/>
              <v:imagedata o:title=""/>
              <o:lock v:ext="edit" aspectratio="f"/>
              <v:textbox inset="0mm,0mm,0mm,0mm" style="mso-fit-shape-to-text:t;">
                <w:txbxContent>
                  <w:p w14:paraId="4E4690BF">
                    <w:pPr>
                      <w:spacing w:beforeLines="0" w:afterLines="0"/>
                      <w:rPr>
                        <w:rFonts w:hint="eastAsia"/>
                        <w:sz w:val="32"/>
                        <w:szCs w:val="24"/>
                      </w:rPr>
                    </w:pPr>
                  </w:p>
                </w:txbxContent>
              </v:textbox>
            </v:shape>
          </w:pict>
        </mc:Fallback>
      </mc:AlternateContent>
    </w:r>
    <w:r>
      <w:rPr>
        <w:rFonts w:hint="default"/>
        <w:sz w:val="18"/>
        <w:szCs w:val="24"/>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B8EE9D">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C8TkfOAQAAqQMAAA4AAAAAAAAAAQAgAAAAHgEAAGRycy9l&#10;Mm9Eb2MueG1sUEsFBgAAAAAGAAYAWQEAAF4FAAAAAA==&#10;">
              <v:fill on="f" focussize="0,0"/>
              <v:stroke on="f"/>
              <v:imagedata o:title=""/>
              <o:lock v:ext="edit" aspectratio="f"/>
              <v:textbox inset="0mm,0mm,0mm,0mm" style="mso-fit-shape-to-text:t;">
                <w:txbxContent>
                  <w:p w14:paraId="75B8EE9D">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A105B5">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vhAaLOAQAAqQMAAA4AAAAAAAAAAQAgAAAAHgEAAGRycy9l&#10;Mm9Eb2MueG1sUEsFBgAAAAAGAAYAWQEAAF4FAAAAAA==&#10;">
              <v:fill on="f" focussize="0,0"/>
              <v:stroke on="f"/>
              <v:imagedata o:title=""/>
              <o:lock v:ext="edit" aspectratio="f"/>
              <v:textbox inset="0mm,0mm,0mm,0mm" style="mso-fit-shape-to-text:t;">
                <w:txbxContent>
                  <w:p w14:paraId="5BA105B5">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C1EAD2">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xGoGrOAQAAqQMAAA4AAAAAAAAAAQAgAAAAHgEAAGRycy9l&#10;Mm9Eb2MueG1sUEsFBgAAAAAGAAYAWQEAAF4FAAAAAA==&#10;">
              <v:fill on="f" focussize="0,0"/>
              <v:stroke on="f"/>
              <v:imagedata o:title=""/>
              <o:lock v:ext="edit" aspectratio="f"/>
              <v:textbox inset="0mm,0mm,0mm,0mm" style="mso-fit-shape-to-text:t;">
                <w:txbxContent>
                  <w:p w14:paraId="3EC1EAD2">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B0F700">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MAdOzOAQAAqwMAAA4AAAAAAAAAAQAgAAAAHgEAAGRycy9l&#10;Mm9Eb2MueG1sUEsFBgAAAAAGAAYAWQEAAF4FAAAAAA==&#10;">
              <v:fill on="f" focussize="0,0"/>
              <v:stroke on="f"/>
              <v:imagedata o:title=""/>
              <o:lock v:ext="edit" aspectratio="f"/>
              <v:textbox inset="0mm,0mm,0mm,0mm" style="mso-fit-shape-to-text:t;">
                <w:txbxContent>
                  <w:p w14:paraId="62B0F700">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B03A23">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45mnM8BAACr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eWSMycsPfnl54/Lrz+X399Z&#10;CpJEvceKKu891cbhHQxUPseRgon50AabvsSJUZ4EPl8FVkNkMl1ar9brklKScrND+MXDdR8wvldg&#10;WTJqHugFs7Di9BHjWDqXpG4O7rQx+RWN+ydAmGNE5TWYbicm48TJisN+mOjtoTkTu55WoeaONp8z&#10;88GR0mlrZiPMxn42jj7oQ0eDLvOU6G+PkUbKk6YOIywxTA69YeY67Vtaksd+rnr4x7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rjmaczwEAAKsDAAAOAAAAAAAAAAEAIAAAAB4BAABkcnMv&#10;ZTJvRG9jLnhtbFBLBQYAAAAABgAGAFkBAABfBQAAAAA=&#10;">
              <v:fill on="f" focussize="0,0"/>
              <v:stroke on="f"/>
              <v:imagedata o:title=""/>
              <o:lock v:ext="edit" aspectratio="f"/>
              <v:textbox inset="0mm,0mm,0mm,0mm" style="mso-fit-shape-to-text:t;">
                <w:txbxContent>
                  <w:p w14:paraId="33B03A23">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589F64">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1RDM8BAACr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eWKMycsPfnl54/Lrz+X399Z&#10;CpJEvceKKu891cbhHQxUPseRgon50AabvsSJUZ4EPl8FVkNkMl1ar9brklKScrND+MXDdR8wvldg&#10;WTJqHugFs7Di9BHjWDqXpG4O7rQx+RWN+ydAmGNE5TWYbicm48TJisN+mOjtoTkTu55WoeaONp8z&#10;88GR0mlrZiPMxn42jj7oQ0eDLvOU6G+PkUbKk6YOIywxTA69YeY67Vtaksd+rnr4x7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jHVEMzwEAAKsDAAAOAAAAAAAAAAEAIAAAAB4BAABkcnMv&#10;ZTJvRG9jLnhtbFBLBQYAAAAABgAGAFkBAABfBQAAAAA=&#10;">
              <v:fill on="f" focussize="0,0"/>
              <v:stroke on="f"/>
              <v:imagedata o:title=""/>
              <o:lock v:ext="edit" aspectratio="f"/>
              <v:textbox inset="0mm,0mm,0mm,0mm" style="mso-fit-shape-to-text:t;">
                <w:txbxContent>
                  <w:p w14:paraId="21589F64">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B4DF28">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bk0N8zwEAAKsDAAAOAAAAAAAAAAEAIAAAAB4BAABkcnMv&#10;ZTJvRG9jLnhtbFBLBQYAAAAABgAGAFkBAABfBQAAAAA=&#10;">
              <v:fill on="f" focussize="0,0"/>
              <v:stroke on="f"/>
              <v:imagedata o:title=""/>
              <o:lock v:ext="edit" aspectratio="f"/>
              <v:textbox inset="0mm,0mm,0mm,0mm" style="mso-fit-shape-to-text:t;">
                <w:txbxContent>
                  <w:p w14:paraId="5CB4DF28">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05D49D">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yPU/3zwEAAKsDAAAOAAAAAAAAAAEAIAAAAB4BAABkcnMv&#10;ZTJvRG9jLnhtbFBLBQYAAAAABgAGAFkBAABfBQAAAAA=&#10;">
              <v:fill on="f" focussize="0,0"/>
              <v:stroke on="f"/>
              <v:imagedata o:title=""/>
              <o:lock v:ext="edit" aspectratio="f"/>
              <v:textbox inset="0mm,0mm,0mm,0mm" style="mso-fit-shape-to-text:t;">
                <w:txbxContent>
                  <w:p w14:paraId="6C05D49D">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0E7AA4">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s12HzwEAAKsDAAAOAAAAAAAAAAEAIAAAAB4BAABkcnMv&#10;ZTJvRG9jLnhtbFBLBQYAAAAABgAGAFkBAABfBQAAAAA=&#10;">
              <v:fill on="f" focussize="0,0"/>
              <v:stroke on="f"/>
              <v:imagedata o:title=""/>
              <o:lock v:ext="edit" aspectratio="f"/>
              <v:textbox inset="0mm,0mm,0mm,0mm" style="mso-fit-shape-to-text:t;">
                <w:txbxContent>
                  <w:p w14:paraId="490E7AA4">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E883C2">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BqF88BAACr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e0CeUNZ05YevLL92+XH78uP7+y&#10;FCSJeo8VVT56qo3DPQxUPseRgon50AabvsSJUZ4EPl8FVkNkMl1ar9brklKScrND+MXTdR8wvlVg&#10;WTJqHugFs7Di9B7jWDqXpG4OHrQx+RWN+ytAmGNE5TWYbicm48TJisN+mOjtoTkTu55WoeaONp8z&#10;886R0mlrZiPMxn42jj7oQ0eDLvOU6O+OkUbKk6YOIywxTA69YeY67Vtakj/9XPX0j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IGoXzwEAAKsDAAAOAAAAAAAAAAEAIAAAAB4BAABkcnMv&#10;ZTJvRG9jLnhtbFBLBQYAAAAABgAGAFkBAABfBQAAAAA=&#10;">
              <v:fill on="f" focussize="0,0"/>
              <v:stroke on="f"/>
              <v:imagedata o:title=""/>
              <o:lock v:ext="edit" aspectratio="f"/>
              <v:textbox inset="0mm,0mm,0mm,0mm" style="mso-fit-shape-to-text:t;">
                <w:txbxContent>
                  <w:p w14:paraId="56E883C2">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E595CA">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6rnhnzwEAAKsDAAAOAAAAAAAAAAEAIAAAAB4BAABkcnMv&#10;ZTJvRG9jLnhtbFBLBQYAAAAABgAGAFkBAABfBQAAAAA=&#10;">
              <v:fill on="f" focussize="0,0"/>
              <v:stroke on="f"/>
              <v:imagedata o:title=""/>
              <o:lock v:ext="edit" aspectratio="f"/>
              <v:textbox inset="0mm,0mm,0mm,0mm" style="mso-fit-shape-to-text:t;">
                <w:txbxContent>
                  <w:p w14:paraId="71E595CA">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138134">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sC2s4BAACr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pQ0eCcsjfzy88fl15/L7+8s&#10;BUmi3mNFlfeeauPwDgYqn+NIwcR8aINNX+LEKE8Cn68CqyEymS6tV+t1SSlJudkh/OLhug8Y3yuw&#10;LBk1DzTBLKw4fcQ4ls4l6TUHd9qYPEXj/gkQ5hhReQ2m24nJ2HGy4rAfJnp7aM7ErqdVqLmjzefM&#10;fHCkdNqa2QizsZ+Now/60FGjy9wl+ttjpJZyp+mFEZYYJodmmLlO+5aW5LGfqx7+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F7AtrOAQAAqwMAAA4AAAAAAAAAAQAgAAAAHgEAAGRycy9l&#10;Mm9Eb2MueG1sUEsFBgAAAAAGAAYAWQEAAF4FAAAAAA==&#10;">
              <v:fill on="f" focussize="0,0"/>
              <v:stroke on="f"/>
              <v:imagedata o:title=""/>
              <o:lock v:ext="edit" aspectratio="f"/>
              <v:textbox inset="0mm,0mm,0mm,0mm" style="mso-fit-shape-to-text:t;">
                <w:txbxContent>
                  <w:p w14:paraId="68138134">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82B65D">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fUQqs4BAACrAwAADgAAAGRycy9lMm9Eb2MueG1srVPNjtMwEL4j8Q6W&#10;7zRpD6hE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KN9w5oSlJ798/3b58evy8ytL&#10;QZKoD1hR5UOg2jjc+YHK5zhSMDEfWrDpS5wY5Ung81VgNUQm06X1ar0uKSUpNzuEXzxeD4DxrfKW&#10;JaPmQC+YhRWn9xjH0rkkdXP+XhuTX9G4vwKEOUZUXoPpdmIyTpysOOyHid7eN2di19Mq1NzR5nNm&#10;3jlSOm3NbMBs7GfjGEAfOhp0mafEcHuMNFKeNHUYYYlhcugNM9dp39KS/Onnqsd/bP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On1EKrOAQAAqwMAAA4AAAAAAAAAAQAgAAAAHgEAAGRycy9l&#10;Mm9Eb2MueG1sUEsFBgAAAAAGAAYAWQEAAF4FAAAAAA==&#10;">
              <v:fill on="f" focussize="0,0"/>
              <v:stroke on="f"/>
              <v:imagedata o:title=""/>
              <o:lock v:ext="edit" aspectratio="f"/>
              <v:textbox inset="0mm,0mm,0mm,0mm" style="mso-fit-shape-to-text:t;">
                <w:txbxContent>
                  <w:p w14:paraId="7D82B65D">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7EF8D3">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aGJfzwEAAKsDAAAOAAAAAAAAAAEAIAAAAB4BAABkcnMv&#10;ZTJvRG9jLnhtbFBLBQYAAAAABgAGAFkBAABfBQAAAAA=&#10;">
              <v:fill on="f" focussize="0,0"/>
              <v:stroke on="f"/>
              <v:imagedata o:title=""/>
              <o:lock v:ext="edit" aspectratio="f"/>
              <v:textbox inset="0mm,0mm,0mm,0mm" style="mso-fit-shape-to-text:t;">
                <w:txbxContent>
                  <w:p w14:paraId="2A7EF8D3">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34E6D1">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vmcC/OAQAAqwMAAA4AAAAAAAAAAQAgAAAAHgEAAGRycy9l&#10;Mm9Eb2MueG1sUEsFBgAAAAAGAAYAWQEAAF4FAAAAAA==&#10;">
              <v:fill on="f" focussize="0,0"/>
              <v:stroke on="f"/>
              <v:imagedata o:title=""/>
              <o:lock v:ext="edit" aspectratio="f"/>
              <v:textbox inset="0mm,0mm,0mm,0mm" style="mso-fit-shape-to-text:t;">
                <w:txbxContent>
                  <w:p w14:paraId="0734E6D1">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48BCE2">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3VHv84BAACr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YY2YbnizAlLT375+ePy68/l93eW&#10;giRRH7CiyvtAtXF45wcqn+NIwcR8aMGmL3FilCeBz1eB1RCZTJfWq/W6pJSk3OwQfvFwPQDG98pb&#10;loyaA71gFlacPmIcS+eS1M35O21MfkXj/gkQ5hhReQ2m24nJOHGy4rAfJnp735yJXU+rUHNHm8+Z&#10;+eBI6bQ1swGzsZ+NYwB96GjQZZ4Sw+0x0kh50tRhhCWGyaE3zFynfUtL8tjPVQ//2P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N1R7/OAQAAqwMAAA4AAAAAAAAAAQAgAAAAHgEAAGRycy9l&#10;Mm9Eb2MueG1sUEsFBgAAAAAGAAYAWQEAAF4FAAAAAA==&#10;">
              <v:fill on="f" focussize="0,0"/>
              <v:stroke on="f"/>
              <v:imagedata o:title=""/>
              <o:lock v:ext="edit" aspectratio="f"/>
              <v:textbox inset="0mm,0mm,0mm,0mm" style="mso-fit-shape-to-text:t;">
                <w:txbxContent>
                  <w:p w14:paraId="1048BCE2">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A8CB89">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z84BAACr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YfmaMycsPfnl+7fLj1+Xn19Z&#10;CpJEfcCKKh8C1cbhzg9UPseRgon50IJNX+LEKE8Cn68CqyEymS6tV+t1SSlJudkh/OLxegCMb5W3&#10;LBk1B3rBLKw4vcc4ls4lqZvz99qY/IrG/RUgzDGi8hpMtxOTceJkxWE/TPT2vjkTu55WoeaONp8z&#10;886R0mlrZgNmYz8bxwD60NGgyzwlhttjpJHypKnDCEsMk0NvmLlO+5aW5E8/Vz3+Y9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7Vc/OAQAAqwMAAA4AAAAAAAAAAQAgAAAAHgEAAGRycy9l&#10;Mm9Eb2MueG1sUEsFBgAAAAAGAAYAWQEAAF4FAAAAAA==&#10;">
              <v:fill on="f" focussize="0,0"/>
              <v:stroke on="f"/>
              <v:imagedata o:title=""/>
              <o:lock v:ext="edit" aspectratio="f"/>
              <v:textbox inset="0mm,0mm,0mm,0mm" style="mso-fit-shape-to-text:t;">
                <w:txbxContent>
                  <w:p w14:paraId="62A8CB89">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51B4AD">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VZRM4BAACr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YfmaMycsPfnl+7fLj1+Xn19Z&#10;CpJEfcCKKh8C1cbhzg9UPseRgon50IJNX+LEKE8Cn68CqyEymS6tV+t1SSlJudkh/OLxegCMb5W3&#10;LBk1B3rBLKw4vcc4ls4lqZvz99qY/IrG/RUgzDGi8hpMtxOTceJkxWE/TPT2vjkTu55WoeaONp8z&#10;886R0mlrZgNmYz8bxwD60NGgyzwlhttjpJHypKnDCEsMk0NvmLlO+5aW5E8/Vz3+Y9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JVWUTOAQAAqwMAAA4AAAAAAAAAAQAgAAAAHgEAAGRycy9l&#10;Mm9Eb2MueG1sUEsFBgAAAAAGAAYAWQEAAF4FAAAAAA==&#10;">
              <v:fill on="f" focussize="0,0"/>
              <v:stroke on="f"/>
              <v:imagedata o:title=""/>
              <o:lock v:ext="edit" aspectratio="f"/>
              <v:textbox inset="0mm,0mm,0mm,0mm" style="mso-fit-shape-to-text:t;">
                <w:txbxContent>
                  <w:p w14:paraId="4451B4AD">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9D5EF6">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tLNM4BAACr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YfmaMycsPfnl+7fLj1+Xn19Z&#10;CpJEfcCKKh8C1cbhzg9UPseRgon50IJNX+LEKE8Cn68CqyEymS6tV+t1SSlJudkh/OLxegCMb5W3&#10;LBk1B3rBLKw4vcc4ls4lqZvz99qY/IrG/RUgzDGi8hpMtxOTceJkxWE/TPT2vjkTu55WoeaONp8z&#10;886R0mlrZgNmYz8bxwD60NGgyzwlhttjpJHypKnDCEsMk0NvmLlO+5aW5E8/Vz3+Y9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rbSzTOAQAAqwMAAA4AAAAAAAAAAQAgAAAAHgEAAGRycy9l&#10;Mm9Eb2MueG1sUEsFBgAAAAAGAAYAWQEAAF4FAAAAAA==&#10;">
              <v:fill on="f" focussize="0,0"/>
              <v:stroke on="f"/>
              <v:imagedata o:title=""/>
              <o:lock v:ext="edit" aspectratio="f"/>
              <v:textbox inset="0mm,0mm,0mm,0mm" style="mso-fit-shape-to-text:t;">
                <w:txbxContent>
                  <w:p w14:paraId="489D5EF6">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1DB08D">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h8pM8BAACr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e0Ccsbzpyw9OSX798uP35dfn5l&#10;KUgS9R4rqnz0VBuHexiofI4jBRPzoQ02fYkTozwJfL4KrIbIZLq0Xq3XJaUk5WaH8Iun6z5gfKvA&#10;smTUPNALZmHF6T3GsXQuSd0cPGhj8isa91eAMMeIymsw3U5MxomTFYf9MNHbQ3Mmdj2tQs0dbT5n&#10;5p0jpdPWzEaYjf1sHH3Qh44GXeYp0d8dI42UJ00dRlhimBx6w8x12re0JH/6uerpH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iSHykzwEAAKsDAAAOAAAAAAAAAAEAIAAAAB4BAABkcnMv&#10;ZTJvRG9jLnhtbFBLBQYAAAAABgAGAFkBAABfBQAAAAA=&#10;">
              <v:fill on="f" focussize="0,0"/>
              <v:stroke on="f"/>
              <v:imagedata o:title=""/>
              <o:lock v:ext="edit" aspectratio="f"/>
              <v:textbox inset="0mm,0mm,0mm,0mm" style="mso-fit-shape-to-text:t;">
                <w:txbxContent>
                  <w:p w14:paraId="731DB08D">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7B9261">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Zu1M4BAACr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WL7hzAlLT375/u3y49fl51eW&#10;giRRH7CiyodAtXG48wOVz3GkYGI+tGDTlzgxypPA56vAaohMpkvr1XpdUkpSbnYIv3i8HgDjW+Ut&#10;S0bNgV4wCytO7zGOpXNJ6ub8vTYmv6JxfwUIc4yovAbT7cRknDhZcdgPE729b87ErqdVqLmjzefM&#10;vHOkdNqa2YDZ2M/GMYA+dDToMk+J4fYYaaQ8aeowwhLD5NAbZq7TvqUl+dPPVY//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rGbtTOAQAAqwMAAA4AAAAAAAAAAQAgAAAAHgEAAGRycy9l&#10;Mm9Eb2MueG1sUEsFBgAAAAAGAAYAWQEAAF4FAAAAAA==&#10;">
              <v:fill on="f" focussize="0,0"/>
              <v:stroke on="f"/>
              <v:imagedata o:title=""/>
              <o:lock v:ext="edit" aspectratio="f"/>
              <v:textbox inset="0mm,0mm,0mm,0mm" style="mso-fit-shape-to-text:t;">
                <w:txbxContent>
                  <w:p w14:paraId="0D7B9261">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248A3C">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MUac4BAACr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ixp8E5YGvnl54/Lrz+X399Z&#10;CpJEvceKKu891cbhHQxUPseRgon50AabvsSJUZ4EPl8FVkNkMl1ar9brklKScrND+MXDdR8wvldg&#10;WTJqHmiCWVhx+ohxLJ1L0msO7rQxeYrG/RMgzDGi8hpMtxOTseNkxWE/TPT20JyJXU+rUHNHm8+Z&#10;+eBI6bQ1sxFmYz8bRx/0oaNGl7lL9LfHSC3lTtMLIywxTA7NMHOd9i0tyWM/Vz38Y9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LETFGnOAQAAqwMAAA4AAAAAAAAAAQAgAAAAHgEAAGRycy9l&#10;Mm9Eb2MueG1sUEsFBgAAAAAGAAYAWQEAAF4FAAAAAA==&#10;">
              <v:fill on="f" focussize="0,0"/>
              <v:stroke on="f"/>
              <v:imagedata o:title=""/>
              <o:lock v:ext="edit" aspectratio="f"/>
              <v:textbox inset="0mm,0mm,0mm,0mm" style="mso-fit-shape-to-text:t;">
                <w:txbxContent>
                  <w:p w14:paraId="3F248A3C">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60F7BF">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JnQYZzwEAAKsDAAAOAAAAAAAAAAEAIAAAAB4BAABkcnMv&#10;ZTJvRG9jLnhtbFBLBQYAAAAABgAGAFkBAABfBQAAAAA=&#10;">
              <v:fill on="f" focussize="0,0"/>
              <v:stroke on="f"/>
              <v:imagedata o:title=""/>
              <o:lock v:ext="edit" aspectratio="f"/>
              <v:textbox inset="0mm,0mm,0mm,0mm" style="mso-fit-shape-to-text:t;">
                <w:txbxContent>
                  <w:p w14:paraId="5C60F7BF">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E9EE39">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S1ylRzwEAAKsDAAAOAAAAAAAAAAEAIAAAAB4BAABkcnMv&#10;ZTJvRG9jLnhtbFBLBQYAAAAABgAGAFkBAABfBQAAAAA=&#10;">
              <v:fill on="f" focussize="0,0"/>
              <v:stroke on="f"/>
              <v:imagedata o:title=""/>
              <o:lock v:ext="edit" aspectratio="f"/>
              <v:textbox inset="0mm,0mm,0mm,0mm" style="mso-fit-shape-to-text:t;">
                <w:txbxContent>
                  <w:p w14:paraId="68E9EE39">
                    <w:pPr>
                      <w:pStyle w:val="8"/>
                      <w:spacing w:beforeLines="0" w:afterLines="0"/>
                      <w:rPr>
                        <w:rFonts w:hint="default" w:ascii="Times New Roman" w:eastAsia="Times New Roman"/>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1C5470">
                          <w:pPr>
                            <w:pStyle w:val="8"/>
                            <w:spacing w:beforeLines="0" w:afterLines="0"/>
                            <w:rPr>
                              <w:rFonts w:hint="default" w:ascii="Times New Roman" w:eastAsia="Times New Roman"/>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lk7Ic4BAACr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YY2YbXkzAlLT375+ePy68/l93eW&#10;giRRH7CiyvtAtXF45wcqn+NIwcR8aMGmL3FilCeBz1eB1RCZTJfWq/W6pJSk3OwQfvFwPQDG98pb&#10;loyaA71gFlacPmIcS+eS1M35O21MfkXj/gkQ5hhReQ2m24nJOHGy4rAfJnp735yJXU+rUHNHm8+Z&#10;+eBI6bQ1swGzsZ+NYwB96GjQZZ4Sw+0x0kh50tRhhCWGyaE3zFynfUtL8tjPVQ//2P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pZOyHOAQAAqwMAAA4AAAAAAAAAAQAgAAAAHgEAAGRycy9l&#10;Mm9Eb2MueG1sUEsFBgAAAAAGAAYAWQEAAF4FAAAAAA==&#10;">
              <v:fill on="f" focussize="0,0"/>
              <v:stroke on="f"/>
              <v:imagedata o:title=""/>
              <o:lock v:ext="edit" aspectratio="f"/>
              <v:textbox inset="0mm,0mm,0mm,0mm" style="mso-fit-shape-to-text:t;">
                <w:txbxContent>
                  <w:p w14:paraId="6E1C5470">
                    <w:pPr>
                      <w:pStyle w:val="8"/>
                      <w:spacing w:beforeLines="0" w:afterLines="0"/>
                      <w:rPr>
                        <w:rFonts w:hint="default" w:ascii="Times New Roman" w:eastAsia="Times New Roman"/>
                        <w:sz w:val="18"/>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YjljYjdmY2U3MzA4NTljNTA1Y2M1ZjVhNjI5ZTYifQ=="/>
  </w:docVars>
  <w:rsids>
    <w:rsidRoot w:val="5F8E11E9"/>
    <w:rsid w:val="000C55E3"/>
    <w:rsid w:val="00316629"/>
    <w:rsid w:val="006F513F"/>
    <w:rsid w:val="007145B2"/>
    <w:rsid w:val="007402CA"/>
    <w:rsid w:val="007A51B4"/>
    <w:rsid w:val="008102F1"/>
    <w:rsid w:val="0083050D"/>
    <w:rsid w:val="00B406C6"/>
    <w:rsid w:val="00D16D1C"/>
    <w:rsid w:val="00EC33E5"/>
    <w:rsid w:val="00F27CDB"/>
    <w:rsid w:val="00F9257D"/>
    <w:rsid w:val="010333FC"/>
    <w:rsid w:val="010A06C2"/>
    <w:rsid w:val="015974C0"/>
    <w:rsid w:val="01597AF0"/>
    <w:rsid w:val="01903F7B"/>
    <w:rsid w:val="01E66182"/>
    <w:rsid w:val="01EE19B6"/>
    <w:rsid w:val="022F6093"/>
    <w:rsid w:val="02390242"/>
    <w:rsid w:val="0298460B"/>
    <w:rsid w:val="02BA0B00"/>
    <w:rsid w:val="02C637E1"/>
    <w:rsid w:val="032F44A6"/>
    <w:rsid w:val="033248DF"/>
    <w:rsid w:val="035D39A0"/>
    <w:rsid w:val="037E333C"/>
    <w:rsid w:val="039F5964"/>
    <w:rsid w:val="03AF1DD0"/>
    <w:rsid w:val="03BC4D98"/>
    <w:rsid w:val="03E7293A"/>
    <w:rsid w:val="03FD5B9C"/>
    <w:rsid w:val="04653A3F"/>
    <w:rsid w:val="047A5783"/>
    <w:rsid w:val="049F51EA"/>
    <w:rsid w:val="04AE7B23"/>
    <w:rsid w:val="04C1041F"/>
    <w:rsid w:val="04C410F4"/>
    <w:rsid w:val="04C9566C"/>
    <w:rsid w:val="04D255BF"/>
    <w:rsid w:val="04E46C0D"/>
    <w:rsid w:val="04EA3DA3"/>
    <w:rsid w:val="05373674"/>
    <w:rsid w:val="058C7E64"/>
    <w:rsid w:val="05A221EF"/>
    <w:rsid w:val="05C14567"/>
    <w:rsid w:val="05F477B7"/>
    <w:rsid w:val="06252291"/>
    <w:rsid w:val="06413763"/>
    <w:rsid w:val="064F1CCC"/>
    <w:rsid w:val="067F4BD4"/>
    <w:rsid w:val="069E0045"/>
    <w:rsid w:val="06B50CF4"/>
    <w:rsid w:val="06E31D05"/>
    <w:rsid w:val="06E96BF0"/>
    <w:rsid w:val="072751DB"/>
    <w:rsid w:val="072D59D7"/>
    <w:rsid w:val="076F5B99"/>
    <w:rsid w:val="07722B6E"/>
    <w:rsid w:val="078E39B1"/>
    <w:rsid w:val="07A801B1"/>
    <w:rsid w:val="07A86AAB"/>
    <w:rsid w:val="07BE53C7"/>
    <w:rsid w:val="07BF505C"/>
    <w:rsid w:val="08002443"/>
    <w:rsid w:val="080A08E3"/>
    <w:rsid w:val="080C528C"/>
    <w:rsid w:val="0817778D"/>
    <w:rsid w:val="08E17330"/>
    <w:rsid w:val="09271C52"/>
    <w:rsid w:val="092D370C"/>
    <w:rsid w:val="09306D58"/>
    <w:rsid w:val="09D35172"/>
    <w:rsid w:val="09DA6CC4"/>
    <w:rsid w:val="09DD475F"/>
    <w:rsid w:val="0A037FC9"/>
    <w:rsid w:val="0A392EC8"/>
    <w:rsid w:val="0A397F75"/>
    <w:rsid w:val="0A724DA4"/>
    <w:rsid w:val="0AAD12EF"/>
    <w:rsid w:val="0AD32091"/>
    <w:rsid w:val="0B116715"/>
    <w:rsid w:val="0B770C6E"/>
    <w:rsid w:val="0B786C0D"/>
    <w:rsid w:val="0BBA0B5B"/>
    <w:rsid w:val="0BC348DB"/>
    <w:rsid w:val="0BC420E1"/>
    <w:rsid w:val="0BCF0AAA"/>
    <w:rsid w:val="0C395F24"/>
    <w:rsid w:val="0C3E18BB"/>
    <w:rsid w:val="0C4E2B9D"/>
    <w:rsid w:val="0C6F7B97"/>
    <w:rsid w:val="0C913FB2"/>
    <w:rsid w:val="0C931AD8"/>
    <w:rsid w:val="0CBD0903"/>
    <w:rsid w:val="0D333F71"/>
    <w:rsid w:val="0D3A1F53"/>
    <w:rsid w:val="0D58062B"/>
    <w:rsid w:val="0D5F7C0C"/>
    <w:rsid w:val="0D6F52A4"/>
    <w:rsid w:val="0DA4198A"/>
    <w:rsid w:val="0DB42B57"/>
    <w:rsid w:val="0DC67C8B"/>
    <w:rsid w:val="0DE40111"/>
    <w:rsid w:val="0DEF54F6"/>
    <w:rsid w:val="0E7B6CC7"/>
    <w:rsid w:val="0EA41221"/>
    <w:rsid w:val="0EAA4EB7"/>
    <w:rsid w:val="0EB65F51"/>
    <w:rsid w:val="0EB977F0"/>
    <w:rsid w:val="0ECF491D"/>
    <w:rsid w:val="0ED55A1F"/>
    <w:rsid w:val="0F264E85"/>
    <w:rsid w:val="0F280C72"/>
    <w:rsid w:val="0F360E40"/>
    <w:rsid w:val="0FAB7138"/>
    <w:rsid w:val="0FBF2F03"/>
    <w:rsid w:val="10196798"/>
    <w:rsid w:val="102C76B3"/>
    <w:rsid w:val="10473CCB"/>
    <w:rsid w:val="10601025"/>
    <w:rsid w:val="109A425F"/>
    <w:rsid w:val="10B4701E"/>
    <w:rsid w:val="1193257A"/>
    <w:rsid w:val="11934328"/>
    <w:rsid w:val="11B36778"/>
    <w:rsid w:val="11CB5870"/>
    <w:rsid w:val="11E2588B"/>
    <w:rsid w:val="12163CF3"/>
    <w:rsid w:val="12280F14"/>
    <w:rsid w:val="12897A26"/>
    <w:rsid w:val="12906AB9"/>
    <w:rsid w:val="12991033"/>
    <w:rsid w:val="12D60970"/>
    <w:rsid w:val="13082AF4"/>
    <w:rsid w:val="133B07D3"/>
    <w:rsid w:val="138D4705"/>
    <w:rsid w:val="13A67498"/>
    <w:rsid w:val="13AC7923"/>
    <w:rsid w:val="13B95296"/>
    <w:rsid w:val="13BD743A"/>
    <w:rsid w:val="13EB02F3"/>
    <w:rsid w:val="13EB3FA7"/>
    <w:rsid w:val="1432501E"/>
    <w:rsid w:val="14654B39"/>
    <w:rsid w:val="14CA55E2"/>
    <w:rsid w:val="14FE41AE"/>
    <w:rsid w:val="151D2886"/>
    <w:rsid w:val="15311E8E"/>
    <w:rsid w:val="15370C73"/>
    <w:rsid w:val="153B40D2"/>
    <w:rsid w:val="15564BBD"/>
    <w:rsid w:val="1565422D"/>
    <w:rsid w:val="1585667E"/>
    <w:rsid w:val="158B33E1"/>
    <w:rsid w:val="15A16DA5"/>
    <w:rsid w:val="15DD2016"/>
    <w:rsid w:val="15E11B06"/>
    <w:rsid w:val="161F152A"/>
    <w:rsid w:val="16287735"/>
    <w:rsid w:val="16445BF1"/>
    <w:rsid w:val="164E081E"/>
    <w:rsid w:val="16B52247"/>
    <w:rsid w:val="16D9120B"/>
    <w:rsid w:val="16DB4987"/>
    <w:rsid w:val="16DC051F"/>
    <w:rsid w:val="16F72C63"/>
    <w:rsid w:val="17312619"/>
    <w:rsid w:val="173A5968"/>
    <w:rsid w:val="176C3651"/>
    <w:rsid w:val="17A64E40"/>
    <w:rsid w:val="17B86896"/>
    <w:rsid w:val="17BA0860"/>
    <w:rsid w:val="18BE612E"/>
    <w:rsid w:val="18C140E3"/>
    <w:rsid w:val="18D3325C"/>
    <w:rsid w:val="18D70F9E"/>
    <w:rsid w:val="18D93616"/>
    <w:rsid w:val="18DC4807"/>
    <w:rsid w:val="18E60132"/>
    <w:rsid w:val="19025EFA"/>
    <w:rsid w:val="1912647A"/>
    <w:rsid w:val="191809DD"/>
    <w:rsid w:val="19273E5E"/>
    <w:rsid w:val="19717CC1"/>
    <w:rsid w:val="19D90D46"/>
    <w:rsid w:val="19E702BF"/>
    <w:rsid w:val="1A0C2EC9"/>
    <w:rsid w:val="1A6A7BF0"/>
    <w:rsid w:val="1AA10D9D"/>
    <w:rsid w:val="1AB44CB1"/>
    <w:rsid w:val="1AC437A4"/>
    <w:rsid w:val="1AC51E5E"/>
    <w:rsid w:val="1ADF72F8"/>
    <w:rsid w:val="1AE97BC1"/>
    <w:rsid w:val="1B3C540D"/>
    <w:rsid w:val="1B4A41F8"/>
    <w:rsid w:val="1B513EBB"/>
    <w:rsid w:val="1BB430E1"/>
    <w:rsid w:val="1BC3580A"/>
    <w:rsid w:val="1BDC2BFF"/>
    <w:rsid w:val="1BF54AA9"/>
    <w:rsid w:val="1C8074C0"/>
    <w:rsid w:val="1C8A70B8"/>
    <w:rsid w:val="1CB272DF"/>
    <w:rsid w:val="1D153AC2"/>
    <w:rsid w:val="1DEF6D8A"/>
    <w:rsid w:val="1E3D497F"/>
    <w:rsid w:val="1E4D16C6"/>
    <w:rsid w:val="1E684843"/>
    <w:rsid w:val="1E757C6A"/>
    <w:rsid w:val="1EBA1146"/>
    <w:rsid w:val="1EF03BC9"/>
    <w:rsid w:val="1EF5138F"/>
    <w:rsid w:val="1F0E1492"/>
    <w:rsid w:val="1F160DDE"/>
    <w:rsid w:val="1F1A7E37"/>
    <w:rsid w:val="1F5F1CED"/>
    <w:rsid w:val="1F6A2B6C"/>
    <w:rsid w:val="1F901EA7"/>
    <w:rsid w:val="1FFF67A6"/>
    <w:rsid w:val="200D34F7"/>
    <w:rsid w:val="20127415"/>
    <w:rsid w:val="202030BA"/>
    <w:rsid w:val="206C2914"/>
    <w:rsid w:val="20880DD0"/>
    <w:rsid w:val="20B147E5"/>
    <w:rsid w:val="20E406FC"/>
    <w:rsid w:val="21091F11"/>
    <w:rsid w:val="213845A4"/>
    <w:rsid w:val="216B0107"/>
    <w:rsid w:val="21893A88"/>
    <w:rsid w:val="219131E5"/>
    <w:rsid w:val="219E6AFD"/>
    <w:rsid w:val="21A12149"/>
    <w:rsid w:val="21B34858"/>
    <w:rsid w:val="21B8664F"/>
    <w:rsid w:val="21E14C3C"/>
    <w:rsid w:val="220616C1"/>
    <w:rsid w:val="221E68FF"/>
    <w:rsid w:val="22592A24"/>
    <w:rsid w:val="229121BE"/>
    <w:rsid w:val="22941CAE"/>
    <w:rsid w:val="229736FB"/>
    <w:rsid w:val="22B83E1E"/>
    <w:rsid w:val="22CF48CE"/>
    <w:rsid w:val="231132FF"/>
    <w:rsid w:val="232C638A"/>
    <w:rsid w:val="233F46E9"/>
    <w:rsid w:val="235A4CA6"/>
    <w:rsid w:val="236C49D9"/>
    <w:rsid w:val="236E0751"/>
    <w:rsid w:val="23BD6FE3"/>
    <w:rsid w:val="23C16AD3"/>
    <w:rsid w:val="240A66CC"/>
    <w:rsid w:val="243674C1"/>
    <w:rsid w:val="245478B2"/>
    <w:rsid w:val="2483022C"/>
    <w:rsid w:val="249473FB"/>
    <w:rsid w:val="2497134E"/>
    <w:rsid w:val="24C50845"/>
    <w:rsid w:val="24C5662F"/>
    <w:rsid w:val="24D25252"/>
    <w:rsid w:val="25250F62"/>
    <w:rsid w:val="25284930"/>
    <w:rsid w:val="25FC6467"/>
    <w:rsid w:val="26023F57"/>
    <w:rsid w:val="2663431E"/>
    <w:rsid w:val="26695200"/>
    <w:rsid w:val="26A86F43"/>
    <w:rsid w:val="26BC7A25"/>
    <w:rsid w:val="26CD7B41"/>
    <w:rsid w:val="26E153D0"/>
    <w:rsid w:val="26FC46AD"/>
    <w:rsid w:val="27280C17"/>
    <w:rsid w:val="279B1B0E"/>
    <w:rsid w:val="27A07406"/>
    <w:rsid w:val="27B87321"/>
    <w:rsid w:val="27C9064C"/>
    <w:rsid w:val="27DC212D"/>
    <w:rsid w:val="27E908EE"/>
    <w:rsid w:val="281F026C"/>
    <w:rsid w:val="282E12D8"/>
    <w:rsid w:val="283E1EB5"/>
    <w:rsid w:val="284D302B"/>
    <w:rsid w:val="28856053"/>
    <w:rsid w:val="28BD5E8E"/>
    <w:rsid w:val="28EA3771"/>
    <w:rsid w:val="28EC32AF"/>
    <w:rsid w:val="28EC760A"/>
    <w:rsid w:val="2939710B"/>
    <w:rsid w:val="294837F2"/>
    <w:rsid w:val="295B3DE5"/>
    <w:rsid w:val="296028EA"/>
    <w:rsid w:val="29713E75"/>
    <w:rsid w:val="29791BFE"/>
    <w:rsid w:val="298F2586"/>
    <w:rsid w:val="29AF561F"/>
    <w:rsid w:val="29CD7843"/>
    <w:rsid w:val="29E452C9"/>
    <w:rsid w:val="29E91A55"/>
    <w:rsid w:val="2A0F0460"/>
    <w:rsid w:val="2A125C2A"/>
    <w:rsid w:val="2A2878AC"/>
    <w:rsid w:val="2A377AEF"/>
    <w:rsid w:val="2A436942"/>
    <w:rsid w:val="2A5266D7"/>
    <w:rsid w:val="2A860F5B"/>
    <w:rsid w:val="2B3E4EAD"/>
    <w:rsid w:val="2B4319D6"/>
    <w:rsid w:val="2B6E5940"/>
    <w:rsid w:val="2BF0264B"/>
    <w:rsid w:val="2BFE41CE"/>
    <w:rsid w:val="2C0E487F"/>
    <w:rsid w:val="2C1A1476"/>
    <w:rsid w:val="2C387B4E"/>
    <w:rsid w:val="2C5A2B27"/>
    <w:rsid w:val="2C736DD8"/>
    <w:rsid w:val="2C98683F"/>
    <w:rsid w:val="2C987EAB"/>
    <w:rsid w:val="2CE90E48"/>
    <w:rsid w:val="2D216834"/>
    <w:rsid w:val="2D314CC9"/>
    <w:rsid w:val="2D443A67"/>
    <w:rsid w:val="2DA03BF9"/>
    <w:rsid w:val="2E1B3283"/>
    <w:rsid w:val="2E652751"/>
    <w:rsid w:val="2E6E76B6"/>
    <w:rsid w:val="2E76539F"/>
    <w:rsid w:val="2E781CC1"/>
    <w:rsid w:val="2EB857A7"/>
    <w:rsid w:val="2ECE479A"/>
    <w:rsid w:val="2EE87609"/>
    <w:rsid w:val="2F0D7070"/>
    <w:rsid w:val="2F3A3A5B"/>
    <w:rsid w:val="2F3E3C06"/>
    <w:rsid w:val="2F4B1946"/>
    <w:rsid w:val="2F662C24"/>
    <w:rsid w:val="2F792854"/>
    <w:rsid w:val="2FA84FEB"/>
    <w:rsid w:val="2FAA48BF"/>
    <w:rsid w:val="2FC260AC"/>
    <w:rsid w:val="2FDC0933"/>
    <w:rsid w:val="2FF80E15"/>
    <w:rsid w:val="30173935"/>
    <w:rsid w:val="306058C5"/>
    <w:rsid w:val="308E41E1"/>
    <w:rsid w:val="30A31C9C"/>
    <w:rsid w:val="30A47561"/>
    <w:rsid w:val="30CE282F"/>
    <w:rsid w:val="30E43E01"/>
    <w:rsid w:val="30F60C4E"/>
    <w:rsid w:val="310444A3"/>
    <w:rsid w:val="312E363D"/>
    <w:rsid w:val="314F64A3"/>
    <w:rsid w:val="31716B10"/>
    <w:rsid w:val="31B23EFF"/>
    <w:rsid w:val="31CD0D39"/>
    <w:rsid w:val="3202637A"/>
    <w:rsid w:val="321165E0"/>
    <w:rsid w:val="32117981"/>
    <w:rsid w:val="32883A6D"/>
    <w:rsid w:val="32CC7854"/>
    <w:rsid w:val="33335197"/>
    <w:rsid w:val="33456129"/>
    <w:rsid w:val="33655872"/>
    <w:rsid w:val="337A65A6"/>
    <w:rsid w:val="3390372F"/>
    <w:rsid w:val="33972172"/>
    <w:rsid w:val="33A361F5"/>
    <w:rsid w:val="33CC276C"/>
    <w:rsid w:val="34583BD9"/>
    <w:rsid w:val="345B72A2"/>
    <w:rsid w:val="34936269"/>
    <w:rsid w:val="34AF026C"/>
    <w:rsid w:val="34B14942"/>
    <w:rsid w:val="34D16D92"/>
    <w:rsid w:val="34DE4287"/>
    <w:rsid w:val="34E15227"/>
    <w:rsid w:val="34F7628B"/>
    <w:rsid w:val="34FA36FD"/>
    <w:rsid w:val="34FB4C8F"/>
    <w:rsid w:val="35170C48"/>
    <w:rsid w:val="35621829"/>
    <w:rsid w:val="358819B0"/>
    <w:rsid w:val="36547242"/>
    <w:rsid w:val="365629B8"/>
    <w:rsid w:val="36A34E2D"/>
    <w:rsid w:val="36F97EFE"/>
    <w:rsid w:val="372B09DB"/>
    <w:rsid w:val="37441A9D"/>
    <w:rsid w:val="37677539"/>
    <w:rsid w:val="377C7D3E"/>
    <w:rsid w:val="37863E63"/>
    <w:rsid w:val="37A34A15"/>
    <w:rsid w:val="37A637DF"/>
    <w:rsid w:val="37A8202C"/>
    <w:rsid w:val="37AD3574"/>
    <w:rsid w:val="37E172EC"/>
    <w:rsid w:val="384C6E5B"/>
    <w:rsid w:val="386A72E1"/>
    <w:rsid w:val="386C187C"/>
    <w:rsid w:val="38765C86"/>
    <w:rsid w:val="387A1542"/>
    <w:rsid w:val="38B44759"/>
    <w:rsid w:val="38B93DC5"/>
    <w:rsid w:val="38C63F71"/>
    <w:rsid w:val="38E928FC"/>
    <w:rsid w:val="38F2046B"/>
    <w:rsid w:val="38F44DFD"/>
    <w:rsid w:val="395F671A"/>
    <w:rsid w:val="39921705"/>
    <w:rsid w:val="399D5494"/>
    <w:rsid w:val="39DF3CFF"/>
    <w:rsid w:val="39FF1CAB"/>
    <w:rsid w:val="3A534537"/>
    <w:rsid w:val="3AA27056"/>
    <w:rsid w:val="3B135A97"/>
    <w:rsid w:val="3B1D063B"/>
    <w:rsid w:val="3B583D69"/>
    <w:rsid w:val="3BD93CC8"/>
    <w:rsid w:val="3BDF7FED"/>
    <w:rsid w:val="3BF80492"/>
    <w:rsid w:val="3BF84C04"/>
    <w:rsid w:val="3C0D22BA"/>
    <w:rsid w:val="3C174336"/>
    <w:rsid w:val="3C1F4887"/>
    <w:rsid w:val="3C21415B"/>
    <w:rsid w:val="3D580050"/>
    <w:rsid w:val="3D5D6F4F"/>
    <w:rsid w:val="3D7529B0"/>
    <w:rsid w:val="3D94095C"/>
    <w:rsid w:val="3DB57251"/>
    <w:rsid w:val="3DC15BF5"/>
    <w:rsid w:val="3DF07CA7"/>
    <w:rsid w:val="3E191341"/>
    <w:rsid w:val="3E886713"/>
    <w:rsid w:val="3E90381A"/>
    <w:rsid w:val="3EAF60CD"/>
    <w:rsid w:val="3EFA781E"/>
    <w:rsid w:val="3F0E57A4"/>
    <w:rsid w:val="3F177A97"/>
    <w:rsid w:val="3FC45529"/>
    <w:rsid w:val="3FC714BD"/>
    <w:rsid w:val="40026051"/>
    <w:rsid w:val="4004626D"/>
    <w:rsid w:val="405A4F31"/>
    <w:rsid w:val="40A672AA"/>
    <w:rsid w:val="40DA0D7C"/>
    <w:rsid w:val="4105229D"/>
    <w:rsid w:val="41171FD0"/>
    <w:rsid w:val="41175B2C"/>
    <w:rsid w:val="41434B73"/>
    <w:rsid w:val="415D24AD"/>
    <w:rsid w:val="418008EA"/>
    <w:rsid w:val="41A75102"/>
    <w:rsid w:val="41AE46E3"/>
    <w:rsid w:val="41B11672"/>
    <w:rsid w:val="41E91A01"/>
    <w:rsid w:val="42134546"/>
    <w:rsid w:val="42160FAC"/>
    <w:rsid w:val="42165BCE"/>
    <w:rsid w:val="42167560"/>
    <w:rsid w:val="42387341"/>
    <w:rsid w:val="4252047B"/>
    <w:rsid w:val="42784B3B"/>
    <w:rsid w:val="42A15FF5"/>
    <w:rsid w:val="42BC2E2F"/>
    <w:rsid w:val="42D533BD"/>
    <w:rsid w:val="42E45EE2"/>
    <w:rsid w:val="42EB101F"/>
    <w:rsid w:val="435F3173"/>
    <w:rsid w:val="43F565F9"/>
    <w:rsid w:val="44094EEA"/>
    <w:rsid w:val="440C322F"/>
    <w:rsid w:val="443C797B"/>
    <w:rsid w:val="4499769B"/>
    <w:rsid w:val="4536417D"/>
    <w:rsid w:val="45A32084"/>
    <w:rsid w:val="45B25225"/>
    <w:rsid w:val="45C63E21"/>
    <w:rsid w:val="45C65BD6"/>
    <w:rsid w:val="45D417CB"/>
    <w:rsid w:val="45D71407"/>
    <w:rsid w:val="45DE4E6B"/>
    <w:rsid w:val="46046C73"/>
    <w:rsid w:val="46113492"/>
    <w:rsid w:val="464473C4"/>
    <w:rsid w:val="46472A10"/>
    <w:rsid w:val="46531770"/>
    <w:rsid w:val="465861FD"/>
    <w:rsid w:val="46744B29"/>
    <w:rsid w:val="4686308E"/>
    <w:rsid w:val="46D73F7E"/>
    <w:rsid w:val="46F506BE"/>
    <w:rsid w:val="470E1E21"/>
    <w:rsid w:val="47290367"/>
    <w:rsid w:val="472F4540"/>
    <w:rsid w:val="47354F5E"/>
    <w:rsid w:val="473E5271"/>
    <w:rsid w:val="47523D62"/>
    <w:rsid w:val="47581AB5"/>
    <w:rsid w:val="476D294A"/>
    <w:rsid w:val="47736216"/>
    <w:rsid w:val="47952C1B"/>
    <w:rsid w:val="47994F10"/>
    <w:rsid w:val="47A81BD4"/>
    <w:rsid w:val="47AD71EA"/>
    <w:rsid w:val="47B95B8F"/>
    <w:rsid w:val="47EA3F9B"/>
    <w:rsid w:val="47EB01EC"/>
    <w:rsid w:val="47F210A1"/>
    <w:rsid w:val="48070FA3"/>
    <w:rsid w:val="480F57AF"/>
    <w:rsid w:val="48496F13"/>
    <w:rsid w:val="48601602"/>
    <w:rsid w:val="48B85E47"/>
    <w:rsid w:val="48FF6CB3"/>
    <w:rsid w:val="49033566"/>
    <w:rsid w:val="495F62C2"/>
    <w:rsid w:val="496F1FA2"/>
    <w:rsid w:val="498D7A26"/>
    <w:rsid w:val="49F00709"/>
    <w:rsid w:val="49F73AE6"/>
    <w:rsid w:val="4AE83FDD"/>
    <w:rsid w:val="4B1F03FF"/>
    <w:rsid w:val="4B1F3F5B"/>
    <w:rsid w:val="4BB01057"/>
    <w:rsid w:val="4BB95FA3"/>
    <w:rsid w:val="4BBE19C6"/>
    <w:rsid w:val="4BC63DB9"/>
    <w:rsid w:val="4BD42F98"/>
    <w:rsid w:val="4C123AC0"/>
    <w:rsid w:val="4C213D03"/>
    <w:rsid w:val="4C2D26A8"/>
    <w:rsid w:val="4C40544E"/>
    <w:rsid w:val="4CD26EC1"/>
    <w:rsid w:val="4CF11927"/>
    <w:rsid w:val="4D530006"/>
    <w:rsid w:val="4D9B3E54"/>
    <w:rsid w:val="4DE60D60"/>
    <w:rsid w:val="4E1C4B0D"/>
    <w:rsid w:val="4E3441C2"/>
    <w:rsid w:val="4E3715BC"/>
    <w:rsid w:val="4E6A373F"/>
    <w:rsid w:val="4EA14ABF"/>
    <w:rsid w:val="4EC05A55"/>
    <w:rsid w:val="4F1560AE"/>
    <w:rsid w:val="4F3504CA"/>
    <w:rsid w:val="4F560168"/>
    <w:rsid w:val="4F697E9B"/>
    <w:rsid w:val="4F8E742F"/>
    <w:rsid w:val="4FFC0D0F"/>
    <w:rsid w:val="50574197"/>
    <w:rsid w:val="507E1724"/>
    <w:rsid w:val="50D04016"/>
    <w:rsid w:val="50D43A3A"/>
    <w:rsid w:val="50DB26D2"/>
    <w:rsid w:val="510A2FB8"/>
    <w:rsid w:val="514069D9"/>
    <w:rsid w:val="51E34596"/>
    <w:rsid w:val="5237602E"/>
    <w:rsid w:val="5257222D"/>
    <w:rsid w:val="52686C5F"/>
    <w:rsid w:val="52AA2CA4"/>
    <w:rsid w:val="52AA4A52"/>
    <w:rsid w:val="52D7336D"/>
    <w:rsid w:val="52D95337"/>
    <w:rsid w:val="52E76E46"/>
    <w:rsid w:val="53166A5A"/>
    <w:rsid w:val="53246635"/>
    <w:rsid w:val="536920C6"/>
    <w:rsid w:val="53986FA1"/>
    <w:rsid w:val="539F032F"/>
    <w:rsid w:val="53A36629"/>
    <w:rsid w:val="53C230C9"/>
    <w:rsid w:val="53C30050"/>
    <w:rsid w:val="53C30570"/>
    <w:rsid w:val="53FF0DCE"/>
    <w:rsid w:val="5426411F"/>
    <w:rsid w:val="542C587B"/>
    <w:rsid w:val="54414F42"/>
    <w:rsid w:val="54464D71"/>
    <w:rsid w:val="545266C4"/>
    <w:rsid w:val="54774E08"/>
    <w:rsid w:val="54D65C14"/>
    <w:rsid w:val="54D97871"/>
    <w:rsid w:val="54DF3456"/>
    <w:rsid w:val="554967A4"/>
    <w:rsid w:val="554C0043"/>
    <w:rsid w:val="554E60B8"/>
    <w:rsid w:val="557650C0"/>
    <w:rsid w:val="55766EAF"/>
    <w:rsid w:val="55821CB6"/>
    <w:rsid w:val="559B6C42"/>
    <w:rsid w:val="55A57753"/>
    <w:rsid w:val="55C220B3"/>
    <w:rsid w:val="55C951EF"/>
    <w:rsid w:val="55E97640"/>
    <w:rsid w:val="561346BC"/>
    <w:rsid w:val="566E50C6"/>
    <w:rsid w:val="56890E23"/>
    <w:rsid w:val="569A0D3F"/>
    <w:rsid w:val="569C4AD8"/>
    <w:rsid w:val="56AA6DC0"/>
    <w:rsid w:val="56AF62A7"/>
    <w:rsid w:val="56CB3E6B"/>
    <w:rsid w:val="56DF2D6F"/>
    <w:rsid w:val="56EB388B"/>
    <w:rsid w:val="56F03D99"/>
    <w:rsid w:val="56F3629C"/>
    <w:rsid w:val="56FA762A"/>
    <w:rsid w:val="5713306F"/>
    <w:rsid w:val="572B7BB5"/>
    <w:rsid w:val="57460AC2"/>
    <w:rsid w:val="574E66A0"/>
    <w:rsid w:val="578635A1"/>
    <w:rsid w:val="57EE53E1"/>
    <w:rsid w:val="580249E9"/>
    <w:rsid w:val="580F1E6B"/>
    <w:rsid w:val="582B03E3"/>
    <w:rsid w:val="58326426"/>
    <w:rsid w:val="589D2963"/>
    <w:rsid w:val="58C148A4"/>
    <w:rsid w:val="58E40592"/>
    <w:rsid w:val="58F644E4"/>
    <w:rsid w:val="590824D3"/>
    <w:rsid w:val="59350ABE"/>
    <w:rsid w:val="59407F9B"/>
    <w:rsid w:val="5960230F"/>
    <w:rsid w:val="59816B33"/>
    <w:rsid w:val="59912BE6"/>
    <w:rsid w:val="59A72923"/>
    <w:rsid w:val="59B038CC"/>
    <w:rsid w:val="59BA4513"/>
    <w:rsid w:val="59EE791A"/>
    <w:rsid w:val="59FF2012"/>
    <w:rsid w:val="5A067C40"/>
    <w:rsid w:val="5A107ABE"/>
    <w:rsid w:val="5A1153B7"/>
    <w:rsid w:val="5A250E62"/>
    <w:rsid w:val="5A3C75BC"/>
    <w:rsid w:val="5A490FF5"/>
    <w:rsid w:val="5A521059"/>
    <w:rsid w:val="5A731BCE"/>
    <w:rsid w:val="5A9164F8"/>
    <w:rsid w:val="5AA4447D"/>
    <w:rsid w:val="5ACD1696"/>
    <w:rsid w:val="5ACF4493"/>
    <w:rsid w:val="5AFA3071"/>
    <w:rsid w:val="5AFD580B"/>
    <w:rsid w:val="5B231096"/>
    <w:rsid w:val="5B29136F"/>
    <w:rsid w:val="5B9E1E26"/>
    <w:rsid w:val="5BA9172E"/>
    <w:rsid w:val="5BA97484"/>
    <w:rsid w:val="5BB573ED"/>
    <w:rsid w:val="5BD25782"/>
    <w:rsid w:val="5C205D85"/>
    <w:rsid w:val="5C25514A"/>
    <w:rsid w:val="5C393517"/>
    <w:rsid w:val="5C473E4D"/>
    <w:rsid w:val="5C4B7407"/>
    <w:rsid w:val="5C6A5252"/>
    <w:rsid w:val="5C7659A5"/>
    <w:rsid w:val="5C9D4C23"/>
    <w:rsid w:val="5CAB38A1"/>
    <w:rsid w:val="5CB874B1"/>
    <w:rsid w:val="5CD13D6D"/>
    <w:rsid w:val="5CDC1CAC"/>
    <w:rsid w:val="5CEB1EEF"/>
    <w:rsid w:val="5D3E2967"/>
    <w:rsid w:val="5D7D7BFC"/>
    <w:rsid w:val="5D8962B3"/>
    <w:rsid w:val="5D942587"/>
    <w:rsid w:val="5DB72F61"/>
    <w:rsid w:val="5DC34C1A"/>
    <w:rsid w:val="5E064D03"/>
    <w:rsid w:val="5E0F1C0D"/>
    <w:rsid w:val="5E394260"/>
    <w:rsid w:val="5E705C15"/>
    <w:rsid w:val="5E7D126D"/>
    <w:rsid w:val="5EB378C7"/>
    <w:rsid w:val="5EB804F7"/>
    <w:rsid w:val="5F074FDA"/>
    <w:rsid w:val="5F1551F7"/>
    <w:rsid w:val="5F4E2C09"/>
    <w:rsid w:val="5F6908A3"/>
    <w:rsid w:val="5F7C043D"/>
    <w:rsid w:val="5F8A29A8"/>
    <w:rsid w:val="5F8E11E9"/>
    <w:rsid w:val="5FB24F46"/>
    <w:rsid w:val="5FB567E4"/>
    <w:rsid w:val="5FFB4B3F"/>
    <w:rsid w:val="60003F04"/>
    <w:rsid w:val="6008100A"/>
    <w:rsid w:val="6065020A"/>
    <w:rsid w:val="60771CEC"/>
    <w:rsid w:val="609E1E50"/>
    <w:rsid w:val="60B85C28"/>
    <w:rsid w:val="610C4B2A"/>
    <w:rsid w:val="61770C7B"/>
    <w:rsid w:val="617D17A4"/>
    <w:rsid w:val="61C40F61"/>
    <w:rsid w:val="621E2D67"/>
    <w:rsid w:val="62393632"/>
    <w:rsid w:val="628129F0"/>
    <w:rsid w:val="62A019CE"/>
    <w:rsid w:val="62B154A9"/>
    <w:rsid w:val="63353C15"/>
    <w:rsid w:val="634E3DE2"/>
    <w:rsid w:val="635051A2"/>
    <w:rsid w:val="63CB3AB3"/>
    <w:rsid w:val="63ED29F1"/>
    <w:rsid w:val="64260D50"/>
    <w:rsid w:val="64393E88"/>
    <w:rsid w:val="644B3C9B"/>
    <w:rsid w:val="64634A61"/>
    <w:rsid w:val="64C908A5"/>
    <w:rsid w:val="64DD2A65"/>
    <w:rsid w:val="64EC73DB"/>
    <w:rsid w:val="64F8151B"/>
    <w:rsid w:val="6510594E"/>
    <w:rsid w:val="65174A38"/>
    <w:rsid w:val="651B67EF"/>
    <w:rsid w:val="652201F3"/>
    <w:rsid w:val="652E2DD3"/>
    <w:rsid w:val="653C50AB"/>
    <w:rsid w:val="653C5C89"/>
    <w:rsid w:val="655743B9"/>
    <w:rsid w:val="65D26342"/>
    <w:rsid w:val="66B50673"/>
    <w:rsid w:val="66BB0D4F"/>
    <w:rsid w:val="66E8749F"/>
    <w:rsid w:val="67144738"/>
    <w:rsid w:val="67254250"/>
    <w:rsid w:val="674F751F"/>
    <w:rsid w:val="67542D87"/>
    <w:rsid w:val="676F7BC1"/>
    <w:rsid w:val="67987117"/>
    <w:rsid w:val="67A4786A"/>
    <w:rsid w:val="67A96C2F"/>
    <w:rsid w:val="67C3167A"/>
    <w:rsid w:val="67CD3335"/>
    <w:rsid w:val="67CD5013"/>
    <w:rsid w:val="67D16185"/>
    <w:rsid w:val="67E460B6"/>
    <w:rsid w:val="683F03C7"/>
    <w:rsid w:val="686F60CA"/>
    <w:rsid w:val="68A55C84"/>
    <w:rsid w:val="68ED244F"/>
    <w:rsid w:val="69282873"/>
    <w:rsid w:val="693A6DA5"/>
    <w:rsid w:val="69452ED9"/>
    <w:rsid w:val="69613741"/>
    <w:rsid w:val="69B55699"/>
    <w:rsid w:val="69F745C9"/>
    <w:rsid w:val="6A077D1A"/>
    <w:rsid w:val="6A244C92"/>
    <w:rsid w:val="6A467F43"/>
    <w:rsid w:val="6A736AB6"/>
    <w:rsid w:val="6A835E5D"/>
    <w:rsid w:val="6AD06BC8"/>
    <w:rsid w:val="6AD93CCF"/>
    <w:rsid w:val="6B1765A5"/>
    <w:rsid w:val="6B225676"/>
    <w:rsid w:val="6B3B2294"/>
    <w:rsid w:val="6B572E46"/>
    <w:rsid w:val="6B6D2669"/>
    <w:rsid w:val="6B80239C"/>
    <w:rsid w:val="6B9F6854"/>
    <w:rsid w:val="6BB40F59"/>
    <w:rsid w:val="6BB43DF4"/>
    <w:rsid w:val="6BEF48CA"/>
    <w:rsid w:val="6C0321DC"/>
    <w:rsid w:val="6C0C1E82"/>
    <w:rsid w:val="6C2F39BB"/>
    <w:rsid w:val="6C9854C4"/>
    <w:rsid w:val="6CAD0F6F"/>
    <w:rsid w:val="6CBA7B30"/>
    <w:rsid w:val="6CF74184"/>
    <w:rsid w:val="6D035033"/>
    <w:rsid w:val="6D21195D"/>
    <w:rsid w:val="6D604233"/>
    <w:rsid w:val="6D633D24"/>
    <w:rsid w:val="6D82064E"/>
    <w:rsid w:val="6DCC7B1B"/>
    <w:rsid w:val="6DDD7632"/>
    <w:rsid w:val="6E000E31"/>
    <w:rsid w:val="6E0B5E1B"/>
    <w:rsid w:val="6E137ED3"/>
    <w:rsid w:val="6E155072"/>
    <w:rsid w:val="6E3828B1"/>
    <w:rsid w:val="6EEF1D13"/>
    <w:rsid w:val="6F1B25F3"/>
    <w:rsid w:val="6F593630"/>
    <w:rsid w:val="6F8E7173"/>
    <w:rsid w:val="6FA04DBB"/>
    <w:rsid w:val="6FC30AAA"/>
    <w:rsid w:val="6FEC08D5"/>
    <w:rsid w:val="6FF661BE"/>
    <w:rsid w:val="7076662D"/>
    <w:rsid w:val="7082711C"/>
    <w:rsid w:val="70C41491"/>
    <w:rsid w:val="713F6AE6"/>
    <w:rsid w:val="714F2678"/>
    <w:rsid w:val="71645016"/>
    <w:rsid w:val="71950A73"/>
    <w:rsid w:val="71A32941"/>
    <w:rsid w:val="72010D17"/>
    <w:rsid w:val="72121874"/>
    <w:rsid w:val="725162FB"/>
    <w:rsid w:val="72533BF7"/>
    <w:rsid w:val="72834520"/>
    <w:rsid w:val="72A11576"/>
    <w:rsid w:val="72A526E9"/>
    <w:rsid w:val="72A72905"/>
    <w:rsid w:val="72DF5BFA"/>
    <w:rsid w:val="72F378F8"/>
    <w:rsid w:val="733C73E5"/>
    <w:rsid w:val="73C505E8"/>
    <w:rsid w:val="73CF7EA8"/>
    <w:rsid w:val="73F90F3E"/>
    <w:rsid w:val="7425797F"/>
    <w:rsid w:val="748051BB"/>
    <w:rsid w:val="748A428C"/>
    <w:rsid w:val="749B6B0D"/>
    <w:rsid w:val="74F87553"/>
    <w:rsid w:val="754779A3"/>
    <w:rsid w:val="75A0739B"/>
    <w:rsid w:val="75CF63FA"/>
    <w:rsid w:val="75DF2479"/>
    <w:rsid w:val="76390186"/>
    <w:rsid w:val="76487991"/>
    <w:rsid w:val="765E152C"/>
    <w:rsid w:val="76760624"/>
    <w:rsid w:val="76C315DA"/>
    <w:rsid w:val="76D01312"/>
    <w:rsid w:val="76D308BF"/>
    <w:rsid w:val="76F27A7F"/>
    <w:rsid w:val="77020109"/>
    <w:rsid w:val="772037FC"/>
    <w:rsid w:val="77440722"/>
    <w:rsid w:val="77575D2B"/>
    <w:rsid w:val="776115E9"/>
    <w:rsid w:val="77955421"/>
    <w:rsid w:val="784A1D68"/>
    <w:rsid w:val="7873672C"/>
    <w:rsid w:val="78767001"/>
    <w:rsid w:val="7899684C"/>
    <w:rsid w:val="78CB7931"/>
    <w:rsid w:val="78E75809"/>
    <w:rsid w:val="78EA354B"/>
    <w:rsid w:val="791278B9"/>
    <w:rsid w:val="79440AEE"/>
    <w:rsid w:val="796C5D0E"/>
    <w:rsid w:val="79773AEF"/>
    <w:rsid w:val="797A051B"/>
    <w:rsid w:val="798D6D60"/>
    <w:rsid w:val="798F1AA8"/>
    <w:rsid w:val="79923390"/>
    <w:rsid w:val="79AF6DCA"/>
    <w:rsid w:val="79DE56D7"/>
    <w:rsid w:val="79E00438"/>
    <w:rsid w:val="79E36E98"/>
    <w:rsid w:val="79EA7D9F"/>
    <w:rsid w:val="7A0A5C53"/>
    <w:rsid w:val="7A0C4B89"/>
    <w:rsid w:val="7A173ECC"/>
    <w:rsid w:val="7A4058A3"/>
    <w:rsid w:val="7A543372"/>
    <w:rsid w:val="7A683145"/>
    <w:rsid w:val="7AAA6D67"/>
    <w:rsid w:val="7AD251AF"/>
    <w:rsid w:val="7AE5221C"/>
    <w:rsid w:val="7B022DCE"/>
    <w:rsid w:val="7B3410CF"/>
    <w:rsid w:val="7B580C40"/>
    <w:rsid w:val="7BAD0F8C"/>
    <w:rsid w:val="7BC04ED5"/>
    <w:rsid w:val="7BF26E13"/>
    <w:rsid w:val="7C1C4A26"/>
    <w:rsid w:val="7C3C75B0"/>
    <w:rsid w:val="7C3E7E36"/>
    <w:rsid w:val="7C4116D4"/>
    <w:rsid w:val="7C66738C"/>
    <w:rsid w:val="7C8021FC"/>
    <w:rsid w:val="7CBE7128"/>
    <w:rsid w:val="7CDF7325"/>
    <w:rsid w:val="7D380D29"/>
    <w:rsid w:val="7D3A3102"/>
    <w:rsid w:val="7D472D1A"/>
    <w:rsid w:val="7D4C0330"/>
    <w:rsid w:val="7D513B99"/>
    <w:rsid w:val="7D823D52"/>
    <w:rsid w:val="7DB337FB"/>
    <w:rsid w:val="7DCC7AD0"/>
    <w:rsid w:val="7DE80BDE"/>
    <w:rsid w:val="7E0D0D41"/>
    <w:rsid w:val="7E342E45"/>
    <w:rsid w:val="7E553215"/>
    <w:rsid w:val="7E61605D"/>
    <w:rsid w:val="7E7E50B5"/>
    <w:rsid w:val="7EBB6A76"/>
    <w:rsid w:val="7F107805"/>
    <w:rsid w:val="7F1A0FA4"/>
    <w:rsid w:val="7F570E2A"/>
    <w:rsid w:val="7F7246DD"/>
    <w:rsid w:val="7F923FF5"/>
    <w:rsid w:val="7F9C3D26"/>
    <w:rsid w:val="7FA426A6"/>
    <w:rsid w:val="7FC00B62"/>
    <w:rsid w:val="7FCC5758"/>
    <w:rsid w:val="7FCD3FD2"/>
    <w:rsid w:val="7FED72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120"/>
      <w:outlineLvl w:val="0"/>
    </w:pPr>
    <w:rPr>
      <w:rFonts w:ascii="黑体" w:hAnsi="黑体" w:eastAsia="黑体" w:cs="黑体"/>
      <w:sz w:val="32"/>
      <w:szCs w:val="32"/>
      <w:u w:val="single" w:color="000000"/>
      <w:lang w:val="zh-CN" w:bidi="zh-CN"/>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next w:val="1"/>
    <w:unhideWhenUsed/>
    <w:qFormat/>
    <w:uiPriority w:val="9"/>
    <w:pPr>
      <w:keepNext/>
      <w:keepLines/>
      <w:kinsoku w:val="0"/>
      <w:autoSpaceDE w:val="0"/>
      <w:autoSpaceDN w:val="0"/>
      <w:adjustRightInd w:val="0"/>
      <w:snapToGrid w:val="0"/>
      <w:spacing w:line="372" w:lineRule="auto"/>
      <w:jc w:val="left"/>
      <w:textAlignment w:val="baseline"/>
      <w:outlineLvl w:val="3"/>
    </w:pPr>
    <w:rPr>
      <w:rFonts w:ascii="Arial" w:hAnsi="Arial" w:eastAsia="黑体" w:cs="Times New Roman"/>
      <w:b/>
      <w:bCs/>
      <w:snapToGrid w:val="0"/>
      <w:color w:val="000000"/>
      <w:kern w:val="0"/>
      <w:sz w:val="28"/>
      <w:szCs w:val="28"/>
      <w:lang w:val="en-US" w:eastAsia="en-US"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index 6"/>
    <w:basedOn w:val="1"/>
    <w:next w:val="1"/>
    <w:unhideWhenUsed/>
    <w:qFormat/>
    <w:uiPriority w:val="0"/>
    <w:pPr>
      <w:spacing w:line="540" w:lineRule="exact"/>
      <w:ind w:firstLine="640" w:firstLineChars="200"/>
    </w:pPr>
    <w:rPr>
      <w:rFonts w:ascii="仿宋_GB2312" w:hAnsi="仿宋_GB2312" w:eastAsia="仿宋_GB2312" w:cs="仿宋_GB2312"/>
      <w:sz w:val="32"/>
      <w:szCs w:val="32"/>
    </w:rPr>
  </w:style>
  <w:style w:type="paragraph" w:styleId="6">
    <w:name w:val="Plain Text"/>
    <w:qFormat/>
    <w:uiPriority w:val="0"/>
    <w:pPr>
      <w:widowControl w:val="0"/>
      <w:jc w:val="both"/>
    </w:pPr>
    <w:rPr>
      <w:rFonts w:ascii="宋体" w:hAnsi="Calibri" w:eastAsia="宋体" w:cs="Courier New"/>
      <w:kern w:val="2"/>
      <w:sz w:val="21"/>
      <w:szCs w:val="21"/>
      <w:lang w:val="en-US" w:eastAsia="zh-CN" w:bidi="ar-SA"/>
    </w:rPr>
  </w:style>
  <w:style w:type="paragraph" w:styleId="7">
    <w:name w:val="Body Text Indent 2"/>
    <w:basedOn w:val="1"/>
    <w:next w:val="1"/>
    <w:qFormat/>
    <w:uiPriority w:val="0"/>
    <w:pPr>
      <w:spacing w:line="480" w:lineRule="auto"/>
      <w:ind w:left="420" w:leftChars="200"/>
    </w:pPr>
    <w:rPr>
      <w:rFonts w:ascii="Calibri" w:hAnsi="Calibri" w:cs="Times New Roman"/>
    </w:rPr>
  </w:style>
  <w:style w:type="paragraph" w:styleId="8">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9">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qFormat/>
    <w:uiPriority w:val="0"/>
    <w:pPr>
      <w:widowControl w:val="0"/>
      <w:autoSpaceDE w:val="0"/>
      <w:autoSpaceDN w:val="0"/>
      <w:spacing w:after="120" w:line="560" w:lineRule="exact"/>
      <w:ind w:firstLine="420" w:firstLineChars="100"/>
      <w:jc w:val="both"/>
    </w:pPr>
    <w:rPr>
      <w:rFonts w:ascii="仿宋_GB2312" w:hAnsi="仿宋_GB2312" w:eastAsia="仿宋_GB2312" w:cs="仿宋_GB2312"/>
      <w:sz w:val="32"/>
      <w:szCs w:val="22"/>
      <w:lang w:val="zh-CN" w:eastAsia="zh-CN" w:bidi="zh-C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basedOn w:val="15"/>
    <w:qFormat/>
    <w:uiPriority w:val="0"/>
    <w:rPr>
      <w:i/>
    </w:rPr>
  </w:style>
  <w:style w:type="character" w:styleId="17">
    <w:name w:val="Hyperlink"/>
    <w:basedOn w:val="15"/>
    <w:qFormat/>
    <w:uiPriority w:val="0"/>
    <w:rPr>
      <w:color w:val="0000FF"/>
      <w:u w:val="single"/>
    </w:rPr>
  </w:style>
  <w:style w:type="character" w:customStyle="1" w:styleId="18">
    <w:name w:val="font61"/>
    <w:basedOn w:val="15"/>
    <w:qFormat/>
    <w:uiPriority w:val="0"/>
    <w:rPr>
      <w:rFonts w:hint="eastAsia" w:ascii="宋体" w:hAnsi="宋体" w:eastAsia="宋体" w:cs="宋体"/>
      <w:color w:val="000000"/>
      <w:sz w:val="22"/>
      <w:szCs w:val="22"/>
      <w:u w:val="none"/>
    </w:rPr>
  </w:style>
  <w:style w:type="paragraph" w:customStyle="1" w:styleId="19">
    <w:name w:val="首行缩进正文"/>
    <w:basedOn w:val="1"/>
    <w:qFormat/>
    <w:uiPriority w:val="0"/>
    <w:pPr>
      <w:spacing w:line="640" w:lineRule="exact"/>
      <w:ind w:firstLine="200" w:firstLineChars="200"/>
    </w:pPr>
    <w:rPr>
      <w:rFonts w:ascii="宋体" w:hAnsi="宋体"/>
      <w:sz w:val="28"/>
      <w:szCs w:val="28"/>
    </w:rPr>
  </w:style>
  <w:style w:type="character" w:customStyle="1" w:styleId="20">
    <w:name w:val="15"/>
    <w:basedOn w:val="15"/>
    <w:qFormat/>
    <w:uiPriority w:val="0"/>
    <w:rPr>
      <w:rFonts w:hint="default" w:ascii="Times New Roman" w:hAnsi="Times New Roman" w:cs="Times New Roman"/>
      <w:b/>
    </w:rPr>
  </w:style>
  <w:style w:type="paragraph" w:customStyle="1" w:styleId="21">
    <w:name w:val="BodyText1I"/>
    <w:basedOn w:val="22"/>
    <w:qFormat/>
    <w:uiPriority w:val="0"/>
    <w:pPr>
      <w:spacing w:after="120"/>
      <w:ind w:firstLine="420" w:firstLineChars="100"/>
      <w:jc w:val="both"/>
      <w:textAlignment w:val="baseline"/>
    </w:pPr>
    <w:rPr>
      <w:rFonts w:eastAsia="仿宋_GB2312"/>
      <w:kern w:val="0"/>
      <w:sz w:val="32"/>
      <w:szCs w:val="20"/>
    </w:rPr>
  </w:style>
  <w:style w:type="paragraph" w:customStyle="1" w:styleId="22">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110</Pages>
  <Words>2090</Words>
  <Characters>2340</Characters>
  <Lines>0</Lines>
  <Paragraphs>0</Paragraphs>
  <TotalTime>0</TotalTime>
  <ScaleCrop>false</ScaleCrop>
  <LinksUpToDate>false</LinksUpToDate>
  <CharactersWithSpaces>2364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2025-03-12T16:44:00Z</dcterms:created>
  <dc:creator>微信用户</dc:creator>
  <cp:lastModifiedBy>既宅又腐前途未卜</cp:lastModifiedBy>
  <cp:lastPrinted>2026-05-18T03:49:00Z</cp:lastPrinted>
  <dcterms:modified xsi:type="dcterms:W3CDTF">2026-05-25T08:20:58Z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41DF497B24BB4D84A2E1844CCA50B642_13</vt:lpwstr>
  </property>
  <property fmtid="{D5CDD505-2E9C-101B-9397-08002B2CF9AE}" pid="4" name="KSOTemplateDocerSaveRecord">
    <vt:lpwstr>eyJoZGlkIjoiMWNlMGMxNTJhMjU1MjlmZTMwZjJhNzVhZjY0NDQzYjEiLCJ1c2VySWQiOiIyMzkyMDkyMTcifQ==</vt:lpwstr>
  </property>
</Properties>
</file>