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rPr>
          <w:rFonts w:hint="default" w:ascii="Times New Roman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  <w:lang w:eastAsia="zh-CN"/>
        </w:rPr>
        <w:t>附件</w:t>
      </w:r>
    </w:p>
    <w:p>
      <w:pPr>
        <w:snapToGrid w:val="0"/>
        <w:spacing w:line="460" w:lineRule="exact"/>
        <w:jc w:val="center"/>
        <w:rPr>
          <w:rFonts w:ascii="Times New Roman" w:hAnsi="仿宋_GB2312" w:eastAsia="仿宋_GB2312" w:cs="仿宋_GB2312"/>
          <w:color w:val="000000"/>
          <w:sz w:val="32"/>
          <w:szCs w:val="32"/>
        </w:rPr>
      </w:pPr>
    </w:p>
    <w:tbl>
      <w:tblPr>
        <w:tblStyle w:val="6"/>
        <w:tblW w:w="14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263"/>
        <w:gridCol w:w="2857"/>
        <w:gridCol w:w="1656"/>
        <w:gridCol w:w="1516"/>
        <w:gridCol w:w="854"/>
        <w:gridCol w:w="830"/>
        <w:gridCol w:w="1083"/>
        <w:gridCol w:w="1811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46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民乐县应急避难场所基本信息表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避难场所名称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经度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纬度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有效面积（M</w:t>
            </w:r>
            <w:r>
              <w:rPr>
                <w:rStyle w:val="8"/>
                <w:lang w:val="en-US" w:eastAsia="zh-CN" w:bidi="ar"/>
              </w:rPr>
              <w:t>²</w:t>
            </w:r>
            <w:r>
              <w:rPr>
                <w:rStyle w:val="9"/>
                <w:rFonts w:hAnsi="宋体"/>
                <w:lang w:val="en-US" w:eastAsia="zh-CN" w:bidi="ar"/>
              </w:rPr>
              <w:t>）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容纳人数（人）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分类：Ⅰ、Ⅱ、Ⅲ或疏散场地（Ⅳ）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日常维护与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管理主体单位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民乐县职教中心运动场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民乐县东大街1号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100°49'40.35"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38°26'06.09"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民乐县职教中心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民乐县四中操场、城东公园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民乐县北环路2号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100°49'02.83"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38°26'28.74"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民乐县四中操场、城东公园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民乐县洪水小学运动场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民乐县县府街53号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100°48'49.44"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38°25'51.40"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民乐县第二中学运动场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民乐县乐民路4号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100°48'57.16"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38°27'03.47"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民乐县第二中学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民乐县第一中学运动场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民乐县西大街152号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100°48'40.11"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38°26'05.83"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民乐县第一中学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民乐县中心广场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民乐县中心广场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100°48'45.79"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38°25'56.25"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民乐县城市执法局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民乐县嘉园社区广场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民乐县世纪嘉园小区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100°49'3.48"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38°26'37.18"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民乐县嘉园社区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民乐县县城北区广场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民乐县县城北区广场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100°48'23.94"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38°26'55.12"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民乐县城市执法局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民乐县三中运动场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民乐县东浦路76号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100°49'30.67"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38°26'19.05"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民乐县第三中学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民乐县金山小学运动场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民乐县嘉园路4号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100°48'57.19"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38°26'46.66"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民乐县金山小学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民乐县全民健身中心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民乐县乐民路4号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100°48'35.80"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38°26'55.12"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民乐县教育局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场所型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民乐县城西区广场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民乐县城西区广场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100°47'57"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38°25'58"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民乐县城市执法局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民乐县顺化镇政府广场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民乐县顺化镇顺化村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100°43'9.77"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38°27'59.33"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民乐县顺化镇人民政府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民乐县南古镇政府门前广场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民乐县南古镇城东村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100°29'39.62"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38°32'27.49"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民乐县南古镇人民政府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民乐县三堡镇政府周围空地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民乐县三堡镇三堡村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100°47'25.04"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38°33'29.8"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民乐县三堡镇人民政府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民乐县民联镇政府张明广场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民乐县民联镇张明村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100°55'5.23"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38°33'35.57"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民乐县民联镇人民政府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民乐县六坝镇广场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民乐县六坝镇六坝村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100°44'45.6"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38°33'35.57"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民乐县六坝镇人民政府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民乐县丰乐镇政府张满村广场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民乐县丰乐镇张满村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100°39'15.77"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38°29'46.86"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民乐县丰乐镇人民政府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民乐县永固镇政府西侧广场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民乐县永固镇南关村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100°54'27.5"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38°21'35.68"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民乐县永固镇人民政府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民乐县南丰镇政府门前空地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民乐县南丰镇永丰村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100°53'34.1"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38°18'4.89"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民乐县南丰镇人民政府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民乐县新天镇镇政府斜对面广场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民乐县新天镇韩营村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100°35'10.93"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38°31'56.82"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Ⅲ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民乐县新天镇人民政府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2NjODYzODFiM2YxZjQ4N2U3YzU0YTQ2YzgxMWEifQ=="/>
  </w:docVars>
  <w:rsids>
    <w:rsidRoot w:val="347C7836"/>
    <w:rsid w:val="347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qFormat/>
    <w:uiPriority w:val="0"/>
    <w:pPr>
      <w:widowControl w:val="0"/>
      <w:spacing w:beforeLines="0" w:afterLines="0"/>
      <w:jc w:val="both"/>
    </w:pPr>
    <w:rPr>
      <w:rFonts w:hint="eastAsia" w:ascii="宋体" w:hAnsi="Times New Roman" w:eastAsia="宋体" w:cs="Times New Roman"/>
      <w:kern w:val="2"/>
      <w:sz w:val="21"/>
      <w:lang w:val="en-US" w:eastAsia="zh-CN"/>
    </w:rPr>
  </w:style>
  <w:style w:type="paragraph" w:styleId="3">
    <w:name w:val="Body Text Indent 2"/>
    <w:basedOn w:val="1"/>
    <w:next w:val="1"/>
    <w:qFormat/>
    <w:uiPriority w:val="0"/>
    <w:pPr>
      <w:keepNext w:val="0"/>
      <w:keepLines w:val="0"/>
      <w:widowControl w:val="0"/>
      <w:suppressLineNumbers w:val="0"/>
      <w:spacing w:line="480" w:lineRule="auto"/>
      <w:ind w:left="20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7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2024-04-07T10:54:00Z</dcterms:created>
  <dc:creator>郭金涛</dc:creator>
  <cp:lastModifiedBy>郭金涛</cp:lastModifiedBy>
  <dcterms:modified xsi:type="dcterms:W3CDTF">2024-04-07T10:58:25Z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D8CB5A4D7D3F44EA92C7914F84C7445D_11</vt:lpwstr>
  </property>
</Properties>
</file>