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ascii="黑体" w:hAnsi="黑体" w:eastAsia="黑体" w:cs="黑体"/>
          <w:color w:val="000000"/>
        </w:rPr>
        <w:t>3</w:t>
      </w:r>
    </w:p>
    <w:p>
      <w:pPr>
        <w:widowControl/>
        <w:jc w:val="center"/>
        <w:textAlignment w:val="center"/>
        <w:outlineLvl w:val="0"/>
        <w:rPr>
          <w:rFonts w:ascii="方正小标宋简体" w:hAnsi="方正小标宋简体" w:eastAsia="方正小标宋简体"/>
          <w:color w:val="000000"/>
          <w:kern w:val="0"/>
          <w:sz w:val="40"/>
          <w:szCs w:val="40"/>
        </w:rPr>
      </w:pP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市</w:t>
      </w: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县（区）</w:t>
      </w:r>
      <w:r>
        <w:rPr>
          <w:rFonts w:ascii="宋体" w:hAnsi="宋体" w:cs="宋体"/>
          <w:b/>
          <w:bCs/>
          <w:color w:val="000000"/>
          <w:kern w:val="0"/>
          <w:sz w:val="40"/>
          <w:szCs w:val="40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镇（乡）</w:t>
      </w: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撂荒地摸底信息统计表（样表）</w:t>
      </w:r>
    </w:p>
    <w:bookmarkEnd w:id="0"/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</w:t>
      </w: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</w:p>
    <w:p>
      <w:pPr>
        <w:widowControl/>
        <w:jc w:val="left"/>
        <w:textAlignment w:val="center"/>
        <w:rPr>
          <w:rFonts w:ascii="宋体"/>
          <w:b/>
          <w:bCs/>
          <w:color w:val="000000"/>
          <w:kern w:val="0"/>
          <w:sz w:val="22"/>
          <w:szCs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填报单位（盖章）：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乡镇主要负责人签字：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填表时间：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联系电话：</w:t>
      </w:r>
      <w:r>
        <w:rPr>
          <w:rFonts w:ascii="宋体" w:hAnsi="宋体" w:cs="宋体"/>
          <w:b/>
          <w:bCs/>
          <w:color w:val="000000"/>
          <w:kern w:val="0"/>
          <w:sz w:val="22"/>
          <w:szCs w:val="22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  <w:szCs w:val="22"/>
        </w:rPr>
        <w:t>单位：亩</w:t>
      </w:r>
    </w:p>
    <w:tbl>
      <w:tblPr>
        <w:tblStyle w:val="3"/>
        <w:tblW w:w="14017" w:type="dxa"/>
        <w:tblInd w:w="-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1"/>
        <w:gridCol w:w="752"/>
        <w:gridCol w:w="901"/>
        <w:gridCol w:w="784"/>
        <w:gridCol w:w="1035"/>
        <w:gridCol w:w="791"/>
        <w:gridCol w:w="1132"/>
        <w:gridCol w:w="1100"/>
        <w:gridCol w:w="869"/>
        <w:gridCol w:w="822"/>
        <w:gridCol w:w="812"/>
        <w:gridCol w:w="812"/>
        <w:gridCol w:w="812"/>
        <w:gridCol w:w="812"/>
        <w:gridCol w:w="1028"/>
        <w:gridCol w:w="60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村社</w:t>
            </w:r>
          </w:p>
        </w:tc>
        <w:tc>
          <w:tcPr>
            <w:tcW w:w="9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承包人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撂荒地序号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撂荒地四至信息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撂荒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39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所属类型及面积</w:t>
            </w:r>
          </w:p>
        </w:tc>
        <w:tc>
          <w:tcPr>
            <w:tcW w:w="4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撂荒主要原因及面积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9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确权承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包地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永久基本农田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粮食功能区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缺水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耕作条件差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劳动力短缺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工商大户流转后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其它</w:t>
            </w:r>
          </w:p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王某某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李某某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</w:trPr>
        <w:tc>
          <w:tcPr>
            <w:tcW w:w="9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  <w:tc>
          <w:tcPr>
            <w:tcW w:w="6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600" w:lineRule="exact"/>
      </w:pPr>
      <w:r>
        <w:rPr>
          <w:rFonts w:hint="eastAsia" w:ascii="仿宋_GB2312" w:eastAsia="仿宋_GB2312" w:cs="仿宋_GB2312"/>
          <w:color w:val="000000"/>
        </w:rPr>
        <w:t>备注：</w:t>
      </w:r>
      <w:r>
        <w:rPr>
          <w:rFonts w:ascii="仿宋_GB2312" w:eastAsia="仿宋_GB2312" w:cs="仿宋_GB2312"/>
          <w:color w:val="000000"/>
        </w:rPr>
        <w:t>1</w:t>
      </w:r>
      <w:r>
        <w:rPr>
          <w:rFonts w:hint="eastAsia" w:ascii="仿宋_GB2312" w:eastAsia="仿宋_GB2312" w:cs="仿宋_GB2312"/>
          <w:color w:val="000000"/>
        </w:rPr>
        <w:t>、撂荒地所属类型同时符合两种或两种以上的，要在相应的栏目分别统计。</w:t>
      </w:r>
      <w:r>
        <w:rPr>
          <w:rFonts w:ascii="仿宋_GB2312" w:eastAsia="仿宋_GB2312" w:cs="仿宋_GB2312"/>
          <w:color w:val="000000"/>
        </w:rPr>
        <w:t>2</w:t>
      </w:r>
      <w:r>
        <w:rPr>
          <w:rFonts w:hint="eastAsia" w:ascii="仿宋_GB2312" w:eastAsia="仿宋_GB2312" w:cs="仿宋_GB2312"/>
          <w:color w:val="000000"/>
        </w:rPr>
        <w:t>、撂荒主要原因选择其中最主要的一项填写。</w:t>
      </w:r>
      <w:r>
        <w:rPr>
          <w:rFonts w:hint="eastAsia" w:ascii="黑体" w:hAnsi="黑体" w:eastAsia="黑体" w:cs="黑体"/>
          <w:color w:val="000000"/>
        </w:rPr>
        <w:t>此表由乡镇主要负责人审核后签字，报县区农业农村局汇总。此表一式两份，乡镇留存一份，县区农业农村局留存一份，以备国家信息平台开放时填报。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C26BC"/>
    <w:rsid w:val="22AC26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60" w:lineRule="exact"/>
      <w:ind w:firstLine="200" w:firstLineChars="200"/>
    </w:pPr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2021-04-30T03:34:00Z</dcterms:created>
  <dc:creator>兰婼樱阑―</dc:creator>
  <cp:lastModifiedBy>兰婼樱阑―</cp:lastModifiedBy>
  <dcterms:modified xsi:type="dcterms:W3CDTF">2021-04-30T03:35:42Z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FB74F39877344A4B82B26D610D7BF0BB</vt:lpwstr>
  </property>
</Properties>
</file>