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1</w:t>
      </w:r>
    </w:p>
    <w:p>
      <w:pPr>
        <w:keepNext w:val="0"/>
        <w:keepLines w:val="0"/>
        <w:widowControl/>
        <w:suppressLineNumbers w:val="0"/>
        <w:shd w:val="clear" w:color="auto" w:fill="auto"/>
        <w:ind w:left="0" w:leftChars="0" w:firstLine="0" w:firstLineChars="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民乐县2024年农业生产社会化服务项目申请登记表</w:t>
      </w:r>
    </w:p>
    <w:tbl>
      <w:tblPr>
        <w:tblStyle w:val="6"/>
        <w:tblpPr w:leftFromText="180" w:rightFromText="180" w:vertAnchor="text" w:horzAnchor="page" w:tblpXSpec="center" w:tblpY="666"/>
        <w:tblOverlap w:val="never"/>
        <w:tblW w:w="9115" w:type="dxa"/>
        <w:jc w:val="center"/>
        <w:tblLayout w:type="fixed"/>
        <w:tblCellMar>
          <w:top w:w="0" w:type="dxa"/>
          <w:left w:w="108" w:type="dxa"/>
          <w:bottom w:w="0" w:type="dxa"/>
          <w:right w:w="108" w:type="dxa"/>
        </w:tblCellMar>
      </w:tblPr>
      <w:tblGrid>
        <w:gridCol w:w="1947"/>
        <w:gridCol w:w="1600"/>
        <w:gridCol w:w="650"/>
        <w:gridCol w:w="950"/>
        <w:gridCol w:w="670"/>
        <w:gridCol w:w="930"/>
        <w:gridCol w:w="525"/>
        <w:gridCol w:w="1843"/>
      </w:tblGrid>
      <w:tr>
        <w:tblPrEx>
          <w:tblCellMar>
            <w:top w:w="0" w:type="dxa"/>
            <w:left w:w="108" w:type="dxa"/>
            <w:bottom w:w="0" w:type="dxa"/>
            <w:right w:w="108" w:type="dxa"/>
          </w:tblCellMar>
        </w:tblPrEx>
        <w:trPr>
          <w:trHeight w:val="455" w:hRule="atLeast"/>
          <w:jc w:val="center"/>
        </w:trPr>
        <w:tc>
          <w:tcPr>
            <w:tcW w:w="1947" w:type="dxa"/>
            <w:tcBorders>
              <w:top w:val="single" w:color="auto" w:sz="2" w:space="0"/>
              <w:left w:val="single" w:color="auto" w:sz="2" w:space="0"/>
              <w:bottom w:val="single" w:color="auto" w:sz="4" w:space="0"/>
              <w:right w:val="single" w:color="auto" w:sz="2" w:space="0"/>
            </w:tcBorders>
            <w:noWrap w:val="0"/>
            <w:vAlign w:val="center"/>
          </w:tcPr>
          <w:p>
            <w:pPr>
              <w:spacing w:line="240" w:lineRule="auto"/>
              <w:ind w:left="0" w:leftChars="0" w:firstLine="0" w:firstLineChars="0"/>
              <w:jc w:val="center"/>
              <w:rPr>
                <w:rFonts w:hint="default" w:ascii="宋体" w:eastAsia="宋体"/>
                <w:color w:val="auto"/>
                <w:sz w:val="28"/>
                <w:szCs w:val="28"/>
                <w:highlight w:val="none"/>
                <w:lang w:val="en-US" w:eastAsia="zh-CN"/>
              </w:rPr>
            </w:pPr>
            <w:r>
              <w:rPr>
                <w:rFonts w:hint="eastAsia" w:ascii="宋体"/>
                <w:color w:val="auto"/>
                <w:sz w:val="28"/>
                <w:szCs w:val="28"/>
                <w:highlight w:val="none"/>
                <w:lang w:eastAsia="zh-CN"/>
              </w:rPr>
              <w:t>服务组织名称</w:t>
            </w:r>
          </w:p>
        </w:tc>
        <w:tc>
          <w:tcPr>
            <w:tcW w:w="7168" w:type="dxa"/>
            <w:gridSpan w:val="7"/>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default" w:ascii="宋体" w:eastAsia="宋体"/>
                <w:color w:val="auto"/>
                <w:sz w:val="28"/>
                <w:szCs w:val="28"/>
                <w:highlight w:val="none"/>
                <w:lang w:val="en-US" w:eastAsia="zh-CN"/>
              </w:rPr>
            </w:pPr>
          </w:p>
        </w:tc>
      </w:tr>
      <w:tr>
        <w:tblPrEx>
          <w:tblCellMar>
            <w:top w:w="0" w:type="dxa"/>
            <w:left w:w="108" w:type="dxa"/>
            <w:bottom w:w="0" w:type="dxa"/>
            <w:right w:w="108" w:type="dxa"/>
          </w:tblCellMar>
        </w:tblPrEx>
        <w:trPr>
          <w:trHeight w:val="609" w:hRule="atLeast"/>
          <w:jc w:val="center"/>
        </w:trPr>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服务组织类别</w:t>
            </w:r>
          </w:p>
        </w:tc>
        <w:tc>
          <w:tcPr>
            <w:tcW w:w="7168" w:type="dxa"/>
            <w:gridSpan w:val="7"/>
            <w:tcBorders>
              <w:top w:val="single" w:color="auto" w:sz="2" w:space="0"/>
              <w:left w:val="single" w:color="auto" w:sz="4" w:space="0"/>
              <w:bottom w:val="single" w:color="auto" w:sz="2" w:space="0"/>
              <w:right w:val="single" w:color="auto" w:sz="2" w:space="0"/>
            </w:tcBorders>
            <w:noWrap w:val="0"/>
            <w:vAlign w:val="center"/>
          </w:tcPr>
          <w:p>
            <w:pPr>
              <w:spacing w:line="240" w:lineRule="auto"/>
              <w:ind w:left="0" w:leftChars="0" w:firstLine="0" w:firstLineChars="0"/>
              <w:jc w:val="center"/>
              <w:rPr>
                <w:rFonts w:hint="default" w:ascii="宋体" w:eastAsia="仿宋_GB2312"/>
                <w:color w:val="auto"/>
                <w:sz w:val="28"/>
                <w:szCs w:val="28"/>
                <w:highlight w:val="none"/>
                <w:lang w:val="en-US" w:eastAsia="zh-CN"/>
              </w:rPr>
            </w:pPr>
            <w:r>
              <w:rPr>
                <w:rFonts w:hint="eastAsia" w:ascii="宋体"/>
                <w:color w:val="auto"/>
                <w:sz w:val="24"/>
                <w:szCs w:val="24"/>
                <w:highlight w:val="none"/>
                <w:lang w:eastAsia="zh-CN"/>
              </w:rPr>
              <w:sym w:font="Wingdings" w:char="00A8"/>
            </w:r>
            <w:r>
              <w:rPr>
                <w:rFonts w:hint="eastAsia" w:ascii="宋体"/>
                <w:color w:val="auto"/>
                <w:sz w:val="24"/>
                <w:szCs w:val="24"/>
                <w:highlight w:val="none"/>
                <w:lang w:eastAsia="zh-CN"/>
              </w:rPr>
              <w:t>农民合作</w:t>
            </w:r>
            <w:r>
              <w:rPr>
                <w:rFonts w:hint="eastAsia" w:ascii="宋体"/>
                <w:color w:val="auto"/>
                <w:sz w:val="24"/>
                <w:szCs w:val="24"/>
                <w:highlight w:val="none"/>
                <w:lang w:val="en-US" w:eastAsia="zh-CN"/>
              </w:rPr>
              <w:t xml:space="preserve">  </w:t>
            </w:r>
            <w:r>
              <w:rPr>
                <w:rFonts w:hint="eastAsia" w:ascii="宋体"/>
                <w:color w:val="auto"/>
                <w:sz w:val="24"/>
                <w:szCs w:val="24"/>
                <w:highlight w:val="none"/>
                <w:lang w:val="en-US" w:eastAsia="zh-CN"/>
              </w:rPr>
              <w:sym w:font="Wingdings" w:char="00A8"/>
            </w:r>
            <w:r>
              <w:rPr>
                <w:rFonts w:hint="eastAsia" w:ascii="宋体"/>
                <w:color w:val="auto"/>
                <w:sz w:val="24"/>
                <w:szCs w:val="24"/>
                <w:highlight w:val="none"/>
                <w:lang w:val="en-US" w:eastAsia="zh-CN"/>
              </w:rPr>
              <w:t xml:space="preserve">农业企业  </w:t>
            </w:r>
            <w:r>
              <w:rPr>
                <w:rFonts w:hint="eastAsia" w:ascii="宋体"/>
                <w:color w:val="auto"/>
                <w:sz w:val="24"/>
                <w:szCs w:val="24"/>
                <w:highlight w:val="none"/>
                <w:lang w:val="en-US" w:eastAsia="zh-CN"/>
              </w:rPr>
              <w:sym w:font="Wingdings" w:char="00A8"/>
            </w:r>
            <w:r>
              <w:rPr>
                <w:rFonts w:hint="eastAsia" w:ascii="宋体"/>
                <w:color w:val="auto"/>
                <w:sz w:val="24"/>
                <w:szCs w:val="24"/>
                <w:highlight w:val="none"/>
                <w:lang w:val="en-US" w:eastAsia="zh-CN"/>
              </w:rPr>
              <w:t xml:space="preserve">专业服务组织  </w:t>
            </w:r>
            <w:r>
              <w:rPr>
                <w:rFonts w:hint="eastAsia" w:ascii="宋体"/>
                <w:color w:val="auto"/>
                <w:sz w:val="24"/>
                <w:szCs w:val="24"/>
                <w:highlight w:val="none"/>
                <w:lang w:val="en-US" w:eastAsia="zh-CN"/>
              </w:rPr>
              <w:sym w:font="Wingdings" w:char="00A8"/>
            </w:r>
            <w:r>
              <w:rPr>
                <w:rFonts w:hint="default" w:ascii="宋体"/>
                <w:color w:val="auto"/>
                <w:sz w:val="24"/>
                <w:szCs w:val="24"/>
                <w:highlight w:val="none"/>
                <w:lang w:val="en-US" w:eastAsia="zh-CN"/>
              </w:rPr>
              <w:t>农村集体经济组织</w:t>
            </w:r>
          </w:p>
        </w:tc>
      </w:tr>
      <w:tr>
        <w:tblPrEx>
          <w:tblCellMar>
            <w:top w:w="0" w:type="dxa"/>
            <w:left w:w="108" w:type="dxa"/>
            <w:bottom w:w="0" w:type="dxa"/>
            <w:right w:w="108" w:type="dxa"/>
          </w:tblCellMar>
        </w:tblPrEx>
        <w:trPr>
          <w:trHeight w:val="557" w:hRule="atLeast"/>
          <w:jc w:val="center"/>
        </w:trPr>
        <w:tc>
          <w:tcPr>
            <w:tcW w:w="1947"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left="0" w:leftChars="0" w:firstLine="0" w:firstLineChars="0"/>
              <w:jc w:val="center"/>
              <w:rPr>
                <w:rFonts w:hint="eastAsia" w:eastAsia="仿宋_GB2312"/>
                <w:color w:val="auto"/>
                <w:sz w:val="28"/>
                <w:szCs w:val="28"/>
                <w:highlight w:val="none"/>
                <w:lang w:eastAsia="zh-CN"/>
              </w:rPr>
            </w:pPr>
            <w:r>
              <w:rPr>
                <w:rFonts w:hint="eastAsia"/>
                <w:color w:val="auto"/>
                <w:sz w:val="28"/>
                <w:szCs w:val="28"/>
                <w:highlight w:val="none"/>
                <w:lang w:eastAsia="zh-CN"/>
              </w:rPr>
              <w:t>注册时间</w:t>
            </w:r>
          </w:p>
        </w:tc>
        <w:tc>
          <w:tcPr>
            <w:tcW w:w="2250" w:type="dxa"/>
            <w:gridSpan w:val="2"/>
            <w:tcBorders>
              <w:top w:val="single" w:color="auto" w:sz="2" w:space="0"/>
              <w:left w:val="single" w:color="auto" w:sz="4" w:space="0"/>
              <w:bottom w:val="single" w:color="auto" w:sz="2" w:space="0"/>
              <w:right w:val="single" w:color="auto" w:sz="2" w:space="0"/>
            </w:tcBorders>
            <w:noWrap w:val="0"/>
            <w:vAlign w:val="center"/>
          </w:tcPr>
          <w:p>
            <w:pPr>
              <w:spacing w:line="240" w:lineRule="auto"/>
              <w:ind w:left="0" w:leftChars="0" w:firstLine="0" w:firstLineChars="0"/>
              <w:jc w:val="center"/>
              <w:rPr>
                <w:rFonts w:hint="default" w:ascii="宋体" w:eastAsia="宋体"/>
                <w:color w:val="auto"/>
                <w:sz w:val="28"/>
                <w:szCs w:val="28"/>
                <w:highlight w:val="none"/>
                <w:lang w:val="en-US" w:eastAsia="zh-CN"/>
              </w:rPr>
            </w:pPr>
            <w:r>
              <w:rPr>
                <w:rFonts w:hint="eastAsia"/>
                <w:color w:val="auto"/>
                <w:sz w:val="28"/>
                <w:szCs w:val="28"/>
                <w:highlight w:val="none"/>
                <w:lang w:val="en-US" w:eastAsia="zh-CN"/>
              </w:rPr>
              <w:t xml:space="preserve">    年  月  日</w:t>
            </w:r>
          </w:p>
        </w:tc>
        <w:tc>
          <w:tcPr>
            <w:tcW w:w="1620"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注册部门</w:t>
            </w:r>
          </w:p>
        </w:tc>
        <w:tc>
          <w:tcPr>
            <w:tcW w:w="3298" w:type="dxa"/>
            <w:gridSpan w:val="3"/>
            <w:tcBorders>
              <w:top w:val="single" w:color="auto" w:sz="2" w:space="0"/>
              <w:left w:val="single" w:color="auto" w:sz="2" w:space="0"/>
              <w:bottom w:val="single" w:color="auto" w:sz="2" w:space="0"/>
              <w:right w:val="single" w:color="auto" w:sz="2" w:space="0"/>
            </w:tcBorders>
            <w:noWrap w:val="0"/>
            <w:vAlign w:val="top"/>
          </w:tcPr>
          <w:p>
            <w:pPr>
              <w:spacing w:line="240" w:lineRule="auto"/>
              <w:jc w:val="center"/>
              <w:rPr>
                <w:rFonts w:hint="eastAsia" w:ascii="宋体" w:eastAsia="仿宋_GB2312"/>
                <w:color w:val="auto"/>
                <w:sz w:val="28"/>
                <w:szCs w:val="28"/>
                <w:highlight w:val="none"/>
                <w:lang w:val="en-US" w:eastAsia="zh-CN"/>
              </w:rPr>
            </w:pPr>
            <w:r>
              <w:rPr>
                <w:rFonts w:hint="eastAsia" w:ascii="宋体"/>
                <w:color w:val="auto"/>
                <w:sz w:val="28"/>
                <w:szCs w:val="28"/>
                <w:highlight w:val="none"/>
                <w:lang w:val="en-US" w:eastAsia="zh-CN"/>
              </w:rPr>
              <w:t xml:space="preserve"> </w:t>
            </w:r>
          </w:p>
        </w:tc>
      </w:tr>
      <w:tr>
        <w:tblPrEx>
          <w:tblCellMar>
            <w:top w:w="0" w:type="dxa"/>
            <w:left w:w="108" w:type="dxa"/>
            <w:bottom w:w="0" w:type="dxa"/>
            <w:right w:w="108" w:type="dxa"/>
          </w:tblCellMar>
        </w:tblPrEx>
        <w:trPr>
          <w:trHeight w:val="612" w:hRule="atLeast"/>
          <w:jc w:val="center"/>
        </w:trPr>
        <w:tc>
          <w:tcPr>
            <w:tcW w:w="1947" w:type="dxa"/>
            <w:tcBorders>
              <w:top w:val="single" w:color="auto" w:sz="4"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rPr>
            </w:pPr>
            <w:r>
              <w:rPr>
                <w:rFonts w:hint="eastAsia" w:ascii="宋体"/>
                <w:color w:val="auto"/>
                <w:sz w:val="28"/>
                <w:szCs w:val="28"/>
                <w:highlight w:val="none"/>
                <w:lang w:eastAsia="zh-CN"/>
              </w:rPr>
              <w:t>法定代表人</w:t>
            </w:r>
          </w:p>
        </w:tc>
        <w:tc>
          <w:tcPr>
            <w:tcW w:w="225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rPr>
            </w:pPr>
          </w:p>
        </w:tc>
        <w:tc>
          <w:tcPr>
            <w:tcW w:w="1620"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身份证号码</w:t>
            </w:r>
          </w:p>
        </w:tc>
        <w:tc>
          <w:tcPr>
            <w:tcW w:w="3298" w:type="dxa"/>
            <w:gridSpan w:val="3"/>
            <w:tcBorders>
              <w:top w:val="single" w:color="auto" w:sz="2" w:space="0"/>
              <w:left w:val="single" w:color="auto" w:sz="2" w:space="0"/>
              <w:bottom w:val="single" w:color="auto" w:sz="2" w:space="0"/>
              <w:right w:val="single" w:color="auto" w:sz="2" w:space="0"/>
            </w:tcBorders>
            <w:noWrap w:val="0"/>
            <w:vAlign w:val="top"/>
          </w:tcPr>
          <w:p>
            <w:pPr>
              <w:spacing w:line="240" w:lineRule="auto"/>
              <w:jc w:val="center"/>
              <w:rPr>
                <w:rFonts w:hint="eastAsia" w:ascii="宋体"/>
                <w:color w:val="auto"/>
                <w:sz w:val="28"/>
                <w:szCs w:val="28"/>
                <w:highlight w:val="none"/>
              </w:rPr>
            </w:pPr>
          </w:p>
        </w:tc>
      </w:tr>
      <w:tr>
        <w:tblPrEx>
          <w:tblCellMar>
            <w:top w:w="0" w:type="dxa"/>
            <w:left w:w="108" w:type="dxa"/>
            <w:bottom w:w="0" w:type="dxa"/>
            <w:right w:w="108" w:type="dxa"/>
          </w:tblCellMar>
        </w:tblPrEx>
        <w:trPr>
          <w:trHeight w:val="612" w:hRule="atLeast"/>
          <w:jc w:val="center"/>
        </w:trPr>
        <w:tc>
          <w:tcPr>
            <w:tcW w:w="1947" w:type="dxa"/>
            <w:tcBorders>
              <w:top w:val="single" w:color="auto" w:sz="4"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olor w:val="auto"/>
                <w:sz w:val="28"/>
                <w:szCs w:val="28"/>
                <w:highlight w:val="none"/>
                <w:lang w:eastAsia="zh-CN"/>
              </w:rPr>
              <w:t>所在住址</w:t>
            </w:r>
          </w:p>
        </w:tc>
        <w:tc>
          <w:tcPr>
            <w:tcW w:w="3870" w:type="dxa"/>
            <w:gridSpan w:val="4"/>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p>
        </w:tc>
        <w:tc>
          <w:tcPr>
            <w:tcW w:w="1455"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联系电话</w:t>
            </w:r>
          </w:p>
        </w:tc>
        <w:tc>
          <w:tcPr>
            <w:tcW w:w="1843" w:type="dxa"/>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default" w:ascii="宋体" w:eastAsia="仿宋_GB2312"/>
                <w:color w:val="auto"/>
                <w:sz w:val="28"/>
                <w:szCs w:val="28"/>
                <w:highlight w:val="none"/>
                <w:lang w:val="en-US" w:eastAsia="zh-CN"/>
              </w:rPr>
            </w:pPr>
          </w:p>
        </w:tc>
      </w:tr>
      <w:tr>
        <w:tblPrEx>
          <w:tblCellMar>
            <w:top w:w="0" w:type="dxa"/>
            <w:left w:w="108" w:type="dxa"/>
            <w:bottom w:w="0" w:type="dxa"/>
            <w:right w:w="108" w:type="dxa"/>
          </w:tblCellMar>
        </w:tblPrEx>
        <w:trPr>
          <w:trHeight w:val="609" w:hRule="atLeast"/>
          <w:jc w:val="center"/>
        </w:trPr>
        <w:tc>
          <w:tcPr>
            <w:tcW w:w="1947" w:type="dxa"/>
            <w:vMerge w:val="restart"/>
            <w:tcBorders>
              <w:top w:val="single" w:color="auto" w:sz="4" w:space="0"/>
              <w:left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olor w:val="auto"/>
                <w:sz w:val="28"/>
                <w:szCs w:val="28"/>
                <w:highlight w:val="none"/>
              </w:rPr>
              <w:t>申请</w:t>
            </w:r>
            <w:r>
              <w:rPr>
                <w:rFonts w:hint="eastAsia" w:ascii="宋体"/>
                <w:color w:val="auto"/>
                <w:sz w:val="28"/>
                <w:szCs w:val="28"/>
                <w:highlight w:val="none"/>
                <w:lang w:eastAsia="zh-CN"/>
              </w:rPr>
              <w:t>服务</w:t>
            </w:r>
            <w:r>
              <w:rPr>
                <w:rFonts w:hint="eastAsia" w:ascii="宋体"/>
                <w:color w:val="auto"/>
                <w:sz w:val="28"/>
                <w:szCs w:val="28"/>
                <w:highlight w:val="none"/>
                <w:lang w:val="en-US" w:eastAsia="zh-CN"/>
              </w:rPr>
              <w:t xml:space="preserve">   </w:t>
            </w:r>
            <w:r>
              <w:rPr>
                <w:rFonts w:hint="eastAsia" w:ascii="宋体"/>
                <w:color w:val="auto"/>
                <w:sz w:val="28"/>
                <w:szCs w:val="28"/>
                <w:highlight w:val="none"/>
              </w:rPr>
              <w:t>内容</w:t>
            </w:r>
          </w:p>
        </w:tc>
        <w:tc>
          <w:tcPr>
            <w:tcW w:w="1600" w:type="dxa"/>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s="Times New Roman"/>
                <w:color w:val="auto"/>
                <w:sz w:val="28"/>
                <w:szCs w:val="28"/>
                <w:highlight w:val="none"/>
                <w:lang w:eastAsia="zh-CN"/>
              </w:rPr>
              <w:t>服务作物</w:t>
            </w: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服务环节</w:t>
            </w: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sz w:val="22"/>
                <w:szCs w:val="22"/>
                <w:highlight w:val="none"/>
                <w:lang w:eastAsia="zh-CN"/>
              </w:rPr>
            </w:pPr>
            <w:r>
              <w:rPr>
                <w:rFonts w:hint="eastAsia" w:ascii="宋体" w:cs="Times New Roman"/>
                <w:color w:val="auto"/>
                <w:sz w:val="28"/>
                <w:szCs w:val="28"/>
                <w:highlight w:val="none"/>
                <w:lang w:eastAsia="zh-CN"/>
              </w:rPr>
              <w:t>服务区域</w:t>
            </w:r>
          </w:p>
        </w:tc>
        <w:tc>
          <w:tcPr>
            <w:tcW w:w="2368"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default" w:ascii="宋体" w:eastAsia="仿宋_GB2312"/>
                <w:color w:val="auto"/>
                <w:sz w:val="28"/>
                <w:szCs w:val="28"/>
                <w:highlight w:val="none"/>
                <w:lang w:val="en-US" w:eastAsia="zh-CN"/>
              </w:rPr>
            </w:pPr>
            <w:r>
              <w:rPr>
                <w:rFonts w:hint="eastAsia" w:ascii="宋体"/>
                <w:color w:val="auto"/>
                <w:sz w:val="28"/>
                <w:szCs w:val="28"/>
                <w:highlight w:val="none"/>
                <w:lang w:val="en-US" w:eastAsia="zh-CN"/>
              </w:rPr>
              <w:t>服务单价（元/亩）</w:t>
            </w:r>
          </w:p>
        </w:tc>
      </w:tr>
      <w:tr>
        <w:tblPrEx>
          <w:tblCellMar>
            <w:top w:w="0" w:type="dxa"/>
            <w:left w:w="108" w:type="dxa"/>
            <w:bottom w:w="0" w:type="dxa"/>
            <w:right w:w="108" w:type="dxa"/>
          </w:tblCellMar>
        </w:tblPrEx>
        <w:trPr>
          <w:trHeight w:val="609" w:hRule="atLeast"/>
          <w:jc w:val="center"/>
        </w:trPr>
        <w:tc>
          <w:tcPr>
            <w:tcW w:w="1947" w:type="dxa"/>
            <w:vMerge w:val="continue"/>
            <w:tcBorders>
              <w:left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p>
        </w:tc>
        <w:tc>
          <w:tcPr>
            <w:tcW w:w="1600" w:type="dxa"/>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s="Times New Roman"/>
                <w:color w:val="auto"/>
                <w:sz w:val="28"/>
                <w:szCs w:val="28"/>
                <w:highlight w:val="none"/>
                <w:lang w:eastAsia="zh-CN"/>
              </w:rPr>
            </w:pPr>
          </w:p>
        </w:tc>
        <w:tc>
          <w:tcPr>
            <w:tcW w:w="2368"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eastAsia" w:ascii="宋体"/>
                <w:color w:val="auto"/>
                <w:sz w:val="28"/>
                <w:szCs w:val="28"/>
                <w:highlight w:val="none"/>
                <w:lang w:val="en-US" w:eastAsia="zh-CN"/>
              </w:rPr>
            </w:pPr>
          </w:p>
        </w:tc>
      </w:tr>
      <w:tr>
        <w:tblPrEx>
          <w:tblCellMar>
            <w:top w:w="0" w:type="dxa"/>
            <w:left w:w="108" w:type="dxa"/>
            <w:bottom w:w="0" w:type="dxa"/>
            <w:right w:w="108" w:type="dxa"/>
          </w:tblCellMar>
        </w:tblPrEx>
        <w:trPr>
          <w:trHeight w:val="609" w:hRule="atLeast"/>
          <w:jc w:val="center"/>
        </w:trPr>
        <w:tc>
          <w:tcPr>
            <w:tcW w:w="1947" w:type="dxa"/>
            <w:vMerge w:val="continue"/>
            <w:tcBorders>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p>
        </w:tc>
        <w:tc>
          <w:tcPr>
            <w:tcW w:w="1600" w:type="dxa"/>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olor w:val="auto"/>
                <w:sz w:val="28"/>
                <w:szCs w:val="28"/>
                <w:highlight w:val="none"/>
                <w:lang w:eastAsia="zh-CN"/>
              </w:rPr>
            </w:pPr>
          </w:p>
        </w:tc>
        <w:tc>
          <w:tcPr>
            <w:tcW w:w="1600" w:type="dxa"/>
            <w:gridSpan w:val="2"/>
            <w:tcBorders>
              <w:top w:val="single" w:color="auto" w:sz="2" w:space="0"/>
              <w:left w:val="single" w:color="auto" w:sz="2" w:space="0"/>
              <w:bottom w:val="single" w:color="auto" w:sz="2" w:space="0"/>
              <w:right w:val="single" w:color="auto" w:sz="2" w:space="0"/>
            </w:tcBorders>
            <w:noWrap w:val="0"/>
            <w:vAlign w:val="center"/>
          </w:tcPr>
          <w:p>
            <w:pPr>
              <w:spacing w:line="240" w:lineRule="auto"/>
              <w:ind w:left="0" w:leftChars="0" w:firstLine="0" w:firstLineChars="0"/>
              <w:jc w:val="center"/>
              <w:rPr>
                <w:rFonts w:hint="eastAsia" w:ascii="宋体" w:cs="Times New Roman"/>
                <w:color w:val="auto"/>
                <w:sz w:val="28"/>
                <w:szCs w:val="28"/>
                <w:highlight w:val="none"/>
                <w:lang w:eastAsia="zh-CN"/>
              </w:rPr>
            </w:pPr>
          </w:p>
        </w:tc>
        <w:tc>
          <w:tcPr>
            <w:tcW w:w="2368" w:type="dxa"/>
            <w:gridSpan w:val="2"/>
            <w:tcBorders>
              <w:top w:val="single" w:color="auto" w:sz="2" w:space="0"/>
              <w:left w:val="single" w:color="auto" w:sz="2" w:space="0"/>
              <w:bottom w:val="single" w:color="auto" w:sz="2" w:space="0"/>
              <w:right w:val="single" w:color="auto" w:sz="2" w:space="0"/>
            </w:tcBorders>
            <w:noWrap w:val="0"/>
            <w:vAlign w:val="top"/>
          </w:tcPr>
          <w:p>
            <w:pPr>
              <w:spacing w:line="240" w:lineRule="auto"/>
              <w:ind w:left="0" w:leftChars="0" w:firstLine="0" w:firstLineChars="0"/>
              <w:jc w:val="center"/>
              <w:rPr>
                <w:rFonts w:hint="eastAsia" w:ascii="宋体"/>
                <w:color w:val="auto"/>
                <w:sz w:val="28"/>
                <w:szCs w:val="28"/>
                <w:highlight w:val="none"/>
                <w:lang w:val="en-US" w:eastAsia="zh-CN"/>
              </w:rPr>
            </w:pPr>
          </w:p>
        </w:tc>
      </w:tr>
      <w:tr>
        <w:tblPrEx>
          <w:tblCellMar>
            <w:top w:w="0" w:type="dxa"/>
            <w:left w:w="108" w:type="dxa"/>
            <w:bottom w:w="0" w:type="dxa"/>
            <w:right w:w="108" w:type="dxa"/>
          </w:tblCellMar>
        </w:tblPrEx>
        <w:trPr>
          <w:trHeight w:val="3684" w:hRule="atLeast"/>
          <w:jc w:val="center"/>
        </w:trPr>
        <w:tc>
          <w:tcPr>
            <w:tcW w:w="9115" w:type="dxa"/>
            <w:gridSpan w:val="8"/>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20" w:lineRule="exact"/>
              <w:ind w:left="0" w:leftChars="0" w:firstLine="560" w:firstLineChars="200"/>
              <w:jc w:val="both"/>
              <w:textAlignment w:val="auto"/>
              <w:rPr>
                <w:rFonts w:hint="default" w:ascii="宋体" w:cs="Times New Roman"/>
                <w:color w:val="auto"/>
                <w:sz w:val="28"/>
                <w:szCs w:val="28"/>
                <w:highlight w:val="none"/>
                <w:lang w:val="en-US" w:eastAsia="zh-CN"/>
              </w:rPr>
            </w:pPr>
            <w:r>
              <w:rPr>
                <w:rFonts w:hint="eastAsia" w:ascii="宋体" w:cs="Times New Roman"/>
                <w:color w:val="auto"/>
                <w:sz w:val="28"/>
                <w:szCs w:val="28"/>
                <w:highlight w:val="none"/>
                <w:lang w:eastAsia="zh-CN"/>
              </w:rPr>
              <w:t>我方全面了解《民乐县</w:t>
            </w:r>
            <w:r>
              <w:rPr>
                <w:rFonts w:hint="eastAsia" w:ascii="宋体" w:cs="Times New Roman"/>
                <w:color w:val="auto"/>
                <w:sz w:val="28"/>
                <w:szCs w:val="28"/>
                <w:highlight w:val="none"/>
                <w:lang w:val="en-US" w:eastAsia="zh-CN"/>
              </w:rPr>
              <w:t>关于公开遴选2024年度农业生产社会化服务项目服务组织的公告</w:t>
            </w:r>
            <w:r>
              <w:rPr>
                <w:rFonts w:hint="eastAsia" w:ascii="宋体" w:cs="Times New Roman"/>
                <w:color w:val="auto"/>
                <w:sz w:val="28"/>
                <w:szCs w:val="28"/>
                <w:highlight w:val="none"/>
                <w:lang w:eastAsia="zh-CN"/>
              </w:rPr>
              <w:t>》，决定参加服务组织遴选工作。现郑重承诺：我方提交的所有申报材料均真实、完整、有效，如有弄虚作假，愿意被取消报名资格，且列入黑名单管理，与服务对象之间的合约、纠纷等由我方承担。</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280" w:firstLineChars="100"/>
              <w:jc w:val="both"/>
              <w:textAlignment w:val="auto"/>
              <w:rPr>
                <w:rFonts w:hint="eastAsia" w:ascii="宋体"/>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宋体"/>
                <w:color w:val="auto"/>
                <w:sz w:val="28"/>
                <w:szCs w:val="28"/>
                <w:highlight w:val="none"/>
                <w:lang w:val="en-US" w:eastAsia="zh-CN"/>
              </w:rPr>
            </w:pPr>
            <w:r>
              <w:rPr>
                <w:rFonts w:hint="eastAsia" w:ascii="宋体"/>
                <w:color w:val="auto"/>
                <w:sz w:val="28"/>
                <w:szCs w:val="28"/>
                <w:highlight w:val="none"/>
                <w:lang w:eastAsia="zh-CN"/>
              </w:rPr>
              <w:t>承诺人：</w:t>
            </w:r>
            <w:r>
              <w:rPr>
                <w:rFonts w:hint="eastAsia" w:ascii="宋体"/>
                <w:color w:val="auto"/>
                <w:sz w:val="28"/>
                <w:szCs w:val="28"/>
                <w:highlight w:val="none"/>
                <w:lang w:val="en-US" w:eastAsia="zh-CN"/>
              </w:rPr>
              <w:t xml:space="preserve">                          单位盖章：</w:t>
            </w:r>
          </w:p>
          <w:p>
            <w:pPr>
              <w:keepNext w:val="0"/>
              <w:keepLines w:val="0"/>
              <w:pageBreakBefore w:val="0"/>
              <w:widowControl w:val="0"/>
              <w:kinsoku/>
              <w:wordWrap/>
              <w:overflowPunct/>
              <w:topLinePunct w:val="0"/>
              <w:autoSpaceDE/>
              <w:autoSpaceDN/>
              <w:bidi w:val="0"/>
              <w:adjustRightInd/>
              <w:snapToGrid/>
              <w:spacing w:line="240" w:lineRule="exact"/>
              <w:ind w:left="0" w:leftChars="0" w:firstLine="5320" w:firstLineChars="1900"/>
              <w:jc w:val="both"/>
              <w:textAlignment w:val="auto"/>
              <w:rPr>
                <w:rFonts w:hint="eastAsia" w:ascii="宋体"/>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5880" w:firstLineChars="2100"/>
              <w:jc w:val="both"/>
              <w:textAlignment w:val="auto"/>
              <w:rPr>
                <w:rFonts w:hint="eastAsia" w:ascii="宋体"/>
                <w:color w:val="auto"/>
                <w:sz w:val="28"/>
                <w:szCs w:val="28"/>
                <w:highlight w:val="none"/>
              </w:rPr>
            </w:pPr>
            <w:r>
              <w:rPr>
                <w:rFonts w:hint="eastAsia" w:ascii="宋体"/>
                <w:color w:val="auto"/>
                <w:sz w:val="28"/>
                <w:szCs w:val="28"/>
                <w:highlight w:val="none"/>
              </w:rPr>
              <w:t>年   月   日</w:t>
            </w:r>
          </w:p>
        </w:tc>
      </w:tr>
      <w:tr>
        <w:tblPrEx>
          <w:tblCellMar>
            <w:top w:w="0" w:type="dxa"/>
            <w:left w:w="108" w:type="dxa"/>
            <w:bottom w:w="0" w:type="dxa"/>
            <w:right w:w="108" w:type="dxa"/>
          </w:tblCellMar>
        </w:tblPrEx>
        <w:trPr>
          <w:trHeight w:val="2940" w:hRule="atLeast"/>
          <w:jc w:val="center"/>
        </w:trPr>
        <w:tc>
          <w:tcPr>
            <w:tcW w:w="194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lang w:eastAsia="zh-CN"/>
              </w:rPr>
            </w:pPr>
            <w:r>
              <w:rPr>
                <w:rFonts w:hint="eastAsia" w:ascii="宋体"/>
                <w:color w:val="auto"/>
                <w:sz w:val="28"/>
                <w:szCs w:val="28"/>
                <w:highlight w:val="none"/>
                <w:lang w:eastAsia="zh-CN"/>
              </w:rPr>
              <w:t>县农业农村局（农村经营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rPr>
            </w:pPr>
            <w:r>
              <w:rPr>
                <w:rFonts w:hint="eastAsia" w:ascii="宋体"/>
                <w:color w:val="auto"/>
                <w:sz w:val="28"/>
                <w:szCs w:val="28"/>
                <w:highlight w:val="none"/>
                <w:lang w:eastAsia="zh-CN"/>
              </w:rPr>
              <w:t>指导站）</w:t>
            </w:r>
            <w:r>
              <w:rPr>
                <w:rFonts w:hint="eastAsia" w:ascii="宋体"/>
                <w:color w:val="auto"/>
                <w:sz w:val="28"/>
                <w:szCs w:val="28"/>
                <w:highlight w:val="none"/>
              </w:rPr>
              <w:t>意见</w:t>
            </w:r>
          </w:p>
        </w:tc>
        <w:tc>
          <w:tcPr>
            <w:tcW w:w="7168" w:type="dxa"/>
            <w:gridSpan w:val="7"/>
            <w:tcBorders>
              <w:top w:val="single" w:color="auto" w:sz="2" w:space="0"/>
              <w:left w:val="single" w:color="auto" w:sz="2" w:space="0"/>
              <w:bottom w:val="single" w:color="auto" w:sz="2" w:space="0"/>
              <w:right w:val="single" w:color="auto" w:sz="2" w:space="0"/>
            </w:tcBorders>
            <w:noWrap w:val="0"/>
            <w:vAlign w:val="top"/>
          </w:tcPr>
          <w:p>
            <w:pPr>
              <w:spacing w:line="240" w:lineRule="auto"/>
              <w:jc w:val="center"/>
              <w:rPr>
                <w:rFonts w:hint="eastAsia" w:ascii="宋体"/>
                <w:color w:val="auto"/>
                <w:sz w:val="28"/>
                <w:szCs w:val="28"/>
                <w:highlight w:val="none"/>
              </w:rPr>
            </w:pPr>
          </w:p>
          <w:p>
            <w:pPr>
              <w:spacing w:line="240" w:lineRule="auto"/>
              <w:jc w:val="center"/>
              <w:rPr>
                <w:rFonts w:hint="eastAsia" w:ascii="宋体"/>
                <w:color w:val="auto"/>
                <w:sz w:val="28"/>
                <w:szCs w:val="28"/>
                <w:highlight w:val="none"/>
              </w:rPr>
            </w:pPr>
          </w:p>
          <w:p>
            <w:pPr>
              <w:spacing w:line="240" w:lineRule="auto"/>
              <w:ind w:left="0" w:leftChars="0" w:firstLine="0" w:firstLineChars="0"/>
              <w:jc w:val="both"/>
              <w:rPr>
                <w:rFonts w:hint="eastAsia" w:ascii="宋体"/>
                <w:color w:val="auto"/>
                <w:sz w:val="28"/>
                <w:szCs w:val="28"/>
                <w:highlight w:val="none"/>
              </w:rPr>
            </w:pPr>
          </w:p>
          <w:p>
            <w:pPr>
              <w:spacing w:line="240" w:lineRule="auto"/>
              <w:ind w:left="0" w:leftChars="0" w:firstLine="3920" w:firstLineChars="1400"/>
              <w:jc w:val="both"/>
              <w:rPr>
                <w:rFonts w:hint="eastAsia" w:ascii="宋体"/>
                <w:color w:val="auto"/>
                <w:sz w:val="28"/>
                <w:szCs w:val="28"/>
                <w:highlight w:val="none"/>
              </w:rPr>
            </w:pPr>
            <w:bookmarkStart w:id="0" w:name="_GoBack"/>
            <w:bookmarkEnd w:id="0"/>
            <w:r>
              <w:rPr>
                <w:rFonts w:hint="eastAsia" w:ascii="宋体"/>
                <w:color w:val="auto"/>
                <w:sz w:val="28"/>
                <w:szCs w:val="28"/>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Cs w:val="21"/>
          <w:highlight w:val="none"/>
        </w:rPr>
      </w:pPr>
      <w:r>
        <w:rPr>
          <w:rFonts w:hint="eastAsia" w:ascii="宋体" w:cs="Times New Roman"/>
          <w:color w:val="auto"/>
          <w:szCs w:val="21"/>
          <w:highlight w:val="none"/>
          <w:lang w:val="en-US" w:eastAsia="zh-CN"/>
        </w:rPr>
        <w:t xml:space="preserve">                              </w:t>
      </w:r>
      <w:r>
        <w:rPr>
          <w:rFonts w:hint="eastAsia" w:ascii="宋体" w:cs="Times New Roman"/>
          <w:color w:val="auto"/>
          <w:sz w:val="28"/>
          <w:szCs w:val="28"/>
          <w:highlight w:val="none"/>
          <w:lang w:eastAsia="zh-CN"/>
        </w:rPr>
        <w:t>填表</w:t>
      </w:r>
      <w:r>
        <w:rPr>
          <w:rFonts w:hint="eastAsia" w:ascii="宋体"/>
          <w:color w:val="auto"/>
          <w:sz w:val="28"/>
          <w:szCs w:val="28"/>
          <w:highlight w:val="none"/>
          <w:lang w:eastAsia="zh-CN"/>
        </w:rPr>
        <w:t>时间：</w:t>
      </w:r>
      <w:r>
        <w:rPr>
          <w:rFonts w:hint="eastAsia" w:ascii="宋体"/>
          <w:color w:val="auto"/>
          <w:sz w:val="28"/>
          <w:szCs w:val="28"/>
          <w:highlight w:val="none"/>
          <w:lang w:val="en-US" w:eastAsia="zh-CN"/>
        </w:rPr>
        <w:t xml:space="preserve">   </w:t>
      </w:r>
      <w:r>
        <w:rPr>
          <w:rFonts w:hint="eastAsia" w:ascii="宋体"/>
          <w:color w:val="auto"/>
          <w:sz w:val="28"/>
          <w:szCs w:val="28"/>
          <w:highlight w:val="none"/>
        </w:rPr>
        <w:t>年  月   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eastAsia="zh-CN"/>
        </w:rPr>
        <w:sectPr>
          <w:footerReference r:id="rId5" w:type="default"/>
          <w:pgSz w:w="11906" w:h="16838"/>
          <w:pgMar w:top="1440" w:right="1179" w:bottom="1440" w:left="1179"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default" w:asciiTheme="minorEastAsia" w:hAnsiTheme="minorEastAsia" w:eastAsiaTheme="minorEastAsia" w:cstheme="minorEastAsia"/>
          <w:b/>
          <w:bCs w:val="0"/>
          <w:color w:val="auto"/>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2</w:t>
      </w:r>
    </w:p>
    <w:tbl>
      <w:tblPr>
        <w:tblStyle w:val="6"/>
        <w:tblW w:w="13945" w:type="dxa"/>
        <w:jc w:val="center"/>
        <w:shd w:val="clear" w:color="auto" w:fill="auto"/>
        <w:tblLayout w:type="fixed"/>
        <w:tblCellMar>
          <w:top w:w="0" w:type="dxa"/>
          <w:left w:w="0" w:type="dxa"/>
          <w:bottom w:w="0" w:type="dxa"/>
          <w:right w:w="0" w:type="dxa"/>
        </w:tblCellMar>
      </w:tblPr>
      <w:tblGrid>
        <w:gridCol w:w="913"/>
        <w:gridCol w:w="3293"/>
        <w:gridCol w:w="994"/>
        <w:gridCol w:w="1065"/>
        <w:gridCol w:w="1500"/>
        <w:gridCol w:w="1485"/>
        <w:gridCol w:w="1680"/>
        <w:gridCol w:w="1905"/>
        <w:gridCol w:w="1110"/>
      </w:tblGrid>
      <w:tr>
        <w:tblPrEx>
          <w:shd w:val="clear" w:color="auto" w:fill="auto"/>
          <w:tblCellMar>
            <w:top w:w="0" w:type="dxa"/>
            <w:left w:w="0" w:type="dxa"/>
            <w:bottom w:w="0" w:type="dxa"/>
            <w:right w:w="0" w:type="dxa"/>
          </w:tblCellMar>
        </w:tblPrEx>
        <w:trPr>
          <w:trHeight w:val="1277" w:hRule="atLeast"/>
          <w:jc w:val="center"/>
        </w:trPr>
        <w:tc>
          <w:tcPr>
            <w:tcW w:w="13945"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6"/>
                <w:szCs w:val="36"/>
                <w:u w:val="none"/>
                <w:lang w:val="en-US" w:eastAsia="zh-CN" w:bidi="ar"/>
              </w:rPr>
              <w:t>民乐县农业生产社会化服务项目服务组织农业机械登记表</w:t>
            </w:r>
          </w:p>
        </w:tc>
      </w:tr>
      <w:tr>
        <w:tblPrEx>
          <w:tblCellMar>
            <w:top w:w="0" w:type="dxa"/>
            <w:left w:w="0" w:type="dxa"/>
            <w:bottom w:w="0" w:type="dxa"/>
            <w:right w:w="0" w:type="dxa"/>
          </w:tblCellMar>
        </w:tblPrEx>
        <w:trPr>
          <w:trHeight w:val="90" w:hRule="atLeast"/>
          <w:jc w:val="center"/>
        </w:trPr>
        <w:tc>
          <w:tcPr>
            <w:tcW w:w="1394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280" w:firstLineChars="100"/>
              <w:jc w:val="left"/>
              <w:textAlignment w:val="center"/>
              <w:rPr>
                <w:rFonts w:hint="eastAsia" w:ascii="宋体" w:hAnsi="宋体" w:eastAsia="宋体" w:cs="宋体"/>
                <w:b/>
                <w:i w:val="0"/>
                <w:color w:val="000000"/>
                <w:sz w:val="24"/>
                <w:szCs w:val="24"/>
                <w:u w:val="none"/>
              </w:rPr>
            </w:pPr>
            <w:r>
              <w:rPr>
                <w:rFonts w:hint="eastAsia" w:ascii="宋体" w:cs="Times New Roman"/>
                <w:color w:val="auto"/>
                <w:sz w:val="28"/>
                <w:szCs w:val="28"/>
                <w:highlight w:val="none"/>
                <w:lang w:val="en-US" w:eastAsia="zh-CN"/>
              </w:rPr>
              <w:t>填表单位：                                                                   单位 ：元、台、套</w:t>
            </w:r>
          </w:p>
        </w:tc>
      </w:tr>
      <w:tr>
        <w:tblPrEx>
          <w:tblCellMar>
            <w:top w:w="0" w:type="dxa"/>
            <w:left w:w="0" w:type="dxa"/>
            <w:bottom w:w="0" w:type="dxa"/>
            <w:right w:w="0" w:type="dxa"/>
          </w:tblCellMar>
        </w:tblPrEx>
        <w:trPr>
          <w:trHeight w:val="1259"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农业机械名称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购进时间</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购进价值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农业机械型号及马力情况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  途</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3</w:t>
      </w:r>
    </w:p>
    <w:tbl>
      <w:tblPr>
        <w:tblStyle w:val="6"/>
        <w:tblW w:w="13680" w:type="dxa"/>
        <w:tblInd w:w="0" w:type="dxa"/>
        <w:shd w:val="clear" w:color="auto" w:fill="auto"/>
        <w:tblLayout w:type="fixed"/>
        <w:tblCellMar>
          <w:top w:w="0" w:type="dxa"/>
          <w:left w:w="0" w:type="dxa"/>
          <w:bottom w:w="0" w:type="dxa"/>
          <w:right w:w="0" w:type="dxa"/>
        </w:tblCellMar>
      </w:tblPr>
      <w:tblGrid>
        <w:gridCol w:w="934"/>
        <w:gridCol w:w="1665"/>
        <w:gridCol w:w="2565"/>
        <w:gridCol w:w="2505"/>
        <w:gridCol w:w="1560"/>
        <w:gridCol w:w="2250"/>
        <w:gridCol w:w="1275"/>
        <w:gridCol w:w="926"/>
      </w:tblGrid>
      <w:tr>
        <w:tblPrEx>
          <w:shd w:val="clear" w:color="auto" w:fill="auto"/>
          <w:tblCellMar>
            <w:top w:w="0" w:type="dxa"/>
            <w:left w:w="0" w:type="dxa"/>
            <w:bottom w:w="0" w:type="dxa"/>
            <w:right w:w="0" w:type="dxa"/>
          </w:tblCellMar>
        </w:tblPrEx>
        <w:trPr>
          <w:trHeight w:val="1177" w:hRule="atLeast"/>
        </w:trPr>
        <w:tc>
          <w:tcPr>
            <w:tcW w:w="1368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6"/>
                <w:szCs w:val="36"/>
                <w:u w:val="none"/>
                <w:lang w:val="en-US" w:eastAsia="zh-CN" w:bidi="ar"/>
              </w:rPr>
              <w:t>民乐县农业生产社会化服务项目服务组织农机作业人员登记表</w:t>
            </w:r>
          </w:p>
        </w:tc>
      </w:tr>
      <w:tr>
        <w:tblPrEx>
          <w:tblCellMar>
            <w:top w:w="0" w:type="dxa"/>
            <w:left w:w="0" w:type="dxa"/>
            <w:bottom w:w="0" w:type="dxa"/>
            <w:right w:w="0" w:type="dxa"/>
          </w:tblCellMar>
        </w:tblPrEx>
        <w:trPr>
          <w:trHeight w:val="607" w:hRule="atLeast"/>
        </w:trPr>
        <w:tc>
          <w:tcPr>
            <w:tcW w:w="1368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ind w:left="0" w:leftChars="0" w:firstLine="280" w:firstLineChars="100"/>
              <w:jc w:val="left"/>
              <w:textAlignment w:val="center"/>
              <w:rPr>
                <w:rFonts w:hint="eastAsia" w:ascii="宋体" w:hAnsi="宋体" w:eastAsia="宋体" w:cs="宋体"/>
                <w:b/>
                <w:i w:val="0"/>
                <w:color w:val="000000"/>
                <w:sz w:val="24"/>
                <w:szCs w:val="24"/>
                <w:u w:val="none"/>
              </w:rPr>
            </w:pPr>
            <w:r>
              <w:rPr>
                <w:rFonts w:hint="eastAsia" w:ascii="宋体" w:cs="Times New Roman"/>
                <w:color w:val="auto"/>
                <w:sz w:val="28"/>
                <w:szCs w:val="28"/>
                <w:highlight w:val="none"/>
                <w:lang w:val="en-US" w:eastAsia="zh-CN"/>
              </w:rPr>
              <w:t>填表单位：</w:t>
            </w:r>
            <w:r>
              <w:rPr>
                <w:rFonts w:hint="eastAsia" w:ascii="宋体" w:hAnsi="宋体" w:eastAsia="宋体" w:cs="宋体"/>
                <w:b/>
                <w:i w:val="0"/>
                <w:color w:val="000000"/>
                <w:kern w:val="0"/>
                <w:sz w:val="24"/>
                <w:szCs w:val="24"/>
                <w:u w:val="none"/>
                <w:lang w:val="en-US" w:eastAsia="zh-CN" w:bidi="ar"/>
              </w:rPr>
              <w:t xml:space="preserve">        </w:t>
            </w:r>
            <w:r>
              <w:rPr>
                <w:rFonts w:hint="eastAsia" w:ascii="宋体" w:cs="Times New Roman"/>
                <w:color w:val="auto"/>
                <w:sz w:val="28"/>
                <w:szCs w:val="28"/>
                <w:highlight w:val="none"/>
                <w:lang w:val="en-US" w:eastAsia="zh-CN"/>
              </w:rPr>
              <w:t xml:space="preserve">                                                               单位 ：人、年</w:t>
            </w:r>
          </w:p>
        </w:tc>
      </w:tr>
      <w:tr>
        <w:tblPrEx>
          <w:tblCellMar>
            <w:top w:w="0" w:type="dxa"/>
            <w:left w:w="0" w:type="dxa"/>
            <w:bottom w:w="0" w:type="dxa"/>
            <w:right w:w="0"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农机作业人员 姓名</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家庭地址</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身份证号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农机驾驶证号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从事农机  作业年限</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bl>
    <w:p>
      <w:pPr>
        <w:pStyle w:val="2"/>
        <w:ind w:left="0" w:leftChars="0" w:firstLine="0" w:firstLineChars="0"/>
        <w:rPr>
          <w:rFonts w:hint="eastAsia"/>
          <w:lang w:eastAsia="zh-CN"/>
        </w:rPr>
        <w:sectPr>
          <w:pgSz w:w="16838" w:h="11906" w:orient="landscape"/>
          <w:pgMar w:top="1179" w:right="1440" w:bottom="1179" w:left="1440" w:header="851" w:footer="992" w:gutter="0"/>
          <w:cols w:space="0" w:num="1"/>
          <w:rtlGutter w:val="0"/>
          <w:docGrid w:type="lines" w:linePitch="312" w:charSpace="0"/>
        </w:sectPr>
      </w:pPr>
    </w:p>
    <w:p>
      <w:pPr>
        <w:pStyle w:val="8"/>
        <w:ind w:left="0" w:leftChars="0" w:firstLine="0" w:firstLineChars="0"/>
      </w:pPr>
    </w:p>
    <w:sectPr>
      <w:pgSz w:w="11906" w:h="16838"/>
      <w:pgMar w:top="1440" w:right="1179" w:bottom="1440" w:left="117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黑体"/>
        <w:kern w:val="2"/>
        <w:sz w:val="18"/>
        <w:szCs w:val="2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2446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24460"/>
                      </a:xfrm>
                      <a:prstGeom prst="rect">
                        <a:avLst/>
                      </a:prstGeom>
                      <a:noFill/>
                      <a:ln>
                        <a:noFill/>
                      </a:ln>
                    </wps:spPr>
                    <wps:txbx>
                      <w:txbxContent>
                        <w:p>
                          <w:pPr>
                            <w:pStyle w:val="4"/>
                            <w:rPr>
                              <w:rFonts w:hint="eastAsia" w:eastAsia="宋体"/>
                              <w:lang w:eastAsia="zh-CN"/>
                            </w:rPr>
                          </w:pPr>
                        </w:p>
                      </w:txbxContent>
                    </wps:txbx>
                    <wps:bodyPr wrap="none" lIns="0" tIns="0" rIns="0" bIns="0" upright="1"/>
                  </wps:wsp>
                </a:graphicData>
              </a:graphic>
            </wp:anchor>
          </w:drawing>
        </mc:Choice>
        <mc:Fallback>
          <w:pict>
            <v:rect id="_x0000_s1026" o:spid="_x0000_s1026" o:spt="1" style="position:absolute;left:0pt;margin-top:0pt;height:9.8pt;width:144pt;mso-position-horizontal:center;mso-position-horizontal-relative:margin;mso-wrap-style:none;z-index:251659264;mso-width-relative:page;mso-height-relative:page;" filled="f" stroked="f" coordsize="21600,21600" o:gfxdata="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AhaQtMAAAAEAQAADwAAAAAAAAABACAAAAAiAAAAZHJzL2Rvd25yZXYueG1sUEsBAhQAFAAAAAgA&#10;h07iQC6xx4e4AQAAcQMAAA4AAAAAAAAAAQAgAAAAIgEAAGRycy9lMm9Eb2MueG1sUEsFBgAAAAAG&#10;AAYAWQEAAEwFAAAAAA==&#10;">
              <v:fill on="f" focussize="0,0"/>
              <v:stroke on="f"/>
              <v:imagedata o:title=""/>
              <o:lock v:ext="edit" aspectratio="f"/>
              <v:textbox inset="0mm,0mm,0mm,0mm">
                <w:txbxContent>
                  <w:p>
                    <w:pPr>
                      <w:pStyle w:val="4"/>
                      <w:rPr>
                        <w:rFonts w:hint="eastAsia" w:eastAsia="宋体"/>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WRkMDQ0OTM2NTY5ZjU1MTY1Nzk4NzhiMGE1MDkifQ=="/>
  </w:docVars>
  <w:rsids>
    <w:rsidRoot w:val="5A9961A6"/>
    <w:rsid w:val="04206073"/>
    <w:rsid w:val="1534197E"/>
    <w:rsid w:val="1BBE01F3"/>
    <w:rsid w:val="1CC655B2"/>
    <w:rsid w:val="1E25455A"/>
    <w:rsid w:val="27CE7A10"/>
    <w:rsid w:val="2F45680A"/>
    <w:rsid w:val="3BB6283D"/>
    <w:rsid w:val="3CE37662"/>
    <w:rsid w:val="42114C71"/>
    <w:rsid w:val="427C033D"/>
    <w:rsid w:val="44705C7F"/>
    <w:rsid w:val="4904108C"/>
    <w:rsid w:val="49DB003F"/>
    <w:rsid w:val="4CB15087"/>
    <w:rsid w:val="52187956"/>
    <w:rsid w:val="53D53CB8"/>
    <w:rsid w:val="54EE2517"/>
    <w:rsid w:val="5527238A"/>
    <w:rsid w:val="586B6A32"/>
    <w:rsid w:val="595B0854"/>
    <w:rsid w:val="5A9961A6"/>
    <w:rsid w:val="5CF52D6E"/>
    <w:rsid w:val="66507267"/>
    <w:rsid w:val="6CA36342"/>
    <w:rsid w:val="6DB4457F"/>
    <w:rsid w:val="78951E17"/>
    <w:rsid w:val="7E4E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eepNext w:val="0"/>
      <w:keepLines w:val="0"/>
      <w:widowControl w:val="0"/>
      <w:shd w:val="clear" w:color="auto" w:fill="auto"/>
      <w:bidi w:val="0"/>
      <w:spacing w:before="0" w:after="0" w:line="540" w:lineRule="exact"/>
      <w:ind w:left="0" w:right="0" w:firstLine="1120" w:firstLineChars="200"/>
      <w:jc w:val="both"/>
    </w:pPr>
    <w:rPr>
      <w:rFonts w:ascii="仿宋_GB2312" w:hAnsi="仿宋_GB2312" w:eastAsia="仿宋_GB2312" w:cs="Times New Roman"/>
      <w:color w:val="000000"/>
      <w:spacing w:val="0"/>
      <w:w w:val="100"/>
      <w:position w:val="0"/>
      <w:sz w:val="32"/>
      <w:szCs w:val="24"/>
      <w:shd w:val="clear" w:color="auto" w:fill="auto"/>
      <w:lang w:val="en-US" w:eastAsia="en-US" w:bidi="en-US"/>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rPr>
      <w:rFonts w:ascii="Times New Roman" w:hAnsi="Times New Roman"/>
    </w:rPr>
  </w:style>
  <w:style w:type="paragraph" w:styleId="3">
    <w:name w:val="Body Text Indent"/>
    <w:basedOn w:val="1"/>
    <w:autoRedefine/>
    <w:qFormat/>
    <w:uiPriority w:val="99"/>
    <w:pPr>
      <w:spacing w:after="120"/>
      <w:ind w:left="420" w:leftChars="200"/>
    </w:pPr>
  </w:style>
  <w:style w:type="paragraph" w:styleId="4">
    <w:name w:val="footer"/>
    <w:basedOn w:val="1"/>
    <w:next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正文-公1"/>
    <w:basedOn w:val="9"/>
    <w:next w:val="5"/>
    <w:autoRedefine/>
    <w:qFormat/>
    <w:uiPriority w:val="99"/>
    <w:pPr>
      <w:ind w:firstLine="200" w:firstLineChars="200"/>
    </w:p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next w:val="8"/>
    <w:autoRedefi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2021-07-16T01:40:00Z</dcterms:created>
  <dc:creator>lenovo</dc:creator>
  <cp:lastModifiedBy>素年锦时</cp:lastModifiedBy>
  <cp:lastPrinted>2024-03-07T08:50:21Z</cp:lastPrinted>
  <dcterms:modified xsi:type="dcterms:W3CDTF">2024-03-07T08:50:39Z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6708121AB1D44514A8491EFA68E5517E_12</vt:lpwstr>
  </property>
</Properties>
</file>