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8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00A3784F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Arial"/>
          <w:sz w:val="21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7EC1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6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69D37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" w:lineRule="exact"/>
        <w:textAlignment w:val="auto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4964"/>
        <w:gridCol w:w="1393"/>
        <w:gridCol w:w="1551"/>
      </w:tblGrid>
      <w:tr w14:paraId="7BD81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EBF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ind w:left="2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485B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15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1499C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8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7AFF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36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155A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1F23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3D81B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3AC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2BB3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7968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EFD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C3C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D93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4BB3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4B66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931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EBA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340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133D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0A81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9AA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7F73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49A9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7FFFB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742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38F6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 w14:paraId="6E66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177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B72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64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15A0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 w14:paraId="1E14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2E1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3EC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712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0F0B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3E7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F33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069A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ECD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6F9D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B4B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360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5E5F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81D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61E3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23B9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86FD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97E4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525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2469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48A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6B4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C5DF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A4F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 w14:paraId="3EB1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27F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3FA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C31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AB5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5A09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829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47B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B76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A6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6286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EC1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B3C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D232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9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42EE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911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2EC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7D88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1D9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6464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B4B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E23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5E2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1F2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3D9C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D1A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797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D4C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center"/>
          </w:tcPr>
          <w:p w14:paraId="50ED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6EC6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 w14:paraId="417C0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B42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409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D7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0353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AC0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6A6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00BA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3A3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29AC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A48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F00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F61F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F02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4B70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74B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0160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D90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8BA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6245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A93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213E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1B1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C9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78F2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0C2E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2A2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D192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4ADF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3F8A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5B0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54BA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 w14:paraId="51FE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B4B0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75B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905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27F5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 w14:paraId="61B4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260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3ADE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EE5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5CEB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 w14:paraId="5666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878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8FD3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1B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0AA62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 w14:paraId="3459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6D7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FF40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826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10C4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 w14:paraId="3358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756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71B8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DC9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5197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ADA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96B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CDF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CD4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35BA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4EE0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131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4FC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446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7235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23D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606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F6EC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6A3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4F8A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7B82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CBD8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4ED3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FE6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1015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3D6A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169F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203A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99C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62FD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CC4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41D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3030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2B2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4328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DB3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63C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D280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2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4C07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664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CE0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C95F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CC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26C8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E5E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57C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26E4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CC5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5936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ED8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A74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8E5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B53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2D4B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F83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72E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F575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7ED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12903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C627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4881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9B1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20A2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01EE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229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0A96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9A2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23C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78E1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0AAB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48A7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2B3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17BC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 w14:paraId="04B5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056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E673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2B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70C4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64D1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E72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853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40C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54B2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1455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46C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37C4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8CF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5DD6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 w14:paraId="3426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ACC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 w14:paraId="1E2EA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textAlignment w:val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5EE0C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0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张贵</w:t>
      </w:r>
      <w:r>
        <w:rPr>
          <w:rFonts w:ascii="仿宋" w:hAnsi="仿宋" w:eastAsia="仿宋" w:cs="仿宋"/>
          <w:spacing w:val="0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13993699491</w:t>
      </w:r>
    </w:p>
    <w:p w14:paraId="0757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spacing w:val="0"/>
        </w:rPr>
      </w:pPr>
      <w:r>
        <w:rPr>
          <w:rFonts w:ascii="仿宋" w:hAnsi="仿宋" w:eastAsia="仿宋" w:cs="仿宋"/>
          <w:spacing w:val="0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 w:color="auto"/>
          <w:lang w:val="en-US" w:eastAsia="zh-CN"/>
        </w:rPr>
        <w:t>民乐县疾病预防控制中心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/>
          <w:lang w:val="en-US" w:eastAsia="zh-CN"/>
        </w:rPr>
        <w:t>2025</w:t>
      </w:r>
      <w:r>
        <w:rPr>
          <w:rFonts w:ascii="仿宋" w:hAnsi="仿宋" w:eastAsia="仿宋" w:cs="仿宋"/>
          <w:spacing w:val="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6</w:t>
      </w:r>
      <w:r>
        <w:rPr>
          <w:rFonts w:ascii="仿宋" w:hAnsi="仿宋" w:eastAsia="仿宋" w:cs="仿宋"/>
          <w:spacing w:val="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0"/>
          <w:sz w:val="29"/>
          <w:szCs w:val="29"/>
          <w:u w:val="none" w:color="auto"/>
          <w:lang w:val="en-US" w:eastAsia="zh-CN"/>
        </w:rPr>
        <w:t>18日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283E1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538C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27E6024"/>
    <w:rsid w:val="0FB74839"/>
    <w:rsid w:val="2EB34E59"/>
    <w:rsid w:val="327E2133"/>
    <w:rsid w:val="3A0E46E5"/>
    <w:rsid w:val="41B15D69"/>
    <w:rsid w:val="427E6024"/>
    <w:rsid w:val="510A4359"/>
    <w:rsid w:val="543A26A1"/>
    <w:rsid w:val="54E765FD"/>
    <w:rsid w:val="58D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856</Characters>
  <Lines>0</Lines>
  <Paragraphs>0</Paragraphs>
  <TotalTime>41</TotalTime>
  <ScaleCrop>false</ScaleCrop>
  <LinksUpToDate>false</LinksUpToDate>
  <CharactersWithSpaces>906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包素琴</cp:lastModifiedBy>
  <cp:lastPrinted>2025-02-20T01:09:00Z</cp:lastPrinted>
  <dcterms:modified xsi:type="dcterms:W3CDTF">2025-06-24T01:57:30Z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E3DC99A16B7940E8A7B02C6F37116950_13</vt:lpwstr>
  </property>
  <property fmtid="{D5CDD505-2E9C-101B-9397-08002B2CF9AE}" pid="4" name="KSOTemplateDocerSaveRecord">
    <vt:lpwstr>eyJoZGlkIjoiNGJmZjdhZGNkZGIxN2MyMTNlMmU4MDZlZmM4MThjMGIifQ==</vt:lpwstr>
  </property>
</Properties>
</file>